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sz w:val="32"/>
          <w:szCs w:val="32"/>
        </w:rPr>
        <w:id w:val="-110135943"/>
        <w:docPartObj>
          <w:docPartGallery w:val="Cover Pages"/>
          <w:docPartUnique/>
        </w:docPartObj>
      </w:sdtPr>
      <w:sdtEndPr>
        <w:rPr>
          <w:color w:val="auto"/>
          <w:sz w:val="22"/>
          <w:szCs w:val="22"/>
        </w:rPr>
      </w:sdtEndPr>
      <w:sdtContent>
        <w:p w14:paraId="24CF11A8" w14:textId="71A8B163" w:rsidR="004D0B24" w:rsidRDefault="009B737E">
          <w:pPr>
            <w:jc w:val="right"/>
            <w:rPr>
              <w:color w:val="000000" w:themeColor="text1"/>
              <w:sz w:val="32"/>
              <w:szCs w:val="32"/>
            </w:rPr>
          </w:pPr>
          <w:r w:rsidRPr="00860E45">
            <w:rPr>
              <w:noProof/>
              <w:color w:val="000000" w:themeColor="text1"/>
              <w:sz w:val="32"/>
              <w:szCs w:val="32"/>
              <w:lang w:eastAsia="en-GB"/>
            </w:rPr>
            <w:drawing>
              <wp:anchor distT="0" distB="0" distL="114300" distR="114300" simplePos="0" relativeHeight="251662336" behindDoc="1" locked="0" layoutInCell="1" allowOverlap="1" wp14:anchorId="39586242" wp14:editId="5F8151AD">
                <wp:simplePos x="0" y="0"/>
                <wp:positionH relativeFrom="margin">
                  <wp:align>right</wp:align>
                </wp:positionH>
                <wp:positionV relativeFrom="paragraph">
                  <wp:posOffset>0</wp:posOffset>
                </wp:positionV>
                <wp:extent cx="5731510" cy="3591560"/>
                <wp:effectExtent l="0" t="0" r="2540" b="8890"/>
                <wp:wrapTopAndBottom/>
                <wp:docPr id="1" name="Picture 1" descr="Image result for storyt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storytelling">
                          <a:hlinkClick r:id="rId8"/>
                        </pic:cNvPr>
                        <pic:cNvPicPr>
                          <a:picLocks noChangeAspect="1" noChangeArrowheads="1"/>
                        </pic:cNvPicPr>
                      </pic:nvPicPr>
                      <pic:blipFill>
                        <a:blip r:embed="rId9"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731510" cy="3591560"/>
                        </a:xfrm>
                        <a:prstGeom prst="rect">
                          <a:avLst/>
                        </a:prstGeom>
                        <a:noFill/>
                      </pic:spPr>
                    </pic:pic>
                  </a:graphicData>
                </a:graphic>
                <wp14:sizeRelH relativeFrom="page">
                  <wp14:pctWidth>0</wp14:pctWidth>
                </wp14:sizeRelH>
                <wp14:sizeRelV relativeFrom="page">
                  <wp14:pctHeight>0</wp14:pctHeight>
                </wp14:sizeRelV>
              </wp:anchor>
            </w:drawing>
          </w:r>
          <w:r w:rsidR="004D0B24">
            <w:rPr>
              <w:noProof/>
              <w:color w:val="EEECE1" w:themeColor="background2"/>
              <w:sz w:val="32"/>
              <w:szCs w:val="32"/>
              <w:lang w:eastAsia="en-GB"/>
            </w:rPr>
            <mc:AlternateContent>
              <mc:Choice Requires="wpg">
                <w:drawing>
                  <wp:anchor distT="0" distB="0" distL="114300" distR="114300" simplePos="0" relativeHeight="251659264" behindDoc="1" locked="0" layoutInCell="0" allowOverlap="1" wp14:anchorId="025E8066" wp14:editId="7E706825">
                    <wp:simplePos x="0" y="0"/>
                    <wp:positionH relativeFrom="page">
                      <wp:posOffset>9525</wp:posOffset>
                    </wp:positionH>
                    <wp:positionV relativeFrom="page">
                      <wp:posOffset>42333</wp:posOffset>
                    </wp:positionV>
                    <wp:extent cx="7772400" cy="10058400"/>
                    <wp:effectExtent l="0" t="0" r="2540" b="0"/>
                    <wp:wrapNone/>
                    <wp:docPr id="383"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5">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w14:anchorId="21A4A499" id="Group 39" o:spid="_x0000_s1026" style="position:absolute;margin-left:.75pt;margin-top:3.35pt;width:612pt;height:11in;z-index:-251657216;mso-width-percent:1000;mso-height-percent:1000;mso-position-horizontal-relative:page;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" o:allowincell="f">
                    <v:rect id="Rectangle 40" o:spid="_x0000_s1027" style="position:absolute;width:12240;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" fillcolor="#31849b [2408]" stroked="f"/>
                    <v:rect id="Rectangle 41" o:spid="_x0000_s1028" style="position:absolute;left:612;top:638;width:11016;height:14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stroked="f"/>
                    <w10:wrap anchorx="page" anchory="page"/>
                  </v:group>
                </w:pict>
              </mc:Fallback>
            </mc:AlternateContent>
          </w:r>
        </w:p>
        <w:tbl>
          <w:tblPr>
            <w:tblpPr w:leftFromText="187" w:rightFromText="187" w:horzAnchor="margin" w:tblpXSpec="center" w:tblpYSpec="bottom"/>
            <w:tblOverlap w:val="never"/>
            <w:tblW w:w="0" w:type="auto"/>
            <w:tblLook w:val="04A0" w:firstRow="1" w:lastRow="0" w:firstColumn="1" w:lastColumn="0" w:noHBand="0" w:noVBand="1"/>
          </w:tblPr>
          <w:tblGrid>
            <w:gridCol w:w="9026"/>
          </w:tblGrid>
          <w:tr w:rsidR="004D0B24" w14:paraId="0D6658D7" w14:textId="77777777">
            <w:trPr>
              <w:trHeight w:val="360"/>
            </w:trPr>
            <w:tc>
              <w:tcPr>
                <w:tcW w:w="9576" w:type="dxa"/>
              </w:tcPr>
              <w:p w14:paraId="36E51513" w14:textId="77777777" w:rsidR="004D0B24" w:rsidRPr="004D0B24" w:rsidRDefault="00000000" w:rsidP="00280F68">
                <w:pPr>
                  <w:pStyle w:val="NoSpacing"/>
                  <w:jc w:val="center"/>
                  <w:rPr>
                    <w:rFonts w:ascii="Arial" w:hAnsi="Arial" w:cs="Arial"/>
                    <w:color w:val="000000" w:themeColor="text1"/>
                    <w:sz w:val="32"/>
                    <w:szCs w:val="32"/>
                  </w:rPr>
                </w:pPr>
                <w:sdt>
                  <w:sdtPr>
                    <w:rPr>
                      <w:rFonts w:ascii="Arial" w:hAnsi="Arial" w:cs="Arial"/>
                      <w:color w:val="000000" w:themeColor="text1"/>
                      <w:sz w:val="32"/>
                      <w:szCs w:val="32"/>
                    </w:rPr>
                    <w:alias w:val="Subtitle"/>
                    <w:id w:val="19000717"/>
                    <w:dataBinding w:prefixMappings="xmlns:ns0='http://schemas.openxmlformats.org/package/2006/metadata/core-properties' xmlns:ns1='http://purl.org/dc/elements/1.1/'" w:xpath="/ns0:coreProperties[1]/ns1:subject[1]" w:storeItemID="{6C3C8BC8-F283-45AE-878A-BAB7291924A1}"/>
                    <w:text/>
                  </w:sdtPr>
                  <w:sdtContent>
                    <w:r w:rsidR="00784914">
                      <w:rPr>
                        <w:rFonts w:ascii="Arial" w:hAnsi="Arial" w:cs="Arial"/>
                        <w:color w:val="000000" w:themeColor="text1"/>
                        <w:sz w:val="32"/>
                        <w:szCs w:val="32"/>
                        <w:lang w:val="en-GB"/>
                      </w:rPr>
                      <w:t xml:space="preserve">A comprehensive guide on the use of </w:t>
                    </w:r>
                    <w:r w:rsidR="00280F68">
                      <w:rPr>
                        <w:rFonts w:ascii="Arial" w:hAnsi="Arial" w:cs="Arial"/>
                        <w:color w:val="000000" w:themeColor="text1"/>
                        <w:sz w:val="32"/>
                        <w:szCs w:val="32"/>
                        <w:lang w:val="en-GB"/>
                      </w:rPr>
                      <w:t>Let’s Talk</w:t>
                    </w:r>
                    <w:r w:rsidR="00784914">
                      <w:rPr>
                        <w:rFonts w:ascii="Arial" w:hAnsi="Arial" w:cs="Arial"/>
                        <w:color w:val="000000" w:themeColor="text1"/>
                        <w:sz w:val="32"/>
                        <w:szCs w:val="32"/>
                        <w:lang w:val="en-GB"/>
                      </w:rPr>
                      <w:t xml:space="preserve"> in practice</w:t>
                    </w:r>
                  </w:sdtContent>
                </w:sdt>
                <w:r w:rsidR="004D0B24" w:rsidRPr="004D0B24">
                  <w:rPr>
                    <w:rFonts w:ascii="Arial" w:hAnsi="Arial" w:cs="Arial"/>
                    <w:color w:val="000000" w:themeColor="text1"/>
                    <w:sz w:val="32"/>
                    <w:szCs w:val="32"/>
                  </w:rPr>
                  <w:t xml:space="preserve"> </w:t>
                </w:r>
              </w:p>
            </w:tc>
          </w:tr>
        </w:tbl>
        <w:p w14:paraId="2A6AE8E7" w14:textId="5E049A84" w:rsidR="004D0B24" w:rsidRDefault="004D0B24">
          <w:r>
            <w:rPr>
              <w:noProof/>
              <w:color w:val="EEECE1" w:themeColor="background2"/>
              <w:sz w:val="32"/>
              <w:szCs w:val="32"/>
              <w:lang w:eastAsia="en-GB"/>
            </w:rPr>
            <mc:AlternateContent>
              <mc:Choice Requires="wps">
                <w:drawing>
                  <wp:anchor distT="0" distB="0" distL="114300" distR="114300" simplePos="0" relativeHeight="251660288" behindDoc="0" locked="0" layoutInCell="0" allowOverlap="1" wp14:anchorId="36220B46" wp14:editId="531743B0">
                    <wp:simplePos x="0" y="0"/>
                    <wp:positionH relativeFrom="page">
                      <wp:posOffset>390418</wp:posOffset>
                    </wp:positionH>
                    <wp:positionV relativeFrom="page">
                      <wp:posOffset>4561726</wp:posOffset>
                    </wp:positionV>
                    <wp:extent cx="6995160" cy="939165"/>
                    <wp:effectExtent l="0" t="0" r="0" b="0"/>
                    <wp:wrapNone/>
                    <wp:docPr id="1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939165"/>
                            </a:xfrm>
                            <a:prstGeom prst="rect">
                              <a:avLst/>
                            </a:prstGeom>
                            <a:solidFill>
                              <a:srgbClr val="A5A5A5">
                                <a:alpha val="89999"/>
                              </a:srgbClr>
                            </a:solidFill>
                            <a:extLst>
                              <a:ext uri="{91240B29-F687-4F45-9708-019B960494DF}">
                                <a14:hiddenLine xmlns:a14="http://schemas.microsoft.com/office/drawing/2010/main" w="9525">
                                  <a:solidFill>
                                    <a:srgbClr val="000000"/>
                                  </a:solidFill>
                                  <a:miter lim="800000"/>
                                  <a:headEnd/>
                                  <a:tailEnd/>
                                </a14:hiddenLine>
                              </a:ext>
                            </a:extLst>
                          </wps:spPr>
                          <wps:txbx>
                            <w:txbxContent>
                              <w:tbl>
                                <w:tblPr>
                                  <w:tblW w:w="5000" w:type="pct"/>
                                  <w:tblLayout w:type="fixed"/>
                                  <w:tblCellMar>
                                    <w:left w:w="360" w:type="dxa"/>
                                    <w:right w:w="360" w:type="dxa"/>
                                  </w:tblCellMar>
                                  <w:tblLook w:val="04A0" w:firstRow="1" w:lastRow="0" w:firstColumn="1" w:lastColumn="0" w:noHBand="0" w:noVBand="1"/>
                                </w:tblPr>
                                <w:tblGrid>
                                  <w:gridCol w:w="2935"/>
                                  <w:gridCol w:w="7376"/>
                                </w:tblGrid>
                                <w:tr w:rsidR="00822384" w14:paraId="35268A28" w14:textId="77777777" w:rsidTr="002B487A">
                                  <w:trPr>
                                    <w:trHeight w:val="1080"/>
                                  </w:trPr>
                                  <w:tc>
                                    <w:tcPr>
                                      <w:tcW w:w="1423" w:type="pct"/>
                                      <w:shd w:val="clear" w:color="auto" w:fill="000000" w:themeFill="text1"/>
                                      <w:vAlign w:val="center"/>
                                    </w:tcPr>
                                    <w:p w14:paraId="25EEC52E" w14:textId="77777777" w:rsidR="00047116" w:rsidRDefault="00047116" w:rsidP="008A2086">
                                      <w:pPr>
                                        <w:pStyle w:val="NoSpacing"/>
                                        <w:rPr>
                                          <w:smallCaps/>
                                          <w:sz w:val="40"/>
                                          <w:szCs w:val="40"/>
                                        </w:rPr>
                                      </w:pPr>
                                      <w:r>
                                        <w:rPr>
                                          <w:smallCaps/>
                                          <w:sz w:val="40"/>
                                          <w:szCs w:val="40"/>
                                        </w:rPr>
                                        <w:t>TRAFFORD</w:t>
                                      </w:r>
                                    </w:p>
                                    <w:p w14:paraId="540F46EF" w14:textId="77777777" w:rsidR="00047116" w:rsidRDefault="00047116" w:rsidP="002B487A">
                                      <w:pPr>
                                        <w:pStyle w:val="NoSpacing"/>
                                        <w:jc w:val="both"/>
                                        <w:rPr>
                                          <w:smallCaps/>
                                          <w:sz w:val="40"/>
                                          <w:szCs w:val="40"/>
                                        </w:rPr>
                                      </w:pPr>
                                      <w:r>
                                        <w:rPr>
                                          <w:smallCaps/>
                                          <w:sz w:val="40"/>
                                          <w:szCs w:val="40"/>
                                        </w:rPr>
                                        <w:t>COUNCIL</w:t>
                                      </w:r>
                                    </w:p>
                                  </w:tc>
                                  <w:sdt>
                                    <w:sdtPr>
                                      <w:rPr>
                                        <w:smallCaps/>
                                        <w:color w:val="000000" w:themeColor="text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577" w:type="pct"/>
                                          <w:shd w:val="clear" w:color="auto" w:fill="auto"/>
                                          <w:vAlign w:val="center"/>
                                        </w:tcPr>
                                        <w:p w14:paraId="692114C4" w14:textId="77777777" w:rsidR="00047116" w:rsidRDefault="00047116" w:rsidP="008740A4">
                                          <w:pPr>
                                            <w:pStyle w:val="NoSpacing"/>
                                            <w:rPr>
                                              <w:smallCaps/>
                                              <w:color w:val="FFFFFF" w:themeColor="background1"/>
                                              <w:sz w:val="48"/>
                                              <w:szCs w:val="48"/>
                                            </w:rPr>
                                          </w:pPr>
                                          <w:r w:rsidRPr="00CF3DA8">
                                            <w:rPr>
                                              <w:smallCaps/>
                                              <w:color w:val="000000" w:themeColor="text1"/>
                                              <w:sz w:val="48"/>
                                              <w:szCs w:val="48"/>
                                              <w:lang w:val="en-GB"/>
                                            </w:rPr>
                                            <w:t>Let’s talk: Adult Social Care Operational Guidance</w:t>
                                          </w:r>
                                        </w:p>
                                      </w:tc>
                                    </w:sdtContent>
                                  </w:sdt>
                                </w:tr>
                              </w:tbl>
                              <w:p w14:paraId="228EEA0A" w14:textId="77777777" w:rsidR="00047116" w:rsidRDefault="00047116"/>
                              <w:p w14:paraId="5FB53C60" w14:textId="77777777" w:rsidR="00047116" w:rsidRDefault="00047116">
                                <w:pPr>
                                  <w:pStyle w:val="NoSpacing"/>
                                  <w:spacing w:line="14" w:lineRule="exact"/>
                                </w:pPr>
                              </w:p>
                            </w:txbxContent>
                          </wps:txbx>
                          <wps:bodyPr rot="0" vert="horz" wrap="square" lIns="228600" tIns="0" rIns="228600" bIns="0" anchor="t" anchorCtr="0" upright="1">
                            <a:spAutoFit/>
                          </wps:bodyPr>
                        </wps:wsp>
                      </a:graphicData>
                    </a:graphic>
                    <wp14:sizeRelH relativeFrom="page">
                      <wp14:pctWidth>90000</wp14:pctWidth>
                    </wp14:sizeRelH>
                    <wp14:sizeRelV relativeFrom="page">
                      <wp14:pctHeight>0</wp14:pctHeight>
                    </wp14:sizeRelV>
                  </wp:anchor>
                </w:drawing>
              </mc:Choice>
              <mc:Fallback>
                <w:pict>
                  <v:rect w14:anchorId="36220B46" id="Rectangle 42" o:spid="_x0000_s1026" style="position:absolute;left:0;text-align:left;margin-left:30.75pt;margin-top:359.2pt;width:550.8pt;height:73.9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" o:allowincell="f" fillcolor="#a5a5a5" stroked="f">
                    <v:fill opacity="58853f"/>
                    <v:textbox style="mso-fit-shape-to-text:t" inset="18pt,0,18pt,0">
                      <w:txbxContent>
                        <w:tbl>
                          <w:tblPr>
                            <w:tblW w:w="5000" w:type="pct"/>
                            <w:tblLayout w:type="fixed"/>
                            <w:tblCellMar>
                              <w:left w:w="360" w:type="dxa"/>
                              <w:right w:w="360" w:type="dxa"/>
                            </w:tblCellMar>
                            <w:tblLook w:val="04A0" w:firstRow="1" w:lastRow="0" w:firstColumn="1" w:lastColumn="0" w:noHBand="0" w:noVBand="1"/>
                          </w:tblPr>
                          <w:tblGrid>
                            <w:gridCol w:w="2935"/>
                            <w:gridCol w:w="7376"/>
                          </w:tblGrid>
                          <w:tr w:rsidR="00822384" w14:paraId="35268A28" w14:textId="77777777" w:rsidTr="002B487A">
                            <w:trPr>
                              <w:trHeight w:val="1080"/>
                            </w:trPr>
                            <w:tc>
                              <w:tcPr>
                                <w:tcW w:w="1423" w:type="pct"/>
                                <w:shd w:val="clear" w:color="auto" w:fill="000000" w:themeFill="text1"/>
                                <w:vAlign w:val="center"/>
                              </w:tcPr>
                              <w:p w14:paraId="25EEC52E" w14:textId="77777777" w:rsidR="00047116" w:rsidRDefault="00047116" w:rsidP="008A2086">
                                <w:pPr>
                                  <w:pStyle w:val="NoSpacing"/>
                                  <w:rPr>
                                    <w:smallCaps/>
                                    <w:sz w:val="40"/>
                                    <w:szCs w:val="40"/>
                                  </w:rPr>
                                </w:pPr>
                                <w:r>
                                  <w:rPr>
                                    <w:smallCaps/>
                                    <w:sz w:val="40"/>
                                    <w:szCs w:val="40"/>
                                  </w:rPr>
                                  <w:t>TRAFFORD</w:t>
                                </w:r>
                              </w:p>
                              <w:p w14:paraId="540F46EF" w14:textId="77777777" w:rsidR="00047116" w:rsidRDefault="00047116" w:rsidP="002B487A">
                                <w:pPr>
                                  <w:pStyle w:val="NoSpacing"/>
                                  <w:jc w:val="both"/>
                                  <w:rPr>
                                    <w:smallCaps/>
                                    <w:sz w:val="40"/>
                                    <w:szCs w:val="40"/>
                                  </w:rPr>
                                </w:pPr>
                                <w:r>
                                  <w:rPr>
                                    <w:smallCaps/>
                                    <w:sz w:val="40"/>
                                    <w:szCs w:val="40"/>
                                  </w:rPr>
                                  <w:t>COUNCIL</w:t>
                                </w:r>
                              </w:p>
                            </w:tc>
                            <w:sdt>
                              <w:sdtPr>
                                <w:rPr>
                                  <w:smallCaps/>
                                  <w:color w:val="000000" w:themeColor="text1"/>
                                  <w:sz w:val="48"/>
                                  <w:szCs w:val="48"/>
                                </w:rPr>
                                <w:alias w:val="Title"/>
                                <w:id w:val="-2043285968"/>
                                <w:dataBinding w:prefixMappings="xmlns:ns0='http://schemas.openxmlformats.org/package/2006/metadata/core-properties' xmlns:ns1='http://purl.org/dc/elements/1.1/'" w:xpath="/ns0:coreProperties[1]/ns1:title[1]" w:storeItemID="{6C3C8BC8-F283-45AE-878A-BAB7291924A1}"/>
                                <w:text/>
                              </w:sdtPr>
                              <w:sdtContent>
                                <w:tc>
                                  <w:tcPr>
                                    <w:tcW w:w="3577" w:type="pct"/>
                                    <w:shd w:val="clear" w:color="auto" w:fill="auto"/>
                                    <w:vAlign w:val="center"/>
                                  </w:tcPr>
                                  <w:p w14:paraId="692114C4" w14:textId="77777777" w:rsidR="00047116" w:rsidRDefault="00047116" w:rsidP="008740A4">
                                    <w:pPr>
                                      <w:pStyle w:val="NoSpacing"/>
                                      <w:rPr>
                                        <w:smallCaps/>
                                        <w:color w:val="FFFFFF" w:themeColor="background1"/>
                                        <w:sz w:val="48"/>
                                        <w:szCs w:val="48"/>
                                      </w:rPr>
                                    </w:pPr>
                                    <w:r w:rsidRPr="00CF3DA8">
                                      <w:rPr>
                                        <w:smallCaps/>
                                        <w:color w:val="000000" w:themeColor="text1"/>
                                        <w:sz w:val="48"/>
                                        <w:szCs w:val="48"/>
                                        <w:lang w:val="en-GB"/>
                                      </w:rPr>
                                      <w:t>Let’s talk: Adult Social Care Operational Guidance</w:t>
                                    </w:r>
                                  </w:p>
                                </w:tc>
                              </w:sdtContent>
                            </w:sdt>
                          </w:tr>
                        </w:tbl>
                        <w:p w14:paraId="228EEA0A" w14:textId="77777777" w:rsidR="00047116" w:rsidRDefault="00047116"/>
                        <w:p w14:paraId="5FB53C60" w14:textId="77777777" w:rsidR="00047116" w:rsidRDefault="00047116">
                          <w:pPr>
                            <w:pStyle w:val="NoSpacing"/>
                            <w:spacing w:line="14" w:lineRule="exact"/>
                          </w:pPr>
                        </w:p>
                      </w:txbxContent>
                    </v:textbox>
                    <w10:wrap anchorx="page" anchory="page"/>
                  </v:rect>
                </w:pict>
              </mc:Fallback>
            </mc:AlternateContent>
          </w:r>
          <w:r>
            <w:br w:type="page"/>
          </w:r>
        </w:p>
      </w:sdtContent>
    </w:sdt>
    <w:p w14:paraId="6275B39E" w14:textId="77777777" w:rsidR="004D0B24" w:rsidRDefault="004F1E34" w:rsidP="004D0B24">
      <w:pPr>
        <w:rPr>
          <w:rFonts w:ascii="Arial" w:hAnsi="Arial" w:cs="Arial"/>
          <w:noProof/>
          <w:color w:val="31849B" w:themeColor="accent5" w:themeShade="BF"/>
          <w:sz w:val="40"/>
          <w:szCs w:val="32"/>
          <w:lang w:eastAsia="en-GB"/>
        </w:rPr>
      </w:pPr>
      <w:r w:rsidRPr="00627E62">
        <w:rPr>
          <w:rFonts w:ascii="Arial" w:hAnsi="Arial" w:cs="Arial"/>
          <w:noProof/>
          <w:color w:val="4BACC6" w:themeColor="accent5"/>
          <w:sz w:val="44"/>
          <w:lang w:eastAsia="en-GB"/>
        </w:rPr>
        <w:lastRenderedPageBreak/>
        <w:drawing>
          <wp:anchor distT="0" distB="0" distL="114300" distR="114300" simplePos="0" relativeHeight="251698176" behindDoc="1" locked="0" layoutInCell="1" allowOverlap="1" wp14:anchorId="3E8C86D0" wp14:editId="301CA52B">
            <wp:simplePos x="0" y="0"/>
            <wp:positionH relativeFrom="column">
              <wp:posOffset>-914400</wp:posOffset>
            </wp:positionH>
            <wp:positionV relativeFrom="paragraph">
              <wp:posOffset>130175</wp:posOffset>
            </wp:positionV>
            <wp:extent cx="7572375" cy="800100"/>
            <wp:effectExtent l="0" t="0" r="9525" b="0"/>
            <wp:wrapTopAndBottom/>
            <wp:docPr id="4" name="Picture 4" descr="C:\Users\3088337\appdata\local\microsoft\windows\temporary internet files\Content.IE5\4W2QMY2V\2118c8646ac0f5354cc849333754d3d0-abstract-banner-with-wavy-li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88337\appdata\local\microsoft\windows\temporary internet files\Content.IE5\4W2QMY2V\2118c8646ac0f5354cc849333754d3d0-abstract-banner-with-wavy-lines[1].png"/>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723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B24" w:rsidRPr="004D0B24">
        <w:rPr>
          <w:rFonts w:ascii="Arial" w:hAnsi="Arial" w:cs="Arial"/>
          <w:noProof/>
          <w:color w:val="31849B" w:themeColor="accent5" w:themeShade="BF"/>
          <w:sz w:val="40"/>
          <w:szCs w:val="32"/>
          <w:lang w:eastAsia="en-GB"/>
        </w:rPr>
        <w:t>Contents</w:t>
      </w:r>
      <w:r w:rsidR="003E61BE">
        <w:rPr>
          <w:rFonts w:ascii="Arial" w:hAnsi="Arial" w:cs="Arial"/>
          <w:noProof/>
          <w:color w:val="31849B" w:themeColor="accent5" w:themeShade="BF"/>
          <w:sz w:val="40"/>
          <w:szCs w:val="32"/>
          <w:lang w:eastAsia="en-GB"/>
        </w:rPr>
        <w:t xml:space="preserve"> (1)</w:t>
      </w:r>
    </w:p>
    <w:p w14:paraId="58789C19" w14:textId="77777777" w:rsidR="008A1F2D" w:rsidRPr="008A1F2D" w:rsidRDefault="008A1F2D" w:rsidP="008A1F2D">
      <w:pPr>
        <w:rPr>
          <w:rFonts w:ascii="Arial" w:hAnsi="Arial" w:cs="Arial"/>
          <w:b/>
          <w:noProof/>
          <w:color w:val="31849B" w:themeColor="accent5" w:themeShade="BF"/>
          <w:sz w:val="24"/>
          <w:szCs w:val="24"/>
          <w:u w:val="single"/>
          <w:lang w:eastAsia="en-GB"/>
        </w:rPr>
      </w:pPr>
      <w:r w:rsidRPr="008A1F2D">
        <w:rPr>
          <w:rFonts w:ascii="Arial" w:hAnsi="Arial" w:cs="Arial"/>
          <w:b/>
          <w:noProof/>
          <w:color w:val="31849B" w:themeColor="accent5" w:themeShade="BF"/>
          <w:sz w:val="24"/>
          <w:szCs w:val="24"/>
          <w:u w:val="single"/>
          <w:lang w:eastAsia="en-GB"/>
        </w:rPr>
        <w:t>Part 1 Let’s Talk: A Strengths Based Approach to Adult Social Care</w:t>
      </w:r>
      <w:r w:rsidRPr="008A1F2D">
        <w:rPr>
          <w:rFonts w:ascii="Arial" w:hAnsi="Arial" w:cs="Arial"/>
          <w:b/>
          <w:noProof/>
          <w:color w:val="31849B" w:themeColor="accent5" w:themeShade="BF"/>
          <w:sz w:val="24"/>
          <w:szCs w:val="24"/>
          <w:lang w:eastAsia="en-GB"/>
        </w:rPr>
        <w:tab/>
      </w:r>
    </w:p>
    <w:p w14:paraId="260953E9" w14:textId="77777777" w:rsidR="008A1F2D" w:rsidRDefault="008A1F2D" w:rsidP="008A1F2D">
      <w:pPr>
        <w:ind w:left="0" w:firstLine="357"/>
        <w:rPr>
          <w:rFonts w:ascii="Arial" w:hAnsi="Arial" w:cs="Arial"/>
          <w:noProof/>
          <w:color w:val="31849B" w:themeColor="accent5" w:themeShade="BF"/>
          <w:sz w:val="24"/>
          <w:szCs w:val="24"/>
          <w:lang w:eastAsia="en-GB"/>
        </w:rPr>
      </w:pPr>
      <w:r w:rsidRPr="008A1F2D">
        <w:rPr>
          <w:rFonts w:ascii="Arial" w:hAnsi="Arial" w:cs="Arial"/>
          <w:noProof/>
          <w:color w:val="31849B" w:themeColor="accent5" w:themeShade="BF"/>
          <w:sz w:val="24"/>
          <w:szCs w:val="24"/>
          <w:lang w:eastAsia="en-GB"/>
        </w:rPr>
        <w:t>Int</w:t>
      </w:r>
      <w:r w:rsidR="002B7103">
        <w:rPr>
          <w:rFonts w:ascii="Arial" w:hAnsi="Arial" w:cs="Arial"/>
          <w:noProof/>
          <w:color w:val="31849B" w:themeColor="accent5" w:themeShade="BF"/>
          <w:sz w:val="24"/>
          <w:szCs w:val="24"/>
          <w:lang w:eastAsia="en-GB"/>
        </w:rPr>
        <w:t>ro</w:t>
      </w:r>
      <w:r w:rsidRPr="008A1F2D">
        <w:rPr>
          <w:rFonts w:ascii="Arial" w:hAnsi="Arial" w:cs="Arial"/>
          <w:noProof/>
          <w:color w:val="31849B" w:themeColor="accent5" w:themeShade="BF"/>
          <w:sz w:val="24"/>
          <w:szCs w:val="24"/>
          <w:lang w:eastAsia="en-GB"/>
        </w:rPr>
        <w:t xml:space="preserve">duction </w:t>
      </w:r>
      <w:r>
        <w:rPr>
          <w:rFonts w:ascii="Arial" w:hAnsi="Arial" w:cs="Arial"/>
          <w:noProof/>
          <w:color w:val="31849B" w:themeColor="accent5" w:themeShade="BF"/>
          <w:sz w:val="24"/>
          <w:szCs w:val="24"/>
          <w:lang w:eastAsia="en-GB"/>
        </w:rPr>
        <w:t xml:space="preserve">(1.1) </w:t>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t>2</w:t>
      </w:r>
    </w:p>
    <w:p w14:paraId="4EE4C98A" w14:textId="77777777" w:rsidR="008A1F2D" w:rsidRDefault="008A1F2D" w:rsidP="008A1F2D">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Trafford Council’s Appr</w:t>
      </w:r>
      <w:r w:rsidR="002B7103">
        <w:rPr>
          <w:rFonts w:ascii="Arial" w:hAnsi="Arial" w:cs="Arial"/>
          <w:noProof/>
          <w:color w:val="31849B" w:themeColor="accent5" w:themeShade="BF"/>
          <w:sz w:val="24"/>
          <w:szCs w:val="24"/>
          <w:lang w:eastAsia="en-GB"/>
        </w:rPr>
        <w:t>o</w:t>
      </w:r>
      <w:r>
        <w:rPr>
          <w:rFonts w:ascii="Arial" w:hAnsi="Arial" w:cs="Arial"/>
          <w:noProof/>
          <w:color w:val="31849B" w:themeColor="accent5" w:themeShade="BF"/>
          <w:sz w:val="24"/>
          <w:szCs w:val="24"/>
          <w:lang w:eastAsia="en-GB"/>
        </w:rPr>
        <w:t>ach (1.9)</w:t>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t>3</w:t>
      </w:r>
    </w:p>
    <w:p w14:paraId="3A14A04E" w14:textId="77777777" w:rsidR="008A1F2D" w:rsidRDefault="008A1F2D" w:rsidP="008A1F2D">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Let’s Talk Assessment Conversation Overview (1.14)</w:t>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r>
      <w:r w:rsidR="00FA5210">
        <w:rPr>
          <w:rFonts w:ascii="Arial" w:hAnsi="Arial" w:cs="Arial"/>
          <w:noProof/>
          <w:color w:val="31849B" w:themeColor="accent5" w:themeShade="BF"/>
          <w:sz w:val="24"/>
          <w:szCs w:val="24"/>
          <w:lang w:eastAsia="en-GB"/>
        </w:rPr>
        <w:tab/>
        <w:t>3</w:t>
      </w:r>
    </w:p>
    <w:p w14:paraId="44569CC3" w14:textId="77777777" w:rsidR="004D0B24" w:rsidRDefault="00FA5210" w:rsidP="008A1F2D">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The Golden Rules (1.17</w:t>
      </w:r>
      <w:r w:rsidR="008A1F2D">
        <w:rPr>
          <w:rFonts w:ascii="Arial" w:hAnsi="Arial" w:cs="Arial"/>
          <w:noProof/>
          <w:color w:val="31849B" w:themeColor="accent5" w:themeShade="BF"/>
          <w:sz w:val="24"/>
          <w:szCs w:val="24"/>
          <w:lang w:eastAsia="en-GB"/>
        </w:rPr>
        <w:t>)</w:t>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t>4</w:t>
      </w:r>
    </w:p>
    <w:p w14:paraId="49C8C92B" w14:textId="77777777" w:rsidR="00D16EF4" w:rsidRPr="007A51C9" w:rsidRDefault="00D16EF4" w:rsidP="00D16EF4">
      <w:pPr>
        <w:ind w:left="0" w:firstLine="357"/>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Part 2</w:t>
      </w:r>
      <w:r w:rsidR="00DA6198">
        <w:rPr>
          <w:rFonts w:ascii="Arial" w:hAnsi="Arial" w:cs="Arial"/>
          <w:b/>
          <w:noProof/>
          <w:color w:val="31849B" w:themeColor="accent5" w:themeShade="BF"/>
          <w:sz w:val="24"/>
          <w:szCs w:val="24"/>
          <w:u w:val="single"/>
          <w:lang w:eastAsia="en-GB"/>
        </w:rPr>
        <w:t xml:space="preserve"> Let’s Talk: Ensuring</w:t>
      </w:r>
      <w:r w:rsidR="007A51C9">
        <w:rPr>
          <w:rFonts w:ascii="Arial" w:hAnsi="Arial" w:cs="Arial"/>
          <w:b/>
          <w:noProof/>
          <w:color w:val="31849B" w:themeColor="accent5" w:themeShade="BF"/>
          <w:sz w:val="24"/>
          <w:szCs w:val="24"/>
          <w:u w:val="single"/>
          <w:lang w:eastAsia="en-GB"/>
        </w:rPr>
        <w:t xml:space="preserve"> your work is Legally Compl</w:t>
      </w:r>
      <w:r w:rsidR="002B7103">
        <w:rPr>
          <w:rFonts w:ascii="Arial" w:hAnsi="Arial" w:cs="Arial"/>
          <w:b/>
          <w:noProof/>
          <w:color w:val="31849B" w:themeColor="accent5" w:themeShade="BF"/>
          <w:sz w:val="24"/>
          <w:szCs w:val="24"/>
          <w:u w:val="single"/>
          <w:lang w:eastAsia="en-GB"/>
        </w:rPr>
        <w:t>ia</w:t>
      </w:r>
      <w:r w:rsidR="007A51C9">
        <w:rPr>
          <w:rFonts w:ascii="Arial" w:hAnsi="Arial" w:cs="Arial"/>
          <w:b/>
          <w:noProof/>
          <w:color w:val="31849B" w:themeColor="accent5" w:themeShade="BF"/>
          <w:sz w:val="24"/>
          <w:szCs w:val="24"/>
          <w:u w:val="single"/>
          <w:lang w:eastAsia="en-GB"/>
        </w:rPr>
        <w:t>nt</w:t>
      </w:r>
      <w:r w:rsidR="007A51C9" w:rsidRPr="007A51C9">
        <w:rPr>
          <w:rFonts w:ascii="Arial" w:hAnsi="Arial" w:cs="Arial"/>
          <w:b/>
          <w:i/>
          <w:noProof/>
          <w:color w:val="31849B" w:themeColor="accent5" w:themeShade="BF"/>
          <w:sz w:val="24"/>
          <w:szCs w:val="24"/>
          <w:lang w:eastAsia="en-GB"/>
        </w:rPr>
        <w:tab/>
      </w:r>
      <w:r w:rsidR="007A51C9" w:rsidRPr="007A51C9">
        <w:rPr>
          <w:rFonts w:ascii="Arial" w:hAnsi="Arial" w:cs="Arial"/>
          <w:b/>
          <w:i/>
          <w:noProof/>
          <w:color w:val="31849B" w:themeColor="accent5" w:themeShade="BF"/>
          <w:sz w:val="24"/>
          <w:szCs w:val="24"/>
          <w:lang w:eastAsia="en-GB"/>
        </w:rPr>
        <w:tab/>
      </w:r>
      <w:r w:rsidR="007A51C9" w:rsidRPr="007A51C9">
        <w:rPr>
          <w:rFonts w:ascii="Arial" w:hAnsi="Arial" w:cs="Arial"/>
          <w:b/>
          <w:i/>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6</w:t>
      </w:r>
    </w:p>
    <w:p w14:paraId="36DA58C7"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(2.1)</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7</w:t>
      </w:r>
    </w:p>
    <w:p w14:paraId="718CA22E"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S</w:t>
      </w:r>
      <w:r w:rsidR="007A51C9">
        <w:rPr>
          <w:rFonts w:ascii="Arial" w:hAnsi="Arial" w:cs="Arial"/>
          <w:noProof/>
          <w:color w:val="31849B" w:themeColor="accent5" w:themeShade="BF"/>
          <w:sz w:val="24"/>
          <w:szCs w:val="24"/>
          <w:lang w:eastAsia="en-GB"/>
        </w:rPr>
        <w:t>tatus of this Guidance Note (2.5</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7</w:t>
      </w:r>
    </w:p>
    <w:p w14:paraId="3B36C163" w14:textId="77777777" w:rsidR="007A51C9" w:rsidRDefault="007A51C9"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Needs and Care</w:t>
      </w:r>
      <w:r w:rsidR="002B7103">
        <w:rPr>
          <w:rFonts w:ascii="Arial" w:hAnsi="Arial" w:cs="Arial"/>
          <w:noProof/>
          <w:color w:val="31849B" w:themeColor="accent5" w:themeShade="BF"/>
          <w:sz w:val="24"/>
          <w:szCs w:val="24"/>
          <w:lang w:eastAsia="en-GB"/>
        </w:rPr>
        <w:t>r</w:t>
      </w:r>
      <w:r>
        <w:rPr>
          <w:rFonts w:ascii="Arial" w:hAnsi="Arial" w:cs="Arial"/>
          <w:noProof/>
          <w:color w:val="31849B" w:themeColor="accent5" w:themeShade="BF"/>
          <w:sz w:val="24"/>
          <w:szCs w:val="24"/>
          <w:lang w:eastAsia="en-GB"/>
        </w:rPr>
        <w:t>s Assessment (2.8)</w:t>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t>7</w:t>
      </w:r>
    </w:p>
    <w:p w14:paraId="3EA5C46A" w14:textId="77777777" w:rsidR="00E87751" w:rsidRDefault="00E87751" w:rsidP="00D16EF4">
      <w:pPr>
        <w:ind w:left="0" w:firstLine="357"/>
        <w:rPr>
          <w:rFonts w:ascii="Arial" w:hAnsi="Arial" w:cs="Arial"/>
          <w:noProof/>
          <w:color w:val="31849B" w:themeColor="accent5" w:themeShade="BF"/>
          <w:sz w:val="24"/>
          <w:szCs w:val="24"/>
          <w:lang w:eastAsia="en-GB"/>
        </w:rPr>
      </w:pPr>
      <w:r w:rsidRPr="00E87751">
        <w:rPr>
          <w:rFonts w:ascii="Arial" w:hAnsi="Arial" w:cs="Arial"/>
          <w:noProof/>
          <w:color w:val="31849B" w:themeColor="accent5" w:themeShade="BF"/>
          <w:sz w:val="24"/>
          <w:szCs w:val="24"/>
          <w:lang w:eastAsia="en-GB"/>
        </w:rPr>
        <w:t>Proportionate Assessments – General Requir</w:t>
      </w:r>
      <w:r w:rsidR="002B7103">
        <w:rPr>
          <w:rFonts w:ascii="Arial" w:hAnsi="Arial" w:cs="Arial"/>
          <w:noProof/>
          <w:color w:val="31849B" w:themeColor="accent5" w:themeShade="BF"/>
          <w:sz w:val="24"/>
          <w:szCs w:val="24"/>
          <w:lang w:eastAsia="en-GB"/>
        </w:rPr>
        <w:t>e</w:t>
      </w:r>
      <w:r w:rsidRPr="00E87751">
        <w:rPr>
          <w:rFonts w:ascii="Arial" w:hAnsi="Arial" w:cs="Arial"/>
          <w:noProof/>
          <w:color w:val="31849B" w:themeColor="accent5" w:themeShade="BF"/>
          <w:sz w:val="24"/>
          <w:szCs w:val="24"/>
          <w:lang w:eastAsia="en-GB"/>
        </w:rPr>
        <w:t>ments</w:t>
      </w:r>
      <w:r w:rsidR="007A51C9">
        <w:rPr>
          <w:rFonts w:ascii="Arial" w:hAnsi="Arial" w:cs="Arial"/>
          <w:noProof/>
          <w:color w:val="31849B" w:themeColor="accent5" w:themeShade="BF"/>
          <w:sz w:val="24"/>
          <w:szCs w:val="24"/>
          <w:lang w:eastAsia="en-GB"/>
        </w:rPr>
        <w:t xml:space="preserve"> (2.11</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7</w:t>
      </w:r>
    </w:p>
    <w:p w14:paraId="786CDAFD"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(Assessment) Conversations Wellbeing and Prevention (2.18)</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8</w:t>
      </w:r>
    </w:p>
    <w:p w14:paraId="031A1CDE"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Pr>
          <w:rFonts w:ascii="Arial" w:hAnsi="Arial" w:cs="Arial"/>
          <w:noProof/>
          <w:color w:val="31849B" w:themeColor="accent5" w:themeShade="BF"/>
          <w:sz w:val="24"/>
          <w:szCs w:val="24"/>
          <w:lang w:eastAsia="en-GB"/>
        </w:rPr>
        <w:t xml:space="preserve"> 1 (2.25)</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9</w:t>
      </w:r>
    </w:p>
    <w:p w14:paraId="1BD214FE"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Decision Making Folllowing </w:t>
      </w:r>
      <w:r w:rsidR="002B7103">
        <w:rPr>
          <w:rFonts w:ascii="Arial" w:hAnsi="Arial" w:cs="Arial"/>
          <w:noProof/>
          <w:color w:val="31849B" w:themeColor="accent5" w:themeShade="BF"/>
          <w:sz w:val="24"/>
          <w:szCs w:val="24"/>
          <w:lang w:eastAsia="en-GB"/>
        </w:rPr>
        <w:t>Let’s Talk</w:t>
      </w:r>
      <w:r>
        <w:rPr>
          <w:rFonts w:ascii="Arial" w:hAnsi="Arial" w:cs="Arial"/>
          <w:noProof/>
          <w:color w:val="31849B" w:themeColor="accent5" w:themeShade="BF"/>
          <w:sz w:val="24"/>
          <w:szCs w:val="24"/>
          <w:lang w:eastAsia="en-GB"/>
        </w:rPr>
        <w:t xml:space="preserve"> 1 (2.29)</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2B7103">
        <w:rPr>
          <w:rFonts w:ascii="Arial" w:hAnsi="Arial" w:cs="Arial"/>
          <w:noProof/>
          <w:color w:val="31849B" w:themeColor="accent5" w:themeShade="BF"/>
          <w:sz w:val="24"/>
          <w:szCs w:val="24"/>
          <w:lang w:eastAsia="en-GB"/>
        </w:rPr>
        <w:t xml:space="preserve">           </w:t>
      </w:r>
      <w:r w:rsidR="007A51C9">
        <w:rPr>
          <w:rFonts w:ascii="Arial" w:hAnsi="Arial" w:cs="Arial"/>
          <w:noProof/>
          <w:color w:val="31849B" w:themeColor="accent5" w:themeShade="BF"/>
          <w:sz w:val="24"/>
          <w:szCs w:val="24"/>
          <w:lang w:eastAsia="en-GB"/>
        </w:rPr>
        <w:t>10</w:t>
      </w:r>
    </w:p>
    <w:p w14:paraId="657C0B6C" w14:textId="77777777" w:rsidR="00FA5210" w:rsidRDefault="002B7103"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Let’s Talk</w:t>
      </w:r>
      <w:r w:rsidR="00FA5210">
        <w:rPr>
          <w:rFonts w:ascii="Arial" w:hAnsi="Arial" w:cs="Arial"/>
          <w:noProof/>
          <w:color w:val="31849B" w:themeColor="accent5" w:themeShade="BF"/>
          <w:sz w:val="24"/>
          <w:szCs w:val="24"/>
          <w:lang w:eastAsia="en-GB"/>
        </w:rPr>
        <w:t xml:space="preserve"> 2 and Crisis (2.37)</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 xml:space="preserve">           </w:t>
      </w:r>
      <w:r w:rsidR="007A51C9">
        <w:rPr>
          <w:rFonts w:ascii="Arial" w:hAnsi="Arial" w:cs="Arial"/>
          <w:noProof/>
          <w:color w:val="31849B" w:themeColor="accent5" w:themeShade="BF"/>
          <w:sz w:val="24"/>
          <w:szCs w:val="24"/>
          <w:lang w:eastAsia="en-GB"/>
        </w:rPr>
        <w:t>11</w:t>
      </w:r>
    </w:p>
    <w:p w14:paraId="62CF1316"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Pr>
          <w:rFonts w:ascii="Arial" w:hAnsi="Arial" w:cs="Arial"/>
          <w:noProof/>
          <w:color w:val="31849B" w:themeColor="accent5" w:themeShade="BF"/>
          <w:sz w:val="24"/>
          <w:szCs w:val="24"/>
          <w:lang w:eastAsia="en-GB"/>
        </w:rPr>
        <w:t xml:space="preserve"> 2 (2.38)</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11</w:t>
      </w:r>
    </w:p>
    <w:p w14:paraId="3D1C1F90"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Decision Making Following </w:t>
      </w:r>
      <w:r w:rsidR="002B7103">
        <w:rPr>
          <w:rFonts w:ascii="Arial" w:hAnsi="Arial" w:cs="Arial"/>
          <w:noProof/>
          <w:color w:val="31849B" w:themeColor="accent5" w:themeShade="BF"/>
          <w:sz w:val="24"/>
          <w:szCs w:val="24"/>
          <w:lang w:eastAsia="en-GB"/>
        </w:rPr>
        <w:t>Let’s Talk</w:t>
      </w:r>
      <w:r>
        <w:rPr>
          <w:rFonts w:ascii="Arial" w:hAnsi="Arial" w:cs="Arial"/>
          <w:noProof/>
          <w:color w:val="31849B" w:themeColor="accent5" w:themeShade="BF"/>
          <w:sz w:val="24"/>
          <w:szCs w:val="24"/>
          <w:lang w:eastAsia="en-GB"/>
        </w:rPr>
        <w:t xml:space="preserve"> 2 (2.45)</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12</w:t>
      </w:r>
    </w:p>
    <w:p w14:paraId="7AF3B8B7" w14:textId="77777777" w:rsidR="00FA5210" w:rsidRDefault="00FA5210"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 xml:space="preserve">Let’s Talk </w:t>
      </w:r>
      <w:r>
        <w:rPr>
          <w:rFonts w:ascii="Arial" w:hAnsi="Arial" w:cs="Arial"/>
          <w:noProof/>
          <w:color w:val="31849B" w:themeColor="accent5" w:themeShade="BF"/>
          <w:sz w:val="24"/>
          <w:szCs w:val="24"/>
          <w:lang w:eastAsia="en-GB"/>
        </w:rPr>
        <w:t xml:space="preserve"> 3 (2.52)</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13</w:t>
      </w:r>
    </w:p>
    <w:p w14:paraId="730249C6" w14:textId="77777777" w:rsidR="00FA5210" w:rsidRPr="00FA5210" w:rsidRDefault="005F1C65" w:rsidP="005F1C65">
      <w:pPr>
        <w:ind w:left="357" w:firstLine="0"/>
        <w:rPr>
          <w:rFonts w:ascii="Arial" w:hAnsi="Arial" w:cs="Arial"/>
          <w:noProof/>
          <w:color w:val="31849B" w:themeColor="accent5" w:themeShade="BF"/>
          <w:sz w:val="24"/>
          <w:szCs w:val="24"/>
          <w:lang w:eastAsia="en-GB"/>
        </w:rPr>
      </w:pPr>
      <w:r w:rsidRPr="005F1C65">
        <w:rPr>
          <w:rFonts w:ascii="Arial" w:hAnsi="Arial" w:cs="Arial"/>
          <w:noProof/>
          <w:color w:val="31849B" w:themeColor="accent5" w:themeShade="BF"/>
          <w:sz w:val="24"/>
          <w:szCs w:val="24"/>
          <w:lang w:eastAsia="en-GB"/>
        </w:rPr>
        <w:t>Rights to make representation about Trafford Council decision making under Let’s Talk</w:t>
      </w:r>
      <w:r>
        <w:rPr>
          <w:rFonts w:ascii="Arial" w:hAnsi="Arial" w:cs="Arial"/>
          <w:noProof/>
          <w:color w:val="31849B" w:themeColor="accent5" w:themeShade="BF"/>
          <w:sz w:val="24"/>
          <w:szCs w:val="24"/>
          <w:lang w:eastAsia="en-GB"/>
        </w:rPr>
        <w:t xml:space="preserve"> (2.58)</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15</w:t>
      </w:r>
    </w:p>
    <w:p w14:paraId="39D53687" w14:textId="77777777" w:rsidR="00DA6198" w:rsidRPr="007A51C9" w:rsidRDefault="00D16EF4" w:rsidP="00D16EF4">
      <w:pPr>
        <w:ind w:left="0" w:firstLine="357"/>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 xml:space="preserve">Part 3 </w:t>
      </w:r>
      <w:r w:rsidRPr="00D16EF4">
        <w:rPr>
          <w:rFonts w:ascii="Arial" w:hAnsi="Arial" w:cs="Arial"/>
          <w:b/>
          <w:noProof/>
          <w:color w:val="31849B" w:themeColor="accent5" w:themeShade="BF"/>
          <w:sz w:val="24"/>
          <w:szCs w:val="24"/>
          <w:u w:val="single"/>
          <w:lang w:eastAsia="en-GB"/>
        </w:rPr>
        <w:t>Let’s Talk: Quality Standards</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17</w:t>
      </w:r>
    </w:p>
    <w:p w14:paraId="4399ADC9" w14:textId="77777777" w:rsidR="003E61BE" w:rsidRDefault="003E61BE" w:rsidP="00D16EF4">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(3.1)</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18</w:t>
      </w:r>
    </w:p>
    <w:p w14:paraId="79ACE290" w14:textId="77777777" w:rsidR="003E61BE" w:rsidRDefault="003E61BE" w:rsidP="003E61BE">
      <w:pPr>
        <w:ind w:left="357" w:firstLine="0"/>
        <w:rPr>
          <w:rFonts w:ascii="Arial" w:hAnsi="Arial" w:cs="Arial"/>
          <w:noProof/>
          <w:color w:val="31849B" w:themeColor="accent5" w:themeShade="BF"/>
          <w:sz w:val="24"/>
          <w:szCs w:val="24"/>
          <w:lang w:eastAsia="en-GB"/>
        </w:rPr>
      </w:pPr>
      <w:r w:rsidRPr="003E61BE">
        <w:rPr>
          <w:rFonts w:ascii="Arial" w:hAnsi="Arial" w:cs="Arial"/>
          <w:b/>
          <w:noProof/>
          <w:color w:val="31849B" w:themeColor="accent5" w:themeShade="BF"/>
          <w:sz w:val="24"/>
          <w:szCs w:val="24"/>
          <w:lang w:eastAsia="en-GB"/>
        </w:rPr>
        <w:t>Standard 1</w:t>
      </w:r>
      <w:r w:rsidRPr="003E61BE">
        <w:rPr>
          <w:rFonts w:ascii="Arial" w:hAnsi="Arial" w:cs="Arial"/>
          <w:noProof/>
          <w:color w:val="31849B" w:themeColor="accent5" w:themeShade="BF"/>
          <w:sz w:val="24"/>
          <w:szCs w:val="24"/>
          <w:lang w:eastAsia="en-GB"/>
        </w:rPr>
        <w:t xml:space="preserve">: Conversations/Assessments will be proportionate to the presenting </w:t>
      </w:r>
      <w:r>
        <w:rPr>
          <w:rFonts w:ascii="Arial" w:hAnsi="Arial" w:cs="Arial"/>
          <w:noProof/>
          <w:color w:val="31849B" w:themeColor="accent5" w:themeShade="BF"/>
          <w:sz w:val="24"/>
          <w:szCs w:val="24"/>
          <w:lang w:eastAsia="en-GB"/>
        </w:rPr>
        <w:t>situation (3.8)</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19</w:t>
      </w:r>
    </w:p>
    <w:p w14:paraId="787CB9C0" w14:textId="77777777" w:rsidR="003E61BE" w:rsidRPr="003E61BE" w:rsidRDefault="003E61BE" w:rsidP="007A51C9">
      <w:pPr>
        <w:ind w:left="0" w:firstLine="0"/>
        <w:rPr>
          <w:rFonts w:ascii="Arial" w:hAnsi="Arial" w:cs="Arial"/>
          <w:noProof/>
          <w:color w:val="31849B" w:themeColor="accent5" w:themeShade="BF"/>
          <w:sz w:val="40"/>
          <w:szCs w:val="32"/>
          <w:lang w:eastAsia="en-GB"/>
        </w:rPr>
      </w:pPr>
      <w:r w:rsidRPr="00627E62">
        <w:rPr>
          <w:rFonts w:ascii="Arial" w:hAnsi="Arial" w:cs="Arial"/>
          <w:noProof/>
          <w:color w:val="4BACC6" w:themeColor="accent5"/>
          <w:sz w:val="44"/>
          <w:lang w:eastAsia="en-GB"/>
        </w:rPr>
        <w:drawing>
          <wp:anchor distT="0" distB="0" distL="114300" distR="114300" simplePos="0" relativeHeight="251707392" behindDoc="1" locked="0" layoutInCell="1" allowOverlap="1" wp14:anchorId="55F920A9" wp14:editId="5166DC85">
            <wp:simplePos x="0" y="0"/>
            <wp:positionH relativeFrom="column">
              <wp:posOffset>-914400</wp:posOffset>
            </wp:positionH>
            <wp:positionV relativeFrom="paragraph">
              <wp:posOffset>130175</wp:posOffset>
            </wp:positionV>
            <wp:extent cx="7572375" cy="800100"/>
            <wp:effectExtent l="0" t="0" r="9525" b="0"/>
            <wp:wrapTopAndBottom/>
            <wp:docPr id="293" name="Picture 293" descr="C:\Users\3088337\appdata\local\microsoft\windows\temporary internet files\Content.IE5\4W2QMY2V\2118c8646ac0f5354cc849333754d3d0-abstract-banner-with-wavy-lin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3088337\appdata\local\microsoft\windows\temporary internet files\Content.IE5\4W2QMY2V\2118c8646ac0f5354cc849333754d3d0-abstract-banner-with-wavy-lines[1].png"/>
                    <pic:cNvPicPr>
                      <a:picLocks noChangeAspect="1" noChangeArrowheads="1"/>
                    </pic:cNvPicPr>
                  </pic:nvPicPr>
                  <pic:blipFill>
                    <a:blip r:embed="rId1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7237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0B24">
        <w:rPr>
          <w:rFonts w:ascii="Arial" w:hAnsi="Arial" w:cs="Arial"/>
          <w:noProof/>
          <w:color w:val="31849B" w:themeColor="accent5" w:themeShade="BF"/>
          <w:sz w:val="40"/>
          <w:szCs w:val="32"/>
          <w:lang w:eastAsia="en-GB"/>
        </w:rPr>
        <w:t>Contents</w:t>
      </w:r>
      <w:r>
        <w:rPr>
          <w:rFonts w:ascii="Arial" w:hAnsi="Arial" w:cs="Arial"/>
          <w:noProof/>
          <w:color w:val="31849B" w:themeColor="accent5" w:themeShade="BF"/>
          <w:sz w:val="40"/>
          <w:szCs w:val="32"/>
          <w:lang w:eastAsia="en-GB"/>
        </w:rPr>
        <w:t xml:space="preserve"> (2)</w:t>
      </w:r>
    </w:p>
    <w:p w14:paraId="63EEFC4D" w14:textId="77777777" w:rsidR="007A51C9" w:rsidRDefault="007A51C9" w:rsidP="003E61BE">
      <w:pPr>
        <w:ind w:left="357" w:firstLine="0"/>
        <w:contextualSpacing/>
        <w:rPr>
          <w:rFonts w:ascii="Arial" w:hAnsi="Arial" w:cs="Arial"/>
          <w:noProof/>
          <w:color w:val="31849B" w:themeColor="accent5" w:themeShade="BF"/>
          <w:sz w:val="24"/>
          <w:szCs w:val="24"/>
          <w:lang w:eastAsia="en-GB"/>
        </w:rPr>
      </w:pPr>
      <w:r w:rsidRPr="007A51C9">
        <w:rPr>
          <w:rFonts w:ascii="Arial" w:hAnsi="Arial" w:cs="Arial"/>
          <w:b/>
          <w:noProof/>
          <w:color w:val="31849B" w:themeColor="accent5" w:themeShade="BF"/>
          <w:sz w:val="24"/>
          <w:szCs w:val="24"/>
          <w:lang w:eastAsia="en-GB"/>
        </w:rPr>
        <w:t xml:space="preserve">Standard 2: </w:t>
      </w:r>
      <w:r w:rsidRPr="007A51C9">
        <w:rPr>
          <w:rFonts w:ascii="Arial" w:hAnsi="Arial" w:cs="Arial"/>
          <w:noProof/>
          <w:color w:val="31849B" w:themeColor="accent5" w:themeShade="BF"/>
          <w:sz w:val="24"/>
          <w:szCs w:val="24"/>
          <w:lang w:eastAsia="en-GB"/>
        </w:rPr>
        <w:t xml:space="preserve">Conversations/Assessments  will focus on an understanding of </w:t>
      </w:r>
    </w:p>
    <w:p w14:paraId="6251F20F" w14:textId="77777777" w:rsidR="007A51C9" w:rsidRDefault="007A51C9" w:rsidP="003E61BE">
      <w:pPr>
        <w:ind w:left="357" w:firstLine="0"/>
        <w:contextualSpacing/>
        <w:rPr>
          <w:rFonts w:ascii="Arial" w:hAnsi="Arial" w:cs="Arial"/>
          <w:noProof/>
          <w:color w:val="31849B" w:themeColor="accent5" w:themeShade="BF"/>
          <w:sz w:val="24"/>
          <w:szCs w:val="24"/>
          <w:lang w:eastAsia="en-GB"/>
        </w:rPr>
      </w:pPr>
      <w:r w:rsidRPr="007A51C9">
        <w:rPr>
          <w:rFonts w:ascii="Arial" w:hAnsi="Arial" w:cs="Arial"/>
          <w:noProof/>
          <w:color w:val="31849B" w:themeColor="accent5" w:themeShade="BF"/>
          <w:sz w:val="24"/>
          <w:szCs w:val="24"/>
          <w:lang w:eastAsia="en-GB"/>
        </w:rPr>
        <w:t>the wellbeing of the individual (3.9)</w:t>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t>19</w:t>
      </w:r>
    </w:p>
    <w:p w14:paraId="7CC00C5A" w14:textId="77777777" w:rsidR="007A51C9" w:rsidRPr="007A51C9" w:rsidRDefault="007A51C9" w:rsidP="007A51C9">
      <w:pPr>
        <w:ind w:left="357" w:firstLine="0"/>
        <w:contextualSpacing/>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ab/>
      </w:r>
    </w:p>
    <w:p w14:paraId="6EA6CFE7" w14:textId="77777777" w:rsidR="007A51C9" w:rsidRDefault="003E61BE" w:rsidP="003E61BE">
      <w:pPr>
        <w:ind w:left="357" w:firstLine="0"/>
        <w:contextualSpacing/>
        <w:rPr>
          <w:rFonts w:ascii="Arial" w:hAnsi="Arial" w:cs="Arial"/>
          <w:noProof/>
          <w:color w:val="31849B" w:themeColor="accent5" w:themeShade="BF"/>
          <w:sz w:val="24"/>
          <w:szCs w:val="24"/>
          <w:lang w:eastAsia="en-GB"/>
        </w:rPr>
      </w:pPr>
      <w:r w:rsidRPr="003E61BE">
        <w:rPr>
          <w:rFonts w:ascii="Arial" w:hAnsi="Arial" w:cs="Arial"/>
          <w:b/>
          <w:noProof/>
          <w:color w:val="31849B" w:themeColor="accent5" w:themeShade="BF"/>
          <w:sz w:val="24"/>
          <w:szCs w:val="24"/>
          <w:lang w:eastAsia="en-GB"/>
        </w:rPr>
        <w:t>Standard 3:</w:t>
      </w:r>
      <w:r w:rsidRPr="003E61BE">
        <w:rPr>
          <w:rFonts w:ascii="Arial" w:hAnsi="Arial" w:cs="Arial"/>
          <w:noProof/>
          <w:color w:val="31849B" w:themeColor="accent5" w:themeShade="BF"/>
          <w:sz w:val="24"/>
          <w:szCs w:val="24"/>
          <w:lang w:eastAsia="en-GB"/>
        </w:rPr>
        <w:t xml:space="preserve">  Recording will state how the need for care and support has been prevented, delayed or reduced as a result of the conversation or through </w:t>
      </w:r>
    </w:p>
    <w:p w14:paraId="1082D0D3" w14:textId="77777777" w:rsidR="003E61BE" w:rsidRDefault="003E61BE" w:rsidP="003E61BE">
      <w:pPr>
        <w:ind w:left="357" w:firstLine="0"/>
        <w:contextualSpacing/>
        <w:rPr>
          <w:rFonts w:ascii="Arial" w:hAnsi="Arial" w:cs="Arial"/>
          <w:noProof/>
          <w:color w:val="31849B" w:themeColor="accent5" w:themeShade="BF"/>
          <w:sz w:val="24"/>
          <w:szCs w:val="24"/>
          <w:lang w:eastAsia="en-GB"/>
        </w:rPr>
      </w:pPr>
      <w:r w:rsidRPr="003E61BE">
        <w:rPr>
          <w:rFonts w:ascii="Arial" w:hAnsi="Arial" w:cs="Arial"/>
          <w:noProof/>
          <w:color w:val="31849B" w:themeColor="accent5" w:themeShade="BF"/>
          <w:sz w:val="24"/>
          <w:szCs w:val="24"/>
          <w:lang w:eastAsia="en-GB"/>
        </w:rPr>
        <w:t>planned interventions</w:t>
      </w:r>
      <w:r>
        <w:rPr>
          <w:rFonts w:ascii="Arial" w:hAnsi="Arial" w:cs="Arial"/>
          <w:noProof/>
          <w:color w:val="31849B" w:themeColor="accent5" w:themeShade="BF"/>
          <w:sz w:val="24"/>
          <w:szCs w:val="24"/>
          <w:lang w:eastAsia="en-GB"/>
        </w:rPr>
        <w:t xml:space="preserve"> (3.10)</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20</w:t>
      </w:r>
    </w:p>
    <w:p w14:paraId="0591E488" w14:textId="77777777" w:rsidR="007A51C9" w:rsidRDefault="007A51C9" w:rsidP="003E61BE">
      <w:pPr>
        <w:ind w:left="357" w:firstLine="0"/>
        <w:contextualSpacing/>
        <w:rPr>
          <w:rFonts w:ascii="Arial" w:hAnsi="Arial" w:cs="Arial"/>
          <w:noProof/>
          <w:color w:val="31849B" w:themeColor="accent5" w:themeShade="BF"/>
          <w:sz w:val="24"/>
          <w:szCs w:val="24"/>
          <w:lang w:eastAsia="en-GB"/>
        </w:rPr>
      </w:pPr>
    </w:p>
    <w:p w14:paraId="48F8D985" w14:textId="77777777" w:rsidR="007A51C9" w:rsidRDefault="003E61BE" w:rsidP="003E61BE">
      <w:pPr>
        <w:ind w:left="357" w:firstLine="0"/>
        <w:contextualSpacing/>
        <w:rPr>
          <w:rFonts w:ascii="Arial" w:hAnsi="Arial" w:cs="Arial"/>
          <w:noProof/>
          <w:color w:val="31849B" w:themeColor="accent5" w:themeShade="BF"/>
          <w:sz w:val="24"/>
          <w:szCs w:val="24"/>
          <w:lang w:eastAsia="en-GB"/>
        </w:rPr>
      </w:pPr>
      <w:r w:rsidRPr="003E61BE">
        <w:rPr>
          <w:rFonts w:ascii="Arial" w:hAnsi="Arial" w:cs="Arial"/>
          <w:b/>
          <w:noProof/>
          <w:color w:val="31849B" w:themeColor="accent5" w:themeShade="BF"/>
          <w:sz w:val="24"/>
          <w:szCs w:val="24"/>
          <w:lang w:eastAsia="en-GB"/>
        </w:rPr>
        <w:t>Standard 4:</w:t>
      </w:r>
      <w:r w:rsidRPr="003E61BE">
        <w:rPr>
          <w:rFonts w:ascii="Arial" w:hAnsi="Arial" w:cs="Arial"/>
          <w:noProof/>
          <w:color w:val="31849B" w:themeColor="accent5" w:themeShade="BF"/>
          <w:sz w:val="24"/>
          <w:szCs w:val="24"/>
          <w:lang w:eastAsia="en-GB"/>
        </w:rPr>
        <w:t xml:space="preserve"> Recording will state how the duty to protect adults at risk of abuse </w:t>
      </w:r>
    </w:p>
    <w:p w14:paraId="0DBDB24A" w14:textId="77777777" w:rsidR="003E61BE" w:rsidRPr="003E61BE" w:rsidRDefault="003E61BE" w:rsidP="003E61BE">
      <w:pPr>
        <w:ind w:left="357" w:firstLine="0"/>
        <w:contextualSpacing/>
        <w:rPr>
          <w:rFonts w:ascii="Arial" w:hAnsi="Arial" w:cs="Arial"/>
          <w:noProof/>
          <w:color w:val="31849B" w:themeColor="accent5" w:themeShade="BF"/>
          <w:sz w:val="24"/>
          <w:szCs w:val="24"/>
          <w:lang w:eastAsia="en-GB"/>
        </w:rPr>
      </w:pPr>
      <w:r w:rsidRPr="003E61BE">
        <w:rPr>
          <w:rFonts w:ascii="Arial" w:hAnsi="Arial" w:cs="Arial"/>
          <w:noProof/>
          <w:color w:val="31849B" w:themeColor="accent5" w:themeShade="BF"/>
          <w:sz w:val="24"/>
          <w:szCs w:val="24"/>
          <w:lang w:eastAsia="en-GB"/>
        </w:rPr>
        <w:t>or n</w:t>
      </w:r>
      <w:r>
        <w:rPr>
          <w:rFonts w:ascii="Arial" w:hAnsi="Arial" w:cs="Arial"/>
          <w:noProof/>
          <w:color w:val="31849B" w:themeColor="accent5" w:themeShade="BF"/>
          <w:sz w:val="24"/>
          <w:szCs w:val="24"/>
          <w:lang w:eastAsia="en-GB"/>
        </w:rPr>
        <w:t>e</w:t>
      </w:r>
      <w:r w:rsidR="007A51C9">
        <w:rPr>
          <w:rFonts w:ascii="Arial" w:hAnsi="Arial" w:cs="Arial"/>
          <w:noProof/>
          <w:color w:val="31849B" w:themeColor="accent5" w:themeShade="BF"/>
          <w:sz w:val="24"/>
          <w:szCs w:val="24"/>
          <w:lang w:eastAsia="en-GB"/>
        </w:rPr>
        <w:t>glect will be responded to (3.11</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20</w:t>
      </w:r>
    </w:p>
    <w:p w14:paraId="416D74BC" w14:textId="77777777" w:rsidR="00DA6198" w:rsidRPr="007A51C9" w:rsidRDefault="00DA6198" w:rsidP="00DA6198">
      <w:pPr>
        <w:pStyle w:val="NoSpacing"/>
        <w:ind w:left="720" w:hanging="363"/>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Part 4 Let’s Talk: Ensuring your work with carers is Legally Complaint</w:t>
      </w:r>
      <w:r w:rsidR="007A51C9" w:rsidRP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21</w:t>
      </w:r>
    </w:p>
    <w:p w14:paraId="1F241E73" w14:textId="77777777" w:rsidR="003E61BE" w:rsidRDefault="003E61BE" w:rsidP="00DA6198">
      <w:pPr>
        <w:pStyle w:val="NoSpacing"/>
        <w:ind w:left="720" w:hanging="363"/>
        <w:rPr>
          <w:rFonts w:ascii="Arial" w:hAnsi="Arial" w:cs="Arial"/>
          <w:b/>
          <w:noProof/>
          <w:color w:val="31849B" w:themeColor="accent5" w:themeShade="BF"/>
          <w:sz w:val="24"/>
          <w:szCs w:val="24"/>
          <w:u w:val="single"/>
          <w:lang w:eastAsia="en-GB"/>
        </w:rPr>
      </w:pPr>
    </w:p>
    <w:p w14:paraId="47B0E690"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(4.1)</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22</w:t>
      </w:r>
    </w:p>
    <w:p w14:paraId="6889F269"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Status of this Guidance Note (4.6)</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22</w:t>
      </w:r>
    </w:p>
    <w:p w14:paraId="0F2586A8"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Needs Assessments and Carers (4.9)</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22</w:t>
      </w:r>
    </w:p>
    <w:p w14:paraId="2DAB8CB6"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Proportionate Assessments – General Requirments (4.11) </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22</w:t>
      </w:r>
    </w:p>
    <w:p w14:paraId="2941E601"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(Assessment) Conversations Wellbeing and Prevention (4.20)</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23</w:t>
      </w:r>
    </w:p>
    <w:p w14:paraId="60217D91"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sidR="007A51C9">
        <w:rPr>
          <w:rFonts w:ascii="Arial" w:hAnsi="Arial" w:cs="Arial"/>
          <w:noProof/>
          <w:color w:val="31849B" w:themeColor="accent5" w:themeShade="BF"/>
          <w:sz w:val="24"/>
          <w:szCs w:val="24"/>
          <w:lang w:eastAsia="en-GB"/>
        </w:rPr>
        <w:t xml:space="preserve"> 1 (4.26</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24</w:t>
      </w:r>
    </w:p>
    <w:p w14:paraId="7FDB0F45"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Decision Making Folllowing </w:t>
      </w:r>
      <w:r w:rsidR="002B7103">
        <w:rPr>
          <w:rFonts w:ascii="Arial" w:hAnsi="Arial" w:cs="Arial"/>
          <w:noProof/>
          <w:color w:val="31849B" w:themeColor="accent5" w:themeShade="BF"/>
          <w:sz w:val="24"/>
          <w:szCs w:val="24"/>
          <w:lang w:eastAsia="en-GB"/>
        </w:rPr>
        <w:t xml:space="preserve">Let’s Talk </w:t>
      </w:r>
      <w:r w:rsidR="007A51C9">
        <w:rPr>
          <w:rFonts w:ascii="Arial" w:hAnsi="Arial" w:cs="Arial"/>
          <w:noProof/>
          <w:color w:val="31849B" w:themeColor="accent5" w:themeShade="BF"/>
          <w:sz w:val="24"/>
          <w:szCs w:val="24"/>
          <w:lang w:eastAsia="en-GB"/>
        </w:rPr>
        <w:t>1 (4.30</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24</w:t>
      </w:r>
    </w:p>
    <w:p w14:paraId="11E5C3FA" w14:textId="77777777" w:rsidR="003E61BE" w:rsidRDefault="002B7103"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Let’s Talk</w:t>
      </w:r>
      <w:r w:rsidR="007A51C9">
        <w:rPr>
          <w:rFonts w:ascii="Arial" w:hAnsi="Arial" w:cs="Arial"/>
          <w:noProof/>
          <w:color w:val="31849B" w:themeColor="accent5" w:themeShade="BF"/>
          <w:sz w:val="24"/>
          <w:szCs w:val="24"/>
          <w:lang w:eastAsia="en-GB"/>
        </w:rPr>
        <w:t xml:space="preserve"> 2 and Crisis (4.35</w:t>
      </w:r>
      <w:r w:rsidR="003E61BE">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 xml:space="preserve">           25</w:t>
      </w:r>
    </w:p>
    <w:p w14:paraId="369C15AD"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sidR="007A51C9">
        <w:rPr>
          <w:rFonts w:ascii="Arial" w:hAnsi="Arial" w:cs="Arial"/>
          <w:noProof/>
          <w:color w:val="31849B" w:themeColor="accent5" w:themeShade="BF"/>
          <w:sz w:val="24"/>
          <w:szCs w:val="24"/>
          <w:lang w:eastAsia="en-GB"/>
        </w:rPr>
        <w:t xml:space="preserve"> 2 (4.36</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25</w:t>
      </w:r>
    </w:p>
    <w:p w14:paraId="1CF86F1B"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Decision Makin</w:t>
      </w:r>
      <w:r w:rsidR="007A51C9">
        <w:rPr>
          <w:rFonts w:ascii="Arial" w:hAnsi="Arial" w:cs="Arial"/>
          <w:noProof/>
          <w:color w:val="31849B" w:themeColor="accent5" w:themeShade="BF"/>
          <w:sz w:val="24"/>
          <w:szCs w:val="24"/>
          <w:lang w:eastAsia="en-GB"/>
        </w:rPr>
        <w:t xml:space="preserve">g Following </w:t>
      </w:r>
      <w:r w:rsidR="002B7103">
        <w:rPr>
          <w:rFonts w:ascii="Arial" w:hAnsi="Arial" w:cs="Arial"/>
          <w:noProof/>
          <w:color w:val="31849B" w:themeColor="accent5" w:themeShade="BF"/>
          <w:sz w:val="24"/>
          <w:szCs w:val="24"/>
          <w:lang w:eastAsia="en-GB"/>
        </w:rPr>
        <w:t>Let’s Talk</w:t>
      </w:r>
      <w:r w:rsidR="007A51C9">
        <w:rPr>
          <w:rFonts w:ascii="Arial" w:hAnsi="Arial" w:cs="Arial"/>
          <w:noProof/>
          <w:color w:val="31849B" w:themeColor="accent5" w:themeShade="BF"/>
          <w:sz w:val="24"/>
          <w:szCs w:val="24"/>
          <w:lang w:eastAsia="en-GB"/>
        </w:rPr>
        <w:t xml:space="preserve"> 2 (4.42</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26</w:t>
      </w:r>
    </w:p>
    <w:p w14:paraId="01CB2FCF" w14:textId="77777777" w:rsidR="003E61BE" w:rsidRDefault="003E61BE" w:rsidP="003E61BE">
      <w:pPr>
        <w:ind w:left="0" w:firstLine="357"/>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sidR="007A51C9">
        <w:rPr>
          <w:rFonts w:ascii="Arial" w:hAnsi="Arial" w:cs="Arial"/>
          <w:noProof/>
          <w:color w:val="31849B" w:themeColor="accent5" w:themeShade="BF"/>
          <w:sz w:val="24"/>
          <w:szCs w:val="24"/>
          <w:lang w:eastAsia="en-GB"/>
        </w:rPr>
        <w:t xml:space="preserve"> 3 (4.47</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27</w:t>
      </w:r>
    </w:p>
    <w:p w14:paraId="6AF5D93C" w14:textId="77777777" w:rsidR="007A51C9" w:rsidRDefault="003E61BE" w:rsidP="003E61BE">
      <w:pPr>
        <w:pStyle w:val="NoSpacing"/>
        <w:ind w:left="720" w:hanging="363"/>
        <w:rPr>
          <w:rFonts w:ascii="Arial" w:hAnsi="Arial" w:cs="Arial"/>
          <w:noProof/>
          <w:color w:val="31849B" w:themeColor="accent5" w:themeShade="BF"/>
          <w:sz w:val="24"/>
          <w:szCs w:val="24"/>
          <w:lang w:eastAsia="en-GB"/>
        </w:rPr>
      </w:pPr>
      <w:r w:rsidRPr="005F1C65">
        <w:rPr>
          <w:rFonts w:ascii="Arial" w:hAnsi="Arial" w:cs="Arial"/>
          <w:noProof/>
          <w:color w:val="31849B" w:themeColor="accent5" w:themeShade="BF"/>
          <w:sz w:val="24"/>
          <w:szCs w:val="24"/>
          <w:lang w:eastAsia="en-GB"/>
        </w:rPr>
        <w:t xml:space="preserve">Rights to make representation about Trafford Council decision making </w:t>
      </w:r>
    </w:p>
    <w:p w14:paraId="749BC61C" w14:textId="77777777" w:rsidR="003E61BE" w:rsidRPr="007A51C9" w:rsidRDefault="003E61BE" w:rsidP="007A51C9">
      <w:pPr>
        <w:pStyle w:val="NoSpacing"/>
        <w:ind w:left="720" w:hanging="363"/>
        <w:rPr>
          <w:rFonts w:ascii="Arial" w:hAnsi="Arial" w:cs="Arial"/>
          <w:noProof/>
          <w:color w:val="31849B" w:themeColor="accent5" w:themeShade="BF"/>
          <w:sz w:val="24"/>
          <w:szCs w:val="24"/>
          <w:lang w:eastAsia="en-GB"/>
        </w:rPr>
      </w:pPr>
      <w:r w:rsidRPr="005F1C65">
        <w:rPr>
          <w:rFonts w:ascii="Arial" w:hAnsi="Arial" w:cs="Arial"/>
          <w:noProof/>
          <w:color w:val="31849B" w:themeColor="accent5" w:themeShade="BF"/>
          <w:sz w:val="24"/>
          <w:szCs w:val="24"/>
          <w:lang w:eastAsia="en-GB"/>
        </w:rPr>
        <w:t xml:space="preserve">under </w:t>
      </w:r>
      <w:r w:rsidR="007A51C9">
        <w:rPr>
          <w:rFonts w:ascii="Arial" w:hAnsi="Arial" w:cs="Arial"/>
          <w:noProof/>
          <w:color w:val="31849B" w:themeColor="accent5" w:themeShade="BF"/>
          <w:sz w:val="24"/>
          <w:szCs w:val="24"/>
          <w:lang w:eastAsia="en-GB"/>
        </w:rPr>
        <w:t>Let</w:t>
      </w:r>
      <w:r w:rsidR="002B7103">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s Talk (4.52</w:t>
      </w:r>
      <w:r>
        <w:rPr>
          <w:rFonts w:ascii="Arial" w:hAnsi="Arial" w:cs="Arial"/>
          <w:noProof/>
          <w:color w:val="31849B" w:themeColor="accent5" w:themeShade="BF"/>
          <w:sz w:val="24"/>
          <w:szCs w:val="24"/>
          <w:lang w:eastAsia="en-GB"/>
        </w:rPr>
        <w:t>)</w:t>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r>
      <w:r w:rsidR="007A51C9">
        <w:rPr>
          <w:rFonts w:ascii="Arial" w:hAnsi="Arial" w:cs="Arial"/>
          <w:noProof/>
          <w:color w:val="31849B" w:themeColor="accent5" w:themeShade="BF"/>
          <w:sz w:val="24"/>
          <w:szCs w:val="24"/>
          <w:lang w:eastAsia="en-GB"/>
        </w:rPr>
        <w:tab/>
        <w:t>28</w:t>
      </w:r>
    </w:p>
    <w:p w14:paraId="170C25EC" w14:textId="77777777" w:rsidR="00DA6198" w:rsidRDefault="00DA6198" w:rsidP="00DA6198">
      <w:pPr>
        <w:pStyle w:val="NoSpacing"/>
        <w:ind w:left="720" w:hanging="363"/>
        <w:rPr>
          <w:rFonts w:ascii="Arial" w:hAnsi="Arial" w:cs="Arial"/>
          <w:b/>
          <w:noProof/>
          <w:color w:val="31849B" w:themeColor="accent5" w:themeShade="BF"/>
          <w:sz w:val="24"/>
          <w:szCs w:val="24"/>
          <w:u w:val="single"/>
          <w:lang w:eastAsia="en-GB"/>
        </w:rPr>
      </w:pPr>
    </w:p>
    <w:p w14:paraId="48178B0D" w14:textId="77777777" w:rsidR="00D16EF4" w:rsidRPr="00DD42F2" w:rsidRDefault="00DA6198" w:rsidP="00DA6198">
      <w:pPr>
        <w:pStyle w:val="NoSpacing"/>
        <w:ind w:left="720" w:hanging="363"/>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 xml:space="preserve">Part 5 </w:t>
      </w:r>
      <w:r w:rsidR="00D16EF4">
        <w:rPr>
          <w:rFonts w:ascii="Arial" w:hAnsi="Arial" w:cs="Arial"/>
          <w:b/>
          <w:noProof/>
          <w:color w:val="31849B" w:themeColor="accent5" w:themeShade="BF"/>
          <w:sz w:val="24"/>
          <w:szCs w:val="24"/>
          <w:u w:val="single"/>
          <w:lang w:eastAsia="en-GB"/>
        </w:rPr>
        <w:t>Lets Talk: Case File Recording</w:t>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t>29</w:t>
      </w:r>
    </w:p>
    <w:p w14:paraId="4A3E5407" w14:textId="77777777" w:rsidR="00E87751" w:rsidRDefault="00E87751" w:rsidP="00DA6198">
      <w:pPr>
        <w:pStyle w:val="NoSpacing"/>
        <w:ind w:left="720" w:hanging="363"/>
        <w:rPr>
          <w:rFonts w:ascii="Arial" w:hAnsi="Arial" w:cs="Arial"/>
          <w:b/>
          <w:noProof/>
          <w:color w:val="31849B" w:themeColor="accent5" w:themeShade="BF"/>
          <w:sz w:val="24"/>
          <w:szCs w:val="24"/>
          <w:u w:val="single"/>
          <w:lang w:eastAsia="en-GB"/>
        </w:rPr>
      </w:pPr>
    </w:p>
    <w:p w14:paraId="542A765F" w14:textId="77777777" w:rsidR="00E87751" w:rsidRDefault="00E87751"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(5.1)</w:t>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t>30</w:t>
      </w:r>
    </w:p>
    <w:p w14:paraId="7C0BEE94" w14:textId="77777777" w:rsidR="00ED33C5" w:rsidRDefault="00ED33C5" w:rsidP="00DA6198">
      <w:pPr>
        <w:pStyle w:val="NoSpacing"/>
        <w:ind w:left="720" w:hanging="363"/>
        <w:rPr>
          <w:rFonts w:ascii="Arial" w:hAnsi="Arial" w:cs="Arial"/>
          <w:noProof/>
          <w:color w:val="31849B" w:themeColor="accent5" w:themeShade="BF"/>
          <w:sz w:val="24"/>
          <w:szCs w:val="24"/>
          <w:lang w:eastAsia="en-GB"/>
        </w:rPr>
      </w:pPr>
    </w:p>
    <w:p w14:paraId="70CC9C53" w14:textId="77777777" w:rsidR="00ED33C5" w:rsidRDefault="00ED33C5"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Accountability of Practitioners and Managers (5.6)</w:t>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t>30</w:t>
      </w:r>
    </w:p>
    <w:p w14:paraId="74960007" w14:textId="77777777" w:rsidR="00ED33C5" w:rsidRDefault="00ED33C5" w:rsidP="00DA6198">
      <w:pPr>
        <w:pStyle w:val="NoSpacing"/>
        <w:ind w:left="720" w:hanging="363"/>
        <w:rPr>
          <w:rFonts w:ascii="Arial" w:hAnsi="Arial" w:cs="Arial"/>
          <w:noProof/>
          <w:color w:val="31849B" w:themeColor="accent5" w:themeShade="BF"/>
          <w:sz w:val="24"/>
          <w:szCs w:val="24"/>
          <w:lang w:eastAsia="en-GB"/>
        </w:rPr>
      </w:pPr>
    </w:p>
    <w:p w14:paraId="398C11B1" w14:textId="77777777" w:rsidR="00ED33C5" w:rsidRDefault="00ED33C5"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Recording on Case Notes and Assessment Documents (5.8)</w:t>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t>30</w:t>
      </w:r>
    </w:p>
    <w:p w14:paraId="4D8F8499" w14:textId="77777777" w:rsidR="00ED33C5" w:rsidRDefault="00ED33C5" w:rsidP="00DA6198">
      <w:pPr>
        <w:pStyle w:val="NoSpacing"/>
        <w:ind w:left="720" w:hanging="363"/>
        <w:rPr>
          <w:rFonts w:ascii="Arial" w:hAnsi="Arial" w:cs="Arial"/>
          <w:noProof/>
          <w:color w:val="31849B" w:themeColor="accent5" w:themeShade="BF"/>
          <w:sz w:val="24"/>
          <w:szCs w:val="24"/>
          <w:lang w:eastAsia="en-GB"/>
        </w:rPr>
      </w:pPr>
    </w:p>
    <w:p w14:paraId="15DEBE7F" w14:textId="77777777" w:rsidR="00ED33C5" w:rsidRPr="00E87751" w:rsidRDefault="00ED33C5"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Recording Facts and Opinions/Professional Judgments (5.13)</w:t>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r>
      <w:r w:rsidR="00DD42F2">
        <w:rPr>
          <w:rFonts w:ascii="Arial" w:hAnsi="Arial" w:cs="Arial"/>
          <w:noProof/>
          <w:color w:val="31849B" w:themeColor="accent5" w:themeShade="BF"/>
          <w:sz w:val="24"/>
          <w:szCs w:val="24"/>
          <w:lang w:eastAsia="en-GB"/>
        </w:rPr>
        <w:tab/>
        <w:t>31</w:t>
      </w:r>
    </w:p>
    <w:p w14:paraId="1D3ECA9B" w14:textId="77777777" w:rsidR="00D16EF4" w:rsidRDefault="00D16EF4" w:rsidP="00DA6198">
      <w:pPr>
        <w:pStyle w:val="NoSpacing"/>
        <w:ind w:left="720" w:hanging="363"/>
        <w:rPr>
          <w:rFonts w:ascii="Arial" w:hAnsi="Arial" w:cs="Arial"/>
          <w:b/>
          <w:noProof/>
          <w:color w:val="31849B" w:themeColor="accent5" w:themeShade="BF"/>
          <w:sz w:val="24"/>
          <w:szCs w:val="24"/>
          <w:u w:val="single"/>
          <w:lang w:eastAsia="en-GB"/>
        </w:rPr>
      </w:pPr>
    </w:p>
    <w:p w14:paraId="0CEF6631" w14:textId="77777777" w:rsidR="00DA6198" w:rsidRPr="00DD42F2" w:rsidRDefault="002B5ECD" w:rsidP="00DA6198">
      <w:pPr>
        <w:pStyle w:val="NoSpacing"/>
        <w:ind w:left="720" w:hanging="363"/>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 xml:space="preserve">Part 6 </w:t>
      </w:r>
      <w:r w:rsidR="00DA6198">
        <w:rPr>
          <w:rFonts w:ascii="Arial" w:hAnsi="Arial" w:cs="Arial"/>
          <w:b/>
          <w:noProof/>
          <w:color w:val="31849B" w:themeColor="accent5" w:themeShade="BF"/>
          <w:sz w:val="24"/>
          <w:szCs w:val="24"/>
          <w:u w:val="single"/>
          <w:lang w:eastAsia="en-GB"/>
        </w:rPr>
        <w:t>Let’s Talk: Strengths Based Audits</w:t>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t>32</w:t>
      </w:r>
    </w:p>
    <w:p w14:paraId="57301D06" w14:textId="77777777" w:rsidR="00E87751" w:rsidRDefault="00E87751" w:rsidP="00DA6198">
      <w:pPr>
        <w:pStyle w:val="NoSpacing"/>
        <w:ind w:left="720" w:hanging="363"/>
        <w:rPr>
          <w:rFonts w:ascii="Arial" w:hAnsi="Arial" w:cs="Arial"/>
          <w:b/>
          <w:noProof/>
          <w:color w:val="31849B" w:themeColor="accent5" w:themeShade="BF"/>
          <w:sz w:val="24"/>
          <w:szCs w:val="24"/>
          <w:u w:val="single"/>
          <w:lang w:eastAsia="en-GB"/>
        </w:rPr>
      </w:pPr>
    </w:p>
    <w:p w14:paraId="6BD643FF" w14:textId="77777777" w:rsidR="00E87751" w:rsidRDefault="00E87751"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(6.1)</w:t>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r>
      <w:r w:rsidR="00D53315">
        <w:rPr>
          <w:rFonts w:ascii="Arial" w:hAnsi="Arial" w:cs="Arial"/>
          <w:noProof/>
          <w:color w:val="31849B" w:themeColor="accent5" w:themeShade="BF"/>
          <w:sz w:val="24"/>
          <w:szCs w:val="24"/>
          <w:lang w:eastAsia="en-GB"/>
        </w:rPr>
        <w:tab/>
        <w:t>33</w:t>
      </w:r>
    </w:p>
    <w:p w14:paraId="15FB7F28" w14:textId="77777777" w:rsidR="002B5ECD" w:rsidRDefault="002B5ECD" w:rsidP="00DA6198">
      <w:pPr>
        <w:pStyle w:val="NoSpacing"/>
        <w:ind w:left="720" w:hanging="363"/>
        <w:rPr>
          <w:rFonts w:ascii="Arial" w:hAnsi="Arial" w:cs="Arial"/>
          <w:noProof/>
          <w:color w:val="31849B" w:themeColor="accent5" w:themeShade="BF"/>
          <w:sz w:val="24"/>
          <w:szCs w:val="24"/>
          <w:lang w:eastAsia="en-GB"/>
        </w:rPr>
      </w:pPr>
    </w:p>
    <w:p w14:paraId="6C49DC33" w14:textId="77777777" w:rsidR="002B5ECD" w:rsidRDefault="002B5ECD"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Audit Schedule (6.4)</w:t>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t>33</w:t>
      </w:r>
    </w:p>
    <w:p w14:paraId="689172FB" w14:textId="77777777" w:rsidR="0030065B" w:rsidRDefault="0030065B" w:rsidP="00DA6198">
      <w:pPr>
        <w:pStyle w:val="NoSpacing"/>
        <w:ind w:left="720" w:hanging="363"/>
        <w:rPr>
          <w:rFonts w:ascii="Arial" w:hAnsi="Arial" w:cs="Arial"/>
          <w:noProof/>
          <w:color w:val="31849B" w:themeColor="accent5" w:themeShade="BF"/>
          <w:sz w:val="24"/>
          <w:szCs w:val="24"/>
          <w:lang w:eastAsia="en-GB"/>
        </w:rPr>
      </w:pPr>
    </w:p>
    <w:p w14:paraId="2EF4FB19" w14:textId="77777777" w:rsidR="002B5ECD" w:rsidRDefault="002B5ECD" w:rsidP="00DA6198">
      <w:pPr>
        <w:pStyle w:val="NoSpacing"/>
        <w:ind w:left="720" w:hanging="363"/>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Care Act 2014 Underpinning Principles (6.11)</w:t>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t>34</w:t>
      </w:r>
    </w:p>
    <w:p w14:paraId="0751C7DA" w14:textId="77777777" w:rsidR="002B5ECD" w:rsidRDefault="002B5ECD" w:rsidP="00DA6198">
      <w:pPr>
        <w:pStyle w:val="NoSpacing"/>
        <w:ind w:left="720" w:hanging="363"/>
        <w:rPr>
          <w:rFonts w:ascii="Arial" w:hAnsi="Arial" w:cs="Arial"/>
          <w:noProof/>
          <w:color w:val="31849B" w:themeColor="accent5" w:themeShade="BF"/>
          <w:sz w:val="24"/>
          <w:szCs w:val="24"/>
          <w:lang w:eastAsia="en-GB"/>
        </w:rPr>
      </w:pPr>
    </w:p>
    <w:p w14:paraId="676C9A89" w14:textId="77777777" w:rsidR="002B5ECD" w:rsidRPr="00E87751" w:rsidRDefault="002B5ECD" w:rsidP="00DA6198">
      <w:pPr>
        <w:pStyle w:val="NoSpacing"/>
        <w:ind w:left="720" w:hanging="363"/>
        <w:rPr>
          <w:rFonts w:ascii="Arial" w:hAnsi="Arial" w:cs="Arial"/>
          <w:noProof/>
          <w:color w:val="31849B" w:themeColor="accent5" w:themeShade="BF"/>
          <w:sz w:val="24"/>
          <w:szCs w:val="24"/>
          <w:lang w:eastAsia="en-GB"/>
        </w:rPr>
      </w:pPr>
      <w:r w:rsidRPr="002B5ECD">
        <w:rPr>
          <w:rFonts w:ascii="Arial" w:hAnsi="Arial" w:cs="Arial"/>
          <w:noProof/>
          <w:color w:val="31849B" w:themeColor="accent5" w:themeShade="BF"/>
          <w:sz w:val="24"/>
          <w:szCs w:val="24"/>
          <w:lang w:eastAsia="en-GB"/>
        </w:rPr>
        <w:t>Audit Judgment on compliance with Care Act 2014 Principles</w:t>
      </w:r>
      <w:r>
        <w:rPr>
          <w:rFonts w:ascii="Arial" w:hAnsi="Arial" w:cs="Arial"/>
          <w:noProof/>
          <w:color w:val="31849B" w:themeColor="accent5" w:themeShade="BF"/>
          <w:sz w:val="24"/>
          <w:szCs w:val="24"/>
          <w:lang w:eastAsia="en-GB"/>
        </w:rPr>
        <w:t xml:space="preserve"> (6.14)</w:t>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t>35</w:t>
      </w:r>
    </w:p>
    <w:p w14:paraId="4C715748" w14:textId="77777777" w:rsidR="00DA6198" w:rsidRPr="00DA6198" w:rsidRDefault="00DA6198" w:rsidP="00DA6198">
      <w:pPr>
        <w:pStyle w:val="NoSpacing"/>
        <w:ind w:left="720" w:hanging="363"/>
        <w:rPr>
          <w:rFonts w:ascii="Arial" w:hAnsi="Arial" w:cs="Arial"/>
          <w:b/>
          <w:noProof/>
          <w:color w:val="31849B" w:themeColor="accent5" w:themeShade="BF"/>
          <w:sz w:val="24"/>
          <w:szCs w:val="24"/>
          <w:u w:val="single"/>
          <w:lang w:eastAsia="en-GB"/>
        </w:rPr>
      </w:pPr>
    </w:p>
    <w:p w14:paraId="332E3302" w14:textId="77777777" w:rsidR="0030065B" w:rsidRDefault="002B5ECD" w:rsidP="00DA6198">
      <w:pPr>
        <w:ind w:left="357" w:firstLine="0"/>
        <w:contextualSpacing/>
        <w:rPr>
          <w:rFonts w:ascii="Arial" w:hAnsi="Arial" w:cs="Arial"/>
          <w:b/>
          <w:noProof/>
          <w:color w:val="31849B" w:themeColor="accent5" w:themeShade="BF"/>
          <w:sz w:val="24"/>
          <w:szCs w:val="24"/>
          <w:u w:val="single"/>
          <w:lang w:eastAsia="en-GB"/>
        </w:rPr>
      </w:pPr>
      <w:r>
        <w:rPr>
          <w:rFonts w:ascii="Arial" w:hAnsi="Arial" w:cs="Arial"/>
          <w:b/>
          <w:noProof/>
          <w:color w:val="31849B" w:themeColor="accent5" w:themeShade="BF"/>
          <w:sz w:val="24"/>
          <w:szCs w:val="24"/>
          <w:u w:val="single"/>
          <w:lang w:eastAsia="en-GB"/>
        </w:rPr>
        <w:t>Part 7</w:t>
      </w:r>
      <w:r w:rsidR="008A1F2D" w:rsidRPr="008A1F2D">
        <w:rPr>
          <w:rFonts w:ascii="Arial" w:hAnsi="Arial" w:cs="Arial"/>
          <w:b/>
          <w:noProof/>
          <w:color w:val="31849B" w:themeColor="accent5" w:themeShade="BF"/>
          <w:sz w:val="24"/>
          <w:szCs w:val="24"/>
          <w:u w:val="single"/>
          <w:lang w:eastAsia="en-GB"/>
        </w:rPr>
        <w:t xml:space="preserve"> Let’s Talk</w:t>
      </w:r>
      <w:r w:rsidR="00DA6198">
        <w:rPr>
          <w:rFonts w:ascii="Arial" w:hAnsi="Arial" w:cs="Arial"/>
          <w:b/>
          <w:noProof/>
          <w:color w:val="31849B" w:themeColor="accent5" w:themeShade="BF"/>
          <w:sz w:val="24"/>
          <w:szCs w:val="24"/>
          <w:u w:val="single"/>
          <w:lang w:eastAsia="en-GB"/>
        </w:rPr>
        <w:t>:</w:t>
      </w:r>
      <w:r w:rsidR="008A1F2D" w:rsidRPr="008A1F2D">
        <w:rPr>
          <w:rFonts w:ascii="Arial" w:hAnsi="Arial" w:cs="Arial"/>
          <w:b/>
          <w:noProof/>
          <w:color w:val="31849B" w:themeColor="accent5" w:themeShade="BF"/>
          <w:sz w:val="24"/>
          <w:szCs w:val="24"/>
          <w:u w:val="single"/>
          <w:lang w:eastAsia="en-GB"/>
        </w:rPr>
        <w:t xml:space="preserve"> Assessment Conversations Liquid Logic Forms </w:t>
      </w:r>
    </w:p>
    <w:p w14:paraId="0E67A301" w14:textId="77777777" w:rsidR="009E4DB8" w:rsidRPr="0030065B" w:rsidRDefault="0030065B" w:rsidP="00DA6198">
      <w:pPr>
        <w:ind w:left="357" w:firstLine="0"/>
        <w:contextualSpacing/>
        <w:rPr>
          <w:rFonts w:ascii="Arial" w:hAnsi="Arial" w:cs="Arial"/>
          <w:noProof/>
          <w:color w:val="31849B" w:themeColor="accent5" w:themeShade="BF"/>
          <w:sz w:val="24"/>
          <w:szCs w:val="24"/>
          <w:lang w:eastAsia="en-GB"/>
        </w:rPr>
      </w:pPr>
      <w:r>
        <w:rPr>
          <w:rFonts w:ascii="Arial" w:hAnsi="Arial" w:cs="Arial"/>
          <w:b/>
          <w:noProof/>
          <w:color w:val="31849B" w:themeColor="accent5" w:themeShade="BF"/>
          <w:sz w:val="24"/>
          <w:szCs w:val="24"/>
          <w:u w:val="single"/>
          <w:lang w:eastAsia="en-GB"/>
        </w:rPr>
        <w:t>and</w:t>
      </w:r>
      <w:r w:rsidR="008A1F2D" w:rsidRPr="008A1F2D">
        <w:rPr>
          <w:rFonts w:ascii="Arial" w:hAnsi="Arial" w:cs="Arial"/>
          <w:b/>
          <w:noProof/>
          <w:color w:val="31849B" w:themeColor="accent5" w:themeShade="BF"/>
          <w:sz w:val="24"/>
          <w:szCs w:val="24"/>
          <w:u w:val="single"/>
          <w:lang w:eastAsia="en-GB"/>
        </w:rPr>
        <w:t xml:space="preserve"> </w:t>
      </w:r>
      <w:r w:rsidR="00FA5210">
        <w:rPr>
          <w:rFonts w:ascii="Arial" w:hAnsi="Arial" w:cs="Arial"/>
          <w:b/>
          <w:noProof/>
          <w:color w:val="31849B" w:themeColor="accent5" w:themeShade="BF"/>
          <w:sz w:val="24"/>
          <w:szCs w:val="24"/>
          <w:u w:val="single"/>
          <w:lang w:eastAsia="en-GB"/>
        </w:rPr>
        <w:t xml:space="preserve">How </w:t>
      </w:r>
      <w:r w:rsidR="008A1F2D" w:rsidRPr="008A1F2D">
        <w:rPr>
          <w:rFonts w:ascii="Arial" w:hAnsi="Arial" w:cs="Arial"/>
          <w:b/>
          <w:noProof/>
          <w:color w:val="31849B" w:themeColor="accent5" w:themeShade="BF"/>
          <w:sz w:val="24"/>
          <w:szCs w:val="24"/>
          <w:u w:val="single"/>
          <w:lang w:eastAsia="en-GB"/>
        </w:rPr>
        <w:t xml:space="preserve">to Use Them </w:t>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sidRPr="0030065B">
        <w:rPr>
          <w:rFonts w:ascii="Arial" w:hAnsi="Arial" w:cs="Arial"/>
          <w:noProof/>
          <w:color w:val="31849B" w:themeColor="accent5" w:themeShade="BF"/>
          <w:sz w:val="24"/>
          <w:szCs w:val="24"/>
          <w:lang w:eastAsia="en-GB"/>
        </w:rPr>
        <w:tab/>
      </w:r>
      <w:r>
        <w:rPr>
          <w:rFonts w:ascii="Arial" w:hAnsi="Arial" w:cs="Arial"/>
          <w:noProof/>
          <w:color w:val="31849B" w:themeColor="accent5" w:themeShade="BF"/>
          <w:sz w:val="24"/>
          <w:szCs w:val="24"/>
          <w:lang w:eastAsia="en-GB"/>
        </w:rPr>
        <w:t>36</w:t>
      </w:r>
    </w:p>
    <w:p w14:paraId="38E51795" w14:textId="77777777" w:rsidR="0030065B" w:rsidRDefault="0030065B" w:rsidP="00DB1AE4">
      <w:pPr>
        <w:ind w:left="0" w:firstLine="0"/>
        <w:rPr>
          <w:rFonts w:ascii="Arial" w:hAnsi="Arial" w:cs="Arial"/>
          <w:noProof/>
          <w:color w:val="31849B" w:themeColor="accent5" w:themeShade="BF"/>
          <w:sz w:val="24"/>
          <w:szCs w:val="24"/>
          <w:lang w:eastAsia="en-GB"/>
        </w:rPr>
      </w:pPr>
    </w:p>
    <w:p w14:paraId="47C68E23" w14:textId="77777777" w:rsidR="002B5ECD" w:rsidRDefault="002B5ECD"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Introduction (7.1)</w:t>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t>37</w:t>
      </w:r>
    </w:p>
    <w:p w14:paraId="2747BAD8" w14:textId="77777777" w:rsidR="002B5ECD" w:rsidRDefault="005B14CF"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Overview of diagram for Let’s Talk Process (7.6)</w:t>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r>
      <w:r w:rsidR="0030065B">
        <w:rPr>
          <w:rFonts w:ascii="Arial" w:hAnsi="Arial" w:cs="Arial"/>
          <w:noProof/>
          <w:color w:val="31849B" w:themeColor="accent5" w:themeShade="BF"/>
          <w:sz w:val="24"/>
          <w:szCs w:val="24"/>
          <w:lang w:eastAsia="en-GB"/>
        </w:rPr>
        <w:tab/>
        <w:t>37</w:t>
      </w:r>
    </w:p>
    <w:p w14:paraId="05D7BA0D" w14:textId="77777777" w:rsidR="005B14CF" w:rsidRDefault="004F4770"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New Contact Received </w:t>
      </w:r>
    </w:p>
    <w:p w14:paraId="4009466F" w14:textId="77777777" w:rsidR="005B14CF" w:rsidRDefault="005B14CF"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New Case </w:t>
      </w:r>
      <w:r w:rsidR="004F4770">
        <w:rPr>
          <w:rFonts w:ascii="Arial" w:hAnsi="Arial" w:cs="Arial"/>
          <w:noProof/>
          <w:color w:val="31849B" w:themeColor="accent5" w:themeShade="BF"/>
          <w:sz w:val="24"/>
          <w:szCs w:val="24"/>
          <w:lang w:eastAsia="en-GB"/>
        </w:rPr>
        <w:t xml:space="preserve">Opened or Contact Closed </w:t>
      </w:r>
    </w:p>
    <w:p w14:paraId="3EDFF5A1" w14:textId="77777777" w:rsidR="005B14CF" w:rsidRDefault="005B14CF"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Assessment</w:t>
      </w:r>
      <w:r w:rsidR="004F4770">
        <w:rPr>
          <w:rFonts w:ascii="Arial" w:hAnsi="Arial" w:cs="Arial"/>
          <w:noProof/>
          <w:color w:val="31849B" w:themeColor="accent5" w:themeShade="BF"/>
          <w:sz w:val="24"/>
          <w:szCs w:val="24"/>
          <w:lang w:eastAsia="en-GB"/>
        </w:rPr>
        <w:t xml:space="preserve"> </w:t>
      </w:r>
      <w:r w:rsidR="002B7103">
        <w:rPr>
          <w:rFonts w:ascii="Arial" w:hAnsi="Arial" w:cs="Arial"/>
          <w:noProof/>
          <w:color w:val="31849B" w:themeColor="accent5" w:themeShade="BF"/>
          <w:sz w:val="24"/>
          <w:szCs w:val="24"/>
          <w:lang w:eastAsia="en-GB"/>
        </w:rPr>
        <w:t>Let’s Talk</w:t>
      </w:r>
      <w:r w:rsidR="004F4770">
        <w:rPr>
          <w:rFonts w:ascii="Arial" w:hAnsi="Arial" w:cs="Arial"/>
          <w:noProof/>
          <w:color w:val="31849B" w:themeColor="accent5" w:themeShade="BF"/>
          <w:sz w:val="24"/>
          <w:szCs w:val="24"/>
          <w:lang w:eastAsia="en-GB"/>
        </w:rPr>
        <w:t xml:space="preserve"> Forms 1 &amp; 2 </w:t>
      </w:r>
    </w:p>
    <w:p w14:paraId="30DEEB25" w14:textId="77777777" w:rsidR="005B14CF" w:rsidRDefault="005B14CF"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 xml:space="preserve">Assessment </w:t>
      </w:r>
      <w:r w:rsidR="002B7103">
        <w:rPr>
          <w:rFonts w:ascii="Arial" w:hAnsi="Arial" w:cs="Arial"/>
          <w:noProof/>
          <w:color w:val="31849B" w:themeColor="accent5" w:themeShade="BF"/>
          <w:sz w:val="24"/>
          <w:szCs w:val="24"/>
          <w:lang w:eastAsia="en-GB"/>
        </w:rPr>
        <w:t>Let’s Talk</w:t>
      </w:r>
      <w:r w:rsidR="004F4770">
        <w:rPr>
          <w:rFonts w:ascii="Arial" w:hAnsi="Arial" w:cs="Arial"/>
          <w:noProof/>
          <w:color w:val="31849B" w:themeColor="accent5" w:themeShade="BF"/>
          <w:sz w:val="24"/>
          <w:szCs w:val="24"/>
          <w:lang w:eastAsia="en-GB"/>
        </w:rPr>
        <w:t xml:space="preserve"> Form 3 Funded Support </w:t>
      </w:r>
    </w:p>
    <w:p w14:paraId="72EFB31E" w14:textId="77777777" w:rsidR="005B14CF" w:rsidRDefault="005B14CF" w:rsidP="00DA6198">
      <w:pPr>
        <w:ind w:left="357" w:firstLine="0"/>
        <w:rPr>
          <w:rFonts w:ascii="Arial" w:hAnsi="Arial" w:cs="Arial"/>
          <w:noProof/>
          <w:color w:val="31849B" w:themeColor="accent5" w:themeShade="BF"/>
          <w:sz w:val="24"/>
          <w:szCs w:val="24"/>
          <w:lang w:eastAsia="en-GB"/>
        </w:rPr>
      </w:pPr>
      <w:r>
        <w:rPr>
          <w:rFonts w:ascii="Arial" w:hAnsi="Arial" w:cs="Arial"/>
          <w:noProof/>
          <w:color w:val="31849B" w:themeColor="accent5" w:themeShade="BF"/>
          <w:sz w:val="24"/>
          <w:szCs w:val="24"/>
          <w:lang w:eastAsia="en-GB"/>
        </w:rPr>
        <w:t>Deta</w:t>
      </w:r>
      <w:r w:rsidR="004F4770">
        <w:rPr>
          <w:rFonts w:ascii="Arial" w:hAnsi="Arial" w:cs="Arial"/>
          <w:noProof/>
          <w:color w:val="31849B" w:themeColor="accent5" w:themeShade="BF"/>
          <w:sz w:val="24"/>
          <w:szCs w:val="24"/>
          <w:lang w:eastAsia="en-GB"/>
        </w:rPr>
        <w:t xml:space="preserve">iled Liquid Logic Process </w:t>
      </w:r>
    </w:p>
    <w:p w14:paraId="70B78D71" w14:textId="77777777" w:rsidR="005B14CF" w:rsidRPr="005B14CF" w:rsidRDefault="005B14CF" w:rsidP="00DA6198">
      <w:pPr>
        <w:ind w:left="357" w:firstLine="0"/>
        <w:rPr>
          <w:rFonts w:ascii="Arial" w:hAnsi="Arial" w:cs="Arial"/>
          <w:b/>
          <w:noProof/>
          <w:color w:val="31849B" w:themeColor="accent5" w:themeShade="BF"/>
          <w:sz w:val="24"/>
          <w:szCs w:val="24"/>
          <w:u w:val="single"/>
          <w:lang w:eastAsia="en-GB"/>
        </w:rPr>
      </w:pPr>
      <w:r>
        <w:rPr>
          <w:rFonts w:ascii="Arial" w:hAnsi="Arial" w:cs="Arial"/>
          <w:b/>
          <w:noProof/>
          <w:color w:val="31849B" w:themeColor="accent5" w:themeShade="BF"/>
          <w:sz w:val="24"/>
          <w:szCs w:val="24"/>
          <w:u w:val="single"/>
          <w:lang w:eastAsia="en-GB"/>
        </w:rPr>
        <w:t xml:space="preserve">Appendicies </w:t>
      </w:r>
    </w:p>
    <w:p w14:paraId="4CBA1885" w14:textId="77777777" w:rsidR="005E2566" w:rsidRDefault="00D16EF4" w:rsidP="005422BB">
      <w:pPr>
        <w:pStyle w:val="NoSpacing"/>
        <w:spacing w:line="480" w:lineRule="auto"/>
        <w:ind w:right="1655"/>
        <w:rPr>
          <w:rFonts w:ascii="Arial" w:hAnsi="Arial" w:cs="Arial"/>
          <w:color w:val="31849B" w:themeColor="accent5" w:themeShade="BF"/>
          <w:sz w:val="24"/>
          <w:szCs w:val="24"/>
          <w:lang w:eastAsia="en-GB"/>
        </w:rPr>
      </w:pPr>
      <w:r>
        <w:rPr>
          <w:rFonts w:ascii="Arial" w:hAnsi="Arial" w:cs="Arial"/>
          <w:color w:val="31849B" w:themeColor="accent5" w:themeShade="BF"/>
          <w:sz w:val="24"/>
          <w:szCs w:val="24"/>
          <w:lang w:eastAsia="en-GB"/>
        </w:rPr>
        <w:t>Appendix A</w:t>
      </w:r>
      <w:r w:rsidR="003879E1" w:rsidRPr="008A1F2D">
        <w:rPr>
          <w:rFonts w:ascii="Arial" w:hAnsi="Arial" w:cs="Arial"/>
          <w:color w:val="31849B" w:themeColor="accent5" w:themeShade="BF"/>
          <w:sz w:val="24"/>
          <w:szCs w:val="24"/>
          <w:lang w:eastAsia="en-GB"/>
        </w:rPr>
        <w:t xml:space="preserve">: </w:t>
      </w:r>
      <w:r w:rsidR="005E2566">
        <w:rPr>
          <w:rFonts w:ascii="Arial" w:hAnsi="Arial" w:cs="Arial"/>
          <w:color w:val="31849B" w:themeColor="accent5" w:themeShade="BF"/>
          <w:sz w:val="24"/>
          <w:szCs w:val="24"/>
          <w:lang w:eastAsia="en-GB"/>
        </w:rPr>
        <w:t xml:space="preserve">Life Stories </w:t>
      </w:r>
    </w:p>
    <w:p w14:paraId="1A4B7285" w14:textId="77777777" w:rsidR="003879E1" w:rsidRDefault="00D16EF4" w:rsidP="005422BB">
      <w:pPr>
        <w:pStyle w:val="NoSpacing"/>
        <w:spacing w:line="480" w:lineRule="auto"/>
        <w:ind w:right="1655"/>
        <w:rPr>
          <w:rFonts w:ascii="Arial" w:hAnsi="Arial" w:cs="Arial"/>
          <w:color w:val="31849B" w:themeColor="accent5" w:themeShade="BF"/>
          <w:sz w:val="24"/>
          <w:szCs w:val="24"/>
          <w:lang w:eastAsia="en-GB"/>
        </w:rPr>
      </w:pPr>
      <w:r>
        <w:rPr>
          <w:rFonts w:ascii="Arial" w:hAnsi="Arial" w:cs="Arial"/>
          <w:color w:val="31849B" w:themeColor="accent5" w:themeShade="BF"/>
          <w:sz w:val="24"/>
          <w:szCs w:val="24"/>
          <w:lang w:eastAsia="en-GB"/>
        </w:rPr>
        <w:t>Appendix B</w:t>
      </w:r>
      <w:r w:rsidR="005E2566">
        <w:rPr>
          <w:rFonts w:ascii="Arial" w:hAnsi="Arial" w:cs="Arial"/>
          <w:color w:val="31849B" w:themeColor="accent5" w:themeShade="BF"/>
          <w:sz w:val="24"/>
          <w:szCs w:val="24"/>
          <w:lang w:eastAsia="en-GB"/>
        </w:rPr>
        <w:t xml:space="preserve">: </w:t>
      </w:r>
      <w:r w:rsidR="003879E1" w:rsidRPr="008A1F2D">
        <w:rPr>
          <w:rFonts w:ascii="Arial" w:hAnsi="Arial" w:cs="Arial"/>
          <w:color w:val="31849B" w:themeColor="accent5" w:themeShade="BF"/>
          <w:sz w:val="24"/>
          <w:szCs w:val="24"/>
          <w:lang w:eastAsia="en-GB"/>
        </w:rPr>
        <w:t xml:space="preserve">Strengths Based Audit Tool </w:t>
      </w:r>
    </w:p>
    <w:p w14:paraId="5B7527BD" w14:textId="77777777" w:rsidR="00F310BA" w:rsidRDefault="00F310BA" w:rsidP="00F310BA">
      <w:pPr>
        <w:pStyle w:val="NoSpacing"/>
        <w:spacing w:line="480" w:lineRule="auto"/>
        <w:rPr>
          <w:rFonts w:ascii="Arial" w:hAnsi="Arial" w:cs="Arial"/>
          <w:color w:val="31849B" w:themeColor="accent5" w:themeShade="BF"/>
          <w:sz w:val="28"/>
          <w:szCs w:val="32"/>
          <w:lang w:eastAsia="en-GB"/>
        </w:rPr>
      </w:pPr>
    </w:p>
    <w:p w14:paraId="38826C2E" w14:textId="77777777" w:rsidR="00F310BA" w:rsidRDefault="007346C4" w:rsidP="00F310BA">
      <w:pPr>
        <w:pStyle w:val="NoSpacing"/>
        <w:spacing w:line="480" w:lineRule="auto"/>
        <w:rPr>
          <w:rFonts w:ascii="Arial" w:hAnsi="Arial" w:cs="Arial"/>
          <w:color w:val="31849B" w:themeColor="accent5" w:themeShade="BF"/>
          <w:sz w:val="28"/>
          <w:szCs w:val="32"/>
          <w:lang w:eastAsia="en-GB"/>
        </w:rPr>
      </w:pPr>
      <w:r w:rsidRPr="007346C4">
        <w:rPr>
          <w:rFonts w:ascii="Arial" w:hAnsi="Arial" w:cs="Arial"/>
          <w:noProof/>
          <w:color w:val="FFFFFF" w:themeColor="background1"/>
          <w:sz w:val="28"/>
          <w:szCs w:val="32"/>
          <w:lang w:val="en-GB" w:eastAsia="en-GB"/>
        </w:rPr>
        <mc:AlternateContent>
          <mc:Choice Requires="wps">
            <w:drawing>
              <wp:anchor distT="0" distB="0" distL="114300" distR="114300" simplePos="0" relativeHeight="251699200" behindDoc="0" locked="0" layoutInCell="1" allowOverlap="1" wp14:anchorId="7226AE15" wp14:editId="50F15EAE">
                <wp:simplePos x="0" y="0"/>
                <wp:positionH relativeFrom="column">
                  <wp:posOffset>2700670</wp:posOffset>
                </wp:positionH>
                <wp:positionV relativeFrom="paragraph">
                  <wp:posOffset>2137011</wp:posOffset>
                </wp:positionV>
                <wp:extent cx="414670" cy="340242"/>
                <wp:effectExtent l="0" t="0" r="23495" b="22225"/>
                <wp:wrapNone/>
                <wp:docPr id="291" name="Rectangle 291"/>
                <wp:cNvGraphicFramePr/>
                <a:graphic xmlns:a="http://schemas.openxmlformats.org/drawingml/2006/main">
                  <a:graphicData uri="http://schemas.microsoft.com/office/word/2010/wordprocessingShape">
                    <wps:wsp>
                      <wps:cNvSpPr/>
                      <wps:spPr>
                        <a:xfrm>
                          <a:off x="0" y="0"/>
                          <a:ext cx="414670" cy="34024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006A6D" id="Rectangle 291" o:spid="_x0000_s1026" style="position:absolute;margin-left:212.65pt;margin-top:168.25pt;width:32.65pt;height:26.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" fillcolor="white [3212]" strokecolor="white [3212]" strokeweight="2pt"/>
            </w:pict>
          </mc:Fallback>
        </mc:AlternateContent>
      </w:r>
    </w:p>
    <w:p w14:paraId="7E7CF779" w14:textId="77777777" w:rsidR="009E4DB8" w:rsidRDefault="009E4DB8" w:rsidP="00F310BA">
      <w:pPr>
        <w:pStyle w:val="NoSpacing"/>
        <w:spacing w:line="480" w:lineRule="auto"/>
        <w:rPr>
          <w:rFonts w:ascii="Arial" w:hAnsi="Arial" w:cs="Arial"/>
          <w:color w:val="31849B" w:themeColor="accent5" w:themeShade="BF"/>
          <w:sz w:val="28"/>
          <w:szCs w:val="32"/>
          <w:lang w:eastAsia="en-GB"/>
        </w:rPr>
        <w:sectPr w:rsidR="009E4DB8" w:rsidSect="007346C4">
          <w:headerReference w:type="default" r:id="rId11"/>
          <w:footerReference w:type="default" r:id="rId12"/>
          <w:footerReference w:type="first" r:id="rId13"/>
          <w:pgSz w:w="11906" w:h="16838"/>
          <w:pgMar w:top="1440" w:right="1440" w:bottom="1440" w:left="1440" w:header="708" w:footer="708" w:gutter="0"/>
          <w:pgNumType w:start="0"/>
          <w:cols w:space="708"/>
          <w:titlePg/>
          <w:docGrid w:linePitch="360"/>
        </w:sectPr>
      </w:pPr>
    </w:p>
    <w:p w14:paraId="1B2EEA33" w14:textId="77777777" w:rsidR="00F310BA" w:rsidRDefault="009E4DB8" w:rsidP="00F310BA">
      <w:pPr>
        <w:pStyle w:val="NoSpacing"/>
        <w:spacing w:line="480" w:lineRule="auto"/>
        <w:rPr>
          <w:rFonts w:ascii="Arial" w:hAnsi="Arial" w:cs="Arial"/>
          <w:color w:val="31849B" w:themeColor="accent5" w:themeShade="BF"/>
          <w:sz w:val="28"/>
          <w:szCs w:val="32"/>
          <w:lang w:eastAsia="en-GB"/>
        </w:rPr>
      </w:pPr>
      <w:r>
        <w:rPr>
          <w:rFonts w:ascii="Arial" w:hAnsi="Arial" w:cs="Arial"/>
          <w:noProof/>
          <w:color w:val="31849B" w:themeColor="accent5" w:themeShade="BF"/>
          <w:sz w:val="32"/>
          <w:szCs w:val="32"/>
          <w:lang w:val="en-GB" w:eastAsia="en-GB"/>
        </w:rPr>
        <w:drawing>
          <wp:anchor distT="0" distB="0" distL="114300" distR="114300" simplePos="0" relativeHeight="251686912" behindDoc="0" locked="0" layoutInCell="1" allowOverlap="1" wp14:anchorId="56CA0736" wp14:editId="1F837FD5">
            <wp:simplePos x="0" y="0"/>
            <wp:positionH relativeFrom="column">
              <wp:posOffset>704215</wp:posOffset>
            </wp:positionH>
            <wp:positionV relativeFrom="paragraph">
              <wp:posOffset>-193675</wp:posOffset>
            </wp:positionV>
            <wp:extent cx="4597400" cy="4359910"/>
            <wp:effectExtent l="0" t="0" r="0" b="2540"/>
            <wp:wrapSquare wrapText="bothSides"/>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97400" cy="4359910"/>
                    </a:xfrm>
                    <a:prstGeom prst="rect">
                      <a:avLst/>
                    </a:prstGeom>
                  </pic:spPr>
                </pic:pic>
              </a:graphicData>
            </a:graphic>
            <wp14:sizeRelH relativeFrom="page">
              <wp14:pctWidth>0</wp14:pctWidth>
            </wp14:sizeRelH>
            <wp14:sizeRelV relativeFrom="page">
              <wp14:pctHeight>0</wp14:pctHeight>
            </wp14:sizeRelV>
          </wp:anchor>
        </w:drawing>
      </w:r>
    </w:p>
    <w:p w14:paraId="71DB6923" w14:textId="77777777" w:rsidR="00F310BA" w:rsidRPr="004D0B24" w:rsidRDefault="00F310BA" w:rsidP="00F310BA">
      <w:pPr>
        <w:pStyle w:val="NoSpacing"/>
        <w:spacing w:line="480" w:lineRule="auto"/>
        <w:rPr>
          <w:rFonts w:ascii="Arial" w:hAnsi="Arial" w:cs="Arial"/>
          <w:color w:val="31849B" w:themeColor="accent5" w:themeShade="BF"/>
          <w:sz w:val="28"/>
          <w:szCs w:val="32"/>
          <w:lang w:eastAsia="en-GB"/>
        </w:rPr>
      </w:pPr>
    </w:p>
    <w:p w14:paraId="095D4FEA" w14:textId="77777777" w:rsidR="004D0B24" w:rsidRPr="004D0B24" w:rsidRDefault="004D0B24" w:rsidP="004D0B24">
      <w:pPr>
        <w:ind w:left="360"/>
        <w:rPr>
          <w:lang w:eastAsia="en-GB"/>
        </w:rPr>
      </w:pPr>
    </w:p>
    <w:p w14:paraId="5BCF8292" w14:textId="77777777" w:rsidR="00F310BA" w:rsidRDefault="00F310BA"/>
    <w:p w14:paraId="42D10E94" w14:textId="77777777" w:rsidR="00F310BA" w:rsidRDefault="00F310BA"/>
    <w:p w14:paraId="6929210D" w14:textId="77777777" w:rsidR="00F310BA" w:rsidRDefault="00F310BA"/>
    <w:p w14:paraId="69E5CF07" w14:textId="77777777" w:rsidR="00F310BA" w:rsidRDefault="00F310BA"/>
    <w:p w14:paraId="3044418B" w14:textId="77777777" w:rsidR="00F310BA" w:rsidRDefault="00F310BA"/>
    <w:p w14:paraId="459350F4" w14:textId="77777777" w:rsidR="00F310BA" w:rsidRDefault="00F310BA"/>
    <w:p w14:paraId="3F958A37" w14:textId="77777777" w:rsidR="00F310BA" w:rsidRDefault="00F310BA"/>
    <w:p w14:paraId="66E43732" w14:textId="77777777" w:rsidR="00F310BA" w:rsidRDefault="00F310BA"/>
    <w:p w14:paraId="5C26637C" w14:textId="77777777" w:rsidR="00F310BA" w:rsidRDefault="00F310BA"/>
    <w:p w14:paraId="47C38295" w14:textId="77777777" w:rsidR="00877501" w:rsidRDefault="00877501" w:rsidP="00877501">
      <w:pPr>
        <w:spacing w:after="0" w:line="240" w:lineRule="auto"/>
      </w:pPr>
    </w:p>
    <w:p w14:paraId="3275759B" w14:textId="77777777" w:rsidR="00877501" w:rsidRDefault="00877501" w:rsidP="00877501">
      <w:pPr>
        <w:spacing w:after="0" w:line="240" w:lineRule="auto"/>
      </w:pPr>
    </w:p>
    <w:p w14:paraId="5F2D8F3A" w14:textId="77777777" w:rsidR="00877501" w:rsidRDefault="00877501" w:rsidP="00877501">
      <w:pPr>
        <w:spacing w:after="0" w:line="240" w:lineRule="auto"/>
      </w:pPr>
    </w:p>
    <w:p w14:paraId="71DC8EB1" w14:textId="77777777" w:rsidR="00877501" w:rsidRDefault="00877501" w:rsidP="00877501">
      <w:pPr>
        <w:spacing w:after="0" w:line="240" w:lineRule="auto"/>
      </w:pPr>
    </w:p>
    <w:p w14:paraId="355B0859" w14:textId="77777777" w:rsidR="00877501" w:rsidRDefault="00877501" w:rsidP="00877501">
      <w:pPr>
        <w:spacing w:after="0" w:line="240" w:lineRule="auto"/>
      </w:pPr>
    </w:p>
    <w:p w14:paraId="005C157A" w14:textId="77777777" w:rsidR="00877501" w:rsidRDefault="00877501" w:rsidP="00877501">
      <w:pPr>
        <w:spacing w:after="0" w:line="240" w:lineRule="auto"/>
      </w:pPr>
    </w:p>
    <w:p w14:paraId="67B0A64F" w14:textId="77777777" w:rsidR="00877501" w:rsidRDefault="00877501" w:rsidP="00877501">
      <w:pPr>
        <w:spacing w:after="0" w:line="240" w:lineRule="auto"/>
      </w:pPr>
    </w:p>
    <w:p w14:paraId="7EE91F5B" w14:textId="77777777" w:rsidR="00981E52" w:rsidRDefault="00685DAA" w:rsidP="00981E52">
      <w:pPr>
        <w:pStyle w:val="NoSpacing"/>
        <w:jc w:val="center"/>
        <w:rPr>
          <w:rFonts w:ascii="Arial" w:hAnsi="Arial" w:cs="Arial"/>
          <w:noProof/>
          <w:sz w:val="44"/>
          <w:szCs w:val="32"/>
          <w:lang w:eastAsia="en-GB"/>
        </w:rPr>
      </w:pPr>
      <w:r w:rsidRPr="00AA1FCC">
        <w:rPr>
          <w:rFonts w:ascii="Arial" w:hAnsi="Arial" w:cs="Arial"/>
          <w:noProof/>
          <w:sz w:val="44"/>
          <w:szCs w:val="32"/>
          <w:lang w:eastAsia="en-GB"/>
        </w:rPr>
        <w:t>Part 1</w:t>
      </w:r>
    </w:p>
    <w:p w14:paraId="5064DB8C" w14:textId="77777777" w:rsidR="00981E52" w:rsidRDefault="00F74D32" w:rsidP="00981E52">
      <w:pPr>
        <w:pStyle w:val="NoSpacing"/>
        <w:jc w:val="center"/>
        <w:rPr>
          <w:rFonts w:ascii="Arial" w:hAnsi="Arial" w:cs="Arial"/>
          <w:noProof/>
          <w:sz w:val="44"/>
          <w:szCs w:val="32"/>
          <w:lang w:eastAsia="en-GB"/>
        </w:rPr>
      </w:pPr>
      <w:r w:rsidRPr="00AA1FCC">
        <w:rPr>
          <w:rFonts w:ascii="Arial" w:hAnsi="Arial" w:cs="Arial"/>
          <w:noProof/>
          <w:sz w:val="44"/>
          <w:szCs w:val="32"/>
          <w:lang w:eastAsia="en-GB"/>
        </w:rPr>
        <w:t>Let’s Talk</w:t>
      </w:r>
    </w:p>
    <w:p w14:paraId="48475C81" w14:textId="77777777" w:rsidR="00F310BA" w:rsidRPr="00981E52" w:rsidRDefault="00F74D32" w:rsidP="00981E52">
      <w:pPr>
        <w:pStyle w:val="NoSpacing"/>
        <w:jc w:val="center"/>
        <w:rPr>
          <w:rFonts w:ascii="Arial" w:hAnsi="Arial" w:cs="Arial"/>
          <w:noProof/>
          <w:sz w:val="40"/>
          <w:szCs w:val="32"/>
          <w:lang w:eastAsia="en-GB"/>
        </w:rPr>
      </w:pPr>
      <w:r w:rsidRPr="00981E52">
        <w:rPr>
          <w:rFonts w:ascii="Arial" w:hAnsi="Arial" w:cs="Arial"/>
          <w:noProof/>
          <w:sz w:val="40"/>
          <w:szCs w:val="32"/>
          <w:lang w:eastAsia="en-GB"/>
        </w:rPr>
        <w:t>A</w:t>
      </w:r>
      <w:r w:rsidR="008740A4" w:rsidRPr="00981E52">
        <w:rPr>
          <w:rFonts w:ascii="Arial" w:hAnsi="Arial" w:cs="Arial"/>
          <w:noProof/>
          <w:sz w:val="40"/>
          <w:szCs w:val="32"/>
          <w:lang w:eastAsia="en-GB"/>
        </w:rPr>
        <w:t xml:space="preserve"> Strengths</w:t>
      </w:r>
      <w:r w:rsidR="00981E52" w:rsidRPr="00981E52">
        <w:rPr>
          <w:rFonts w:ascii="Arial" w:hAnsi="Arial" w:cs="Arial"/>
          <w:noProof/>
          <w:sz w:val="40"/>
          <w:szCs w:val="32"/>
          <w:lang w:eastAsia="en-GB"/>
        </w:rPr>
        <w:t xml:space="preserve"> Based Approach to Adult Social </w:t>
      </w:r>
      <w:r w:rsidR="008740A4" w:rsidRPr="00981E52">
        <w:rPr>
          <w:rFonts w:ascii="Arial" w:hAnsi="Arial" w:cs="Arial"/>
          <w:noProof/>
          <w:sz w:val="40"/>
          <w:szCs w:val="32"/>
          <w:lang w:eastAsia="en-GB"/>
        </w:rPr>
        <w:t>Care</w:t>
      </w:r>
    </w:p>
    <w:p w14:paraId="74B4A81D" w14:textId="77777777" w:rsidR="009E4DB8" w:rsidRDefault="009E4DB8" w:rsidP="009E4DB8">
      <w:pPr>
        <w:pStyle w:val="ListParagraph"/>
        <w:ind w:left="426"/>
        <w:rPr>
          <w:rFonts w:ascii="Arial" w:hAnsi="Arial" w:cs="Arial"/>
          <w:color w:val="31849B" w:themeColor="accent5" w:themeShade="BF"/>
          <w:sz w:val="40"/>
        </w:rPr>
      </w:pPr>
    </w:p>
    <w:p w14:paraId="51A245EA" w14:textId="77777777" w:rsidR="009E4DB8" w:rsidRDefault="009E4DB8" w:rsidP="009E4DB8">
      <w:pPr>
        <w:pStyle w:val="ListParagraph"/>
        <w:ind w:left="426"/>
        <w:rPr>
          <w:rFonts w:ascii="Arial" w:hAnsi="Arial" w:cs="Arial"/>
          <w:color w:val="31849B" w:themeColor="accent5" w:themeShade="BF"/>
          <w:sz w:val="40"/>
        </w:rPr>
      </w:pPr>
    </w:p>
    <w:p w14:paraId="5960F2B4" w14:textId="77777777" w:rsidR="009E4DB8" w:rsidRDefault="009E4DB8" w:rsidP="009E4DB8">
      <w:pPr>
        <w:pStyle w:val="ListParagraph"/>
        <w:ind w:left="426"/>
        <w:rPr>
          <w:rFonts w:ascii="Arial" w:hAnsi="Arial" w:cs="Arial"/>
          <w:color w:val="31849B" w:themeColor="accent5" w:themeShade="BF"/>
          <w:sz w:val="40"/>
        </w:rPr>
      </w:pPr>
    </w:p>
    <w:p w14:paraId="774BD547" w14:textId="77777777" w:rsidR="009E4DB8" w:rsidRDefault="009E4DB8" w:rsidP="009E4DB8">
      <w:pPr>
        <w:pStyle w:val="ListParagraph"/>
        <w:ind w:left="426"/>
        <w:rPr>
          <w:rFonts w:ascii="Arial" w:hAnsi="Arial" w:cs="Arial"/>
          <w:color w:val="31849B" w:themeColor="accent5" w:themeShade="BF"/>
          <w:sz w:val="40"/>
        </w:rPr>
      </w:pPr>
    </w:p>
    <w:p w14:paraId="33420898" w14:textId="77777777" w:rsidR="009E4DB8" w:rsidRDefault="009E4DB8" w:rsidP="009E4DB8">
      <w:pPr>
        <w:pStyle w:val="ListParagraph"/>
        <w:ind w:left="426"/>
        <w:rPr>
          <w:rFonts w:ascii="Arial" w:hAnsi="Arial" w:cs="Arial"/>
          <w:color w:val="31849B" w:themeColor="accent5" w:themeShade="BF"/>
          <w:sz w:val="40"/>
        </w:rPr>
      </w:pPr>
    </w:p>
    <w:p w14:paraId="0750762E" w14:textId="77777777" w:rsidR="008C65D0" w:rsidRDefault="008C65D0" w:rsidP="008740A4">
      <w:pPr>
        <w:rPr>
          <w:rFonts w:ascii="Arial" w:hAnsi="Arial" w:cs="Arial"/>
          <w:color w:val="31849B" w:themeColor="accent5" w:themeShade="BF"/>
          <w:sz w:val="40"/>
        </w:rPr>
      </w:pPr>
    </w:p>
    <w:p w14:paraId="34D276B6" w14:textId="77777777" w:rsidR="001E72B0" w:rsidRDefault="001E72B0" w:rsidP="00AA1FCC">
      <w:pPr>
        <w:ind w:left="0" w:firstLine="0"/>
        <w:rPr>
          <w:rFonts w:ascii="Arial" w:hAnsi="Arial" w:cs="Arial"/>
          <w:color w:val="FF0000"/>
          <w:sz w:val="40"/>
          <w:lang w:val="en-US"/>
        </w:rPr>
      </w:pPr>
    </w:p>
    <w:p w14:paraId="09210035" w14:textId="77777777" w:rsidR="00981E52" w:rsidRPr="00981E52" w:rsidRDefault="00981E52" w:rsidP="00981E52">
      <w:pPr>
        <w:pStyle w:val="ListParagraph"/>
        <w:ind w:left="1080" w:firstLine="0"/>
        <w:rPr>
          <w:rFonts w:ascii="Arial" w:hAnsi="Arial" w:cs="Arial"/>
          <w:sz w:val="40"/>
          <w:u w:val="single"/>
          <w:lang w:val="en-US"/>
        </w:rPr>
      </w:pPr>
    </w:p>
    <w:p w14:paraId="5211ADCC" w14:textId="77777777" w:rsidR="001E72B0" w:rsidRPr="00C8778A" w:rsidRDefault="001E72B0" w:rsidP="00C31D70">
      <w:pPr>
        <w:pStyle w:val="ListParagraph"/>
        <w:numPr>
          <w:ilvl w:val="1"/>
          <w:numId w:val="12"/>
        </w:numPr>
        <w:rPr>
          <w:rFonts w:ascii="Arial" w:hAnsi="Arial" w:cs="Arial"/>
          <w:sz w:val="40"/>
          <w:u w:val="single"/>
          <w:lang w:val="en-US"/>
        </w:rPr>
      </w:pPr>
      <w:r w:rsidRPr="00C8778A">
        <w:rPr>
          <w:rFonts w:ascii="Arial" w:hAnsi="Arial" w:cs="Arial"/>
          <w:b/>
          <w:sz w:val="24"/>
          <w:szCs w:val="24"/>
          <w:u w:val="single"/>
          <w:lang w:val="en-US"/>
        </w:rPr>
        <w:t xml:space="preserve">Introduction </w:t>
      </w:r>
    </w:p>
    <w:p w14:paraId="0B453BF6" w14:textId="77777777" w:rsidR="001E72B0" w:rsidRPr="00C8778A" w:rsidRDefault="001E72B0" w:rsidP="001E72B0">
      <w:pPr>
        <w:pStyle w:val="ListParagraph"/>
        <w:ind w:left="1080" w:firstLine="0"/>
        <w:rPr>
          <w:rFonts w:ascii="Arial" w:hAnsi="Arial" w:cs="Arial"/>
          <w:sz w:val="24"/>
          <w:szCs w:val="24"/>
          <w:lang w:val="en-US"/>
        </w:rPr>
      </w:pPr>
    </w:p>
    <w:p w14:paraId="7A19FF77" w14:textId="77777777" w:rsidR="008C65D0" w:rsidRPr="00C8778A" w:rsidRDefault="008740A4"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Strengths-based practice is a collaborative process between the </w:t>
      </w:r>
      <w:r w:rsidR="00B426E9" w:rsidRPr="00C8778A">
        <w:rPr>
          <w:rFonts w:ascii="Arial" w:hAnsi="Arial" w:cs="Arial"/>
          <w:sz w:val="24"/>
          <w:szCs w:val="24"/>
        </w:rPr>
        <w:t>individual</w:t>
      </w:r>
      <w:r w:rsidRPr="00C8778A">
        <w:rPr>
          <w:rFonts w:ascii="Arial" w:hAnsi="Arial" w:cs="Arial"/>
          <w:sz w:val="24"/>
          <w:szCs w:val="24"/>
        </w:rPr>
        <w:t xml:space="preserve"> and those supporting them, </w:t>
      </w:r>
      <w:r w:rsidR="00395C71" w:rsidRPr="00C8778A">
        <w:rPr>
          <w:rFonts w:ascii="Arial" w:hAnsi="Arial" w:cs="Arial"/>
          <w:sz w:val="24"/>
          <w:szCs w:val="24"/>
        </w:rPr>
        <w:t>which encourages</w:t>
      </w:r>
      <w:r w:rsidRPr="00C8778A">
        <w:rPr>
          <w:rFonts w:ascii="Arial" w:hAnsi="Arial" w:cs="Arial"/>
          <w:sz w:val="24"/>
          <w:szCs w:val="24"/>
        </w:rPr>
        <w:t xml:space="preserve"> work</w:t>
      </w:r>
      <w:r w:rsidR="00B426E9" w:rsidRPr="00C8778A">
        <w:rPr>
          <w:rFonts w:ascii="Arial" w:hAnsi="Arial" w:cs="Arial"/>
          <w:sz w:val="24"/>
          <w:szCs w:val="24"/>
        </w:rPr>
        <w:t>ing</w:t>
      </w:r>
      <w:r w:rsidRPr="00C8778A">
        <w:rPr>
          <w:rFonts w:ascii="Arial" w:hAnsi="Arial" w:cs="Arial"/>
          <w:sz w:val="24"/>
          <w:szCs w:val="24"/>
        </w:rPr>
        <w:t xml:space="preserve"> together to determine an outcome that draws on the person’s strengths and assets. </w:t>
      </w:r>
    </w:p>
    <w:p w14:paraId="526A73C9" w14:textId="77777777" w:rsidR="008C65D0" w:rsidRPr="00C8778A" w:rsidRDefault="008C65D0" w:rsidP="008C65D0">
      <w:pPr>
        <w:pStyle w:val="ListParagraph"/>
        <w:ind w:left="1080" w:firstLine="0"/>
        <w:rPr>
          <w:rFonts w:ascii="Arial" w:hAnsi="Arial" w:cs="Arial"/>
          <w:sz w:val="24"/>
          <w:szCs w:val="24"/>
          <w:lang w:val="en-US"/>
        </w:rPr>
      </w:pPr>
    </w:p>
    <w:p w14:paraId="58E8D417" w14:textId="77777777" w:rsidR="008C65D0" w:rsidRPr="00C8778A" w:rsidRDefault="008740A4"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As such, it concerns itself principally with the quality of the relationship that develops between those providing </w:t>
      </w:r>
      <w:r w:rsidR="00E50A14">
        <w:rPr>
          <w:rFonts w:ascii="Arial" w:hAnsi="Arial" w:cs="Arial"/>
          <w:sz w:val="24"/>
          <w:szCs w:val="24"/>
        </w:rPr>
        <w:t xml:space="preserve">support </w:t>
      </w:r>
      <w:r w:rsidRPr="00C8778A">
        <w:rPr>
          <w:rFonts w:ascii="Arial" w:hAnsi="Arial" w:cs="Arial"/>
          <w:sz w:val="24"/>
          <w:szCs w:val="24"/>
        </w:rPr>
        <w:t>and those being supported, as well as the elements that the person seeking sup</w:t>
      </w:r>
      <w:r w:rsidR="00395C71" w:rsidRPr="00C8778A">
        <w:rPr>
          <w:rFonts w:ascii="Arial" w:hAnsi="Arial" w:cs="Arial"/>
          <w:sz w:val="24"/>
          <w:szCs w:val="24"/>
        </w:rPr>
        <w:t xml:space="preserve">port brings to the process.  </w:t>
      </w:r>
      <w:r w:rsidRPr="00C8778A">
        <w:rPr>
          <w:rFonts w:ascii="Arial" w:hAnsi="Arial" w:cs="Arial"/>
          <w:sz w:val="24"/>
          <w:szCs w:val="24"/>
        </w:rPr>
        <w:t xml:space="preserve">Working in a collaborative way promotes the opportunity for individuals to be co-producers of services and support rather than solely </w:t>
      </w:r>
      <w:r w:rsidR="00395C71" w:rsidRPr="00C8778A">
        <w:rPr>
          <w:rFonts w:ascii="Arial" w:hAnsi="Arial" w:cs="Arial"/>
          <w:sz w:val="24"/>
          <w:szCs w:val="24"/>
        </w:rPr>
        <w:t>consumers of those services.</w:t>
      </w:r>
      <w:r w:rsidRPr="00C8778A">
        <w:rPr>
          <w:rFonts w:ascii="Arial" w:hAnsi="Arial" w:cs="Arial"/>
          <w:sz w:val="24"/>
          <w:szCs w:val="24"/>
        </w:rPr>
        <w:t xml:space="preserve"> </w:t>
      </w:r>
    </w:p>
    <w:p w14:paraId="771D49AC" w14:textId="77777777" w:rsidR="008C65D0" w:rsidRPr="00C8778A" w:rsidRDefault="008C65D0" w:rsidP="008C65D0">
      <w:pPr>
        <w:pStyle w:val="ListParagraph"/>
        <w:rPr>
          <w:rFonts w:ascii="Arial" w:hAnsi="Arial" w:cs="Arial"/>
          <w:sz w:val="24"/>
          <w:szCs w:val="24"/>
        </w:rPr>
      </w:pPr>
    </w:p>
    <w:p w14:paraId="39A04B17" w14:textId="77777777" w:rsidR="008C65D0" w:rsidRPr="00C8778A" w:rsidRDefault="008740A4" w:rsidP="00C31D70">
      <w:pPr>
        <w:pStyle w:val="ListParagraph"/>
        <w:numPr>
          <w:ilvl w:val="1"/>
          <w:numId w:val="12"/>
        </w:numPr>
        <w:rPr>
          <w:rFonts w:ascii="Arial" w:hAnsi="Arial" w:cs="Arial"/>
          <w:sz w:val="24"/>
          <w:szCs w:val="24"/>
          <w:lang w:val="en-US"/>
        </w:rPr>
      </w:pPr>
      <w:r w:rsidRPr="00C8778A">
        <w:rPr>
          <w:rFonts w:ascii="Arial" w:hAnsi="Arial" w:cs="Arial"/>
          <w:sz w:val="24"/>
          <w:szCs w:val="24"/>
        </w:rPr>
        <w:t xml:space="preserve">The term ‘strength’ refers to </w:t>
      </w:r>
      <w:r w:rsidR="00B32FB3">
        <w:rPr>
          <w:rFonts w:ascii="Arial" w:hAnsi="Arial" w:cs="Arial"/>
          <w:sz w:val="24"/>
          <w:szCs w:val="24"/>
        </w:rPr>
        <w:t xml:space="preserve">the </w:t>
      </w:r>
      <w:r w:rsidRPr="00C8778A">
        <w:rPr>
          <w:rFonts w:ascii="Arial" w:hAnsi="Arial" w:cs="Arial"/>
          <w:sz w:val="24"/>
          <w:szCs w:val="24"/>
        </w:rPr>
        <w:t xml:space="preserve">different elements that help or enable the individual to deal with challenges in life in general and in meeting their needs and achieving their desired </w:t>
      </w:r>
      <w:proofErr w:type="gramStart"/>
      <w:r w:rsidRPr="00C8778A">
        <w:rPr>
          <w:rFonts w:ascii="Arial" w:hAnsi="Arial" w:cs="Arial"/>
          <w:sz w:val="24"/>
          <w:szCs w:val="24"/>
        </w:rPr>
        <w:t>outcomes in particular</w:t>
      </w:r>
      <w:proofErr w:type="gramEnd"/>
      <w:r w:rsidRPr="00C8778A">
        <w:rPr>
          <w:rFonts w:ascii="Arial" w:hAnsi="Arial" w:cs="Arial"/>
          <w:sz w:val="24"/>
          <w:szCs w:val="24"/>
        </w:rPr>
        <w:t xml:space="preserve">. These elements include: </w:t>
      </w:r>
    </w:p>
    <w:p w14:paraId="556D71B8" w14:textId="77777777" w:rsidR="008C65D0" w:rsidRPr="00C8778A" w:rsidRDefault="008C65D0" w:rsidP="008C65D0">
      <w:pPr>
        <w:pStyle w:val="ListParagraph"/>
        <w:rPr>
          <w:rFonts w:ascii="Arial" w:hAnsi="Arial" w:cs="Arial"/>
          <w:sz w:val="24"/>
          <w:szCs w:val="24"/>
        </w:rPr>
      </w:pPr>
    </w:p>
    <w:p w14:paraId="62B07ACE" w14:textId="77777777" w:rsidR="008C65D0" w:rsidRPr="00C8778A" w:rsidRDefault="008740A4" w:rsidP="00C31D70">
      <w:pPr>
        <w:pStyle w:val="ListParagraph"/>
        <w:numPr>
          <w:ilvl w:val="0"/>
          <w:numId w:val="13"/>
        </w:numPr>
        <w:rPr>
          <w:rFonts w:ascii="Arial" w:hAnsi="Arial" w:cs="Arial"/>
          <w:sz w:val="24"/>
          <w:szCs w:val="24"/>
          <w:lang w:val="en-US"/>
        </w:rPr>
      </w:pPr>
      <w:r w:rsidRPr="00C8778A">
        <w:rPr>
          <w:rFonts w:ascii="Arial" w:hAnsi="Arial" w:cs="Arial"/>
          <w:sz w:val="24"/>
          <w:szCs w:val="24"/>
        </w:rPr>
        <w:t>Their personal resources, abilities, skills, knowledge, potential, etc.</w:t>
      </w:r>
    </w:p>
    <w:p w14:paraId="27641E4F" w14:textId="77777777" w:rsidR="008C65D0" w:rsidRPr="00C8778A" w:rsidRDefault="008740A4" w:rsidP="00C31D70">
      <w:pPr>
        <w:pStyle w:val="ListParagraph"/>
        <w:numPr>
          <w:ilvl w:val="0"/>
          <w:numId w:val="13"/>
        </w:numPr>
        <w:rPr>
          <w:rFonts w:ascii="Arial" w:hAnsi="Arial" w:cs="Arial"/>
          <w:sz w:val="24"/>
          <w:szCs w:val="24"/>
          <w:lang w:val="en-US"/>
        </w:rPr>
      </w:pPr>
      <w:r w:rsidRPr="00C8778A">
        <w:rPr>
          <w:rFonts w:ascii="Arial" w:hAnsi="Arial" w:cs="Arial"/>
          <w:sz w:val="24"/>
          <w:szCs w:val="24"/>
        </w:rPr>
        <w:t>Their social network and its resources, abilities, skills, etc.</w:t>
      </w:r>
    </w:p>
    <w:p w14:paraId="46EB7EA3" w14:textId="77777777" w:rsidR="008C65D0" w:rsidRPr="00EC7159" w:rsidRDefault="008740A4" w:rsidP="00C31D70">
      <w:pPr>
        <w:pStyle w:val="ListParagraph"/>
        <w:numPr>
          <w:ilvl w:val="0"/>
          <w:numId w:val="13"/>
        </w:numPr>
        <w:rPr>
          <w:rFonts w:ascii="Arial" w:hAnsi="Arial" w:cs="Arial"/>
          <w:sz w:val="24"/>
          <w:szCs w:val="24"/>
          <w:lang w:val="en-US"/>
        </w:rPr>
      </w:pPr>
      <w:r w:rsidRPr="00C8778A">
        <w:rPr>
          <w:rFonts w:ascii="Arial" w:hAnsi="Arial" w:cs="Arial"/>
          <w:sz w:val="24"/>
          <w:szCs w:val="24"/>
        </w:rPr>
        <w:t>Community resources, also known as ‘social capit</w:t>
      </w:r>
      <w:r w:rsidR="008C65D0" w:rsidRPr="00C8778A">
        <w:rPr>
          <w:rFonts w:ascii="Arial" w:hAnsi="Arial" w:cs="Arial"/>
          <w:sz w:val="24"/>
          <w:szCs w:val="24"/>
        </w:rPr>
        <w:t>al’ and/or ‘universal resource</w:t>
      </w:r>
      <w:r w:rsidR="001021B1">
        <w:rPr>
          <w:rFonts w:ascii="Arial" w:hAnsi="Arial" w:cs="Arial"/>
          <w:sz w:val="24"/>
          <w:szCs w:val="24"/>
        </w:rPr>
        <w:t>’</w:t>
      </w:r>
    </w:p>
    <w:p w14:paraId="5366070F" w14:textId="77777777" w:rsidR="008C65D0" w:rsidRPr="00EC7159" w:rsidRDefault="008740A4" w:rsidP="00EC7159">
      <w:pPr>
        <w:ind w:left="0" w:firstLine="0"/>
        <w:jc w:val="center"/>
        <w:rPr>
          <w:rFonts w:ascii="Arial" w:hAnsi="Arial" w:cs="Arial"/>
          <w:b/>
          <w:i/>
          <w:sz w:val="40"/>
          <w:lang w:val="en-US"/>
        </w:rPr>
      </w:pPr>
      <w:r w:rsidRPr="00EC7159">
        <w:rPr>
          <w:rFonts w:ascii="Arial" w:hAnsi="Arial" w:cs="Arial"/>
          <w:b/>
          <w:i/>
          <w:sz w:val="24"/>
          <w:szCs w:val="24"/>
        </w:rPr>
        <w:t>“Social Care Institute for Excellence –</w:t>
      </w:r>
      <w:r w:rsidR="008C65D0" w:rsidRPr="00EC7159">
        <w:rPr>
          <w:rFonts w:ascii="Arial" w:hAnsi="Arial" w:cs="Arial"/>
          <w:b/>
          <w:i/>
          <w:sz w:val="24"/>
          <w:szCs w:val="24"/>
        </w:rPr>
        <w:t xml:space="preserve"> March 2015”</w:t>
      </w:r>
    </w:p>
    <w:p w14:paraId="0C29AE1B" w14:textId="77777777" w:rsidR="00B32FB3" w:rsidRPr="00B32FB3" w:rsidRDefault="00B32FB3" w:rsidP="00C31D70">
      <w:pPr>
        <w:pStyle w:val="ListParagraph"/>
        <w:numPr>
          <w:ilvl w:val="1"/>
          <w:numId w:val="12"/>
        </w:numPr>
        <w:rPr>
          <w:rFonts w:ascii="Arial" w:hAnsi="Arial" w:cs="Arial"/>
          <w:sz w:val="40"/>
          <w:lang w:val="en-US"/>
        </w:rPr>
      </w:pPr>
      <w:r>
        <w:rPr>
          <w:rFonts w:ascii="Arial" w:hAnsi="Arial" w:cs="Arial"/>
          <w:sz w:val="24"/>
          <w:szCs w:val="24"/>
        </w:rPr>
        <w:t>Strengths based approaches are at the heart of the Care Act 2014 which was introduced on 1</w:t>
      </w:r>
      <w:r w:rsidRPr="00B32FB3">
        <w:rPr>
          <w:rFonts w:ascii="Arial" w:hAnsi="Arial" w:cs="Arial"/>
          <w:sz w:val="24"/>
          <w:szCs w:val="24"/>
          <w:vertAlign w:val="superscript"/>
        </w:rPr>
        <w:t>st</w:t>
      </w:r>
      <w:r>
        <w:rPr>
          <w:rFonts w:ascii="Arial" w:hAnsi="Arial" w:cs="Arial"/>
          <w:sz w:val="24"/>
          <w:szCs w:val="24"/>
        </w:rPr>
        <w:t xml:space="preserve"> April 2015.  The Care Act 2014 has been described as</w:t>
      </w:r>
      <w:r w:rsidRPr="00B32FB3">
        <w:rPr>
          <w:rFonts w:ascii="Arial" w:hAnsi="Arial" w:cs="Arial"/>
          <w:sz w:val="24"/>
          <w:szCs w:val="24"/>
        </w:rPr>
        <w:t xml:space="preserve"> the most significant reform of </w:t>
      </w:r>
      <w:r>
        <w:rPr>
          <w:rFonts w:ascii="Arial" w:hAnsi="Arial" w:cs="Arial"/>
          <w:sz w:val="24"/>
          <w:szCs w:val="24"/>
        </w:rPr>
        <w:t xml:space="preserve">legislation covering </w:t>
      </w:r>
      <w:r w:rsidRPr="00B32FB3">
        <w:rPr>
          <w:rFonts w:ascii="Arial" w:hAnsi="Arial" w:cs="Arial"/>
          <w:sz w:val="24"/>
          <w:szCs w:val="24"/>
        </w:rPr>
        <w:t xml:space="preserve">care and support (for adults and their carers) in more than 60 years, putting people and their </w:t>
      </w:r>
      <w:proofErr w:type="spellStart"/>
      <w:r w:rsidRPr="00B32FB3">
        <w:rPr>
          <w:rFonts w:ascii="Arial" w:hAnsi="Arial" w:cs="Arial"/>
          <w:sz w:val="24"/>
          <w:szCs w:val="24"/>
        </w:rPr>
        <w:t>carers</w:t>
      </w:r>
      <w:proofErr w:type="spellEnd"/>
      <w:r w:rsidRPr="00B32FB3">
        <w:rPr>
          <w:rFonts w:ascii="Arial" w:hAnsi="Arial" w:cs="Arial"/>
          <w:sz w:val="24"/>
          <w:szCs w:val="24"/>
        </w:rPr>
        <w:t xml:space="preserve"> in control of their care and support</w:t>
      </w:r>
      <w:r w:rsidR="002C1FA6">
        <w:rPr>
          <w:rFonts w:ascii="Arial" w:hAnsi="Arial" w:cs="Arial"/>
          <w:sz w:val="24"/>
          <w:szCs w:val="24"/>
        </w:rPr>
        <w:t>.</w:t>
      </w:r>
    </w:p>
    <w:p w14:paraId="36090B9D" w14:textId="77777777" w:rsidR="001E72B0" w:rsidRPr="00C8778A" w:rsidRDefault="001E72B0" w:rsidP="001E72B0">
      <w:pPr>
        <w:pStyle w:val="ListParagraph"/>
        <w:ind w:left="1080" w:firstLine="0"/>
        <w:rPr>
          <w:rFonts w:ascii="Arial" w:hAnsi="Arial" w:cs="Arial"/>
          <w:sz w:val="24"/>
          <w:szCs w:val="24"/>
          <w:lang w:val="en-US"/>
        </w:rPr>
      </w:pPr>
    </w:p>
    <w:p w14:paraId="140F5CA8" w14:textId="77777777" w:rsidR="001E72B0" w:rsidRPr="00C8778A" w:rsidRDefault="00E72737"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In addition to replacing outdated legislation that was not </w:t>
      </w:r>
      <w:r w:rsidR="00395C71" w:rsidRPr="00C8778A">
        <w:rPr>
          <w:rFonts w:ascii="Arial" w:hAnsi="Arial" w:cs="Arial"/>
          <w:sz w:val="24"/>
          <w:szCs w:val="24"/>
        </w:rPr>
        <w:t xml:space="preserve">fully </w:t>
      </w:r>
      <w:r w:rsidRPr="00C8778A">
        <w:rPr>
          <w:rFonts w:ascii="Arial" w:hAnsi="Arial" w:cs="Arial"/>
          <w:sz w:val="24"/>
          <w:szCs w:val="24"/>
        </w:rPr>
        <w:t>compatible with the Human Rights Act 1998 and Mental Capacity Act 2005</w:t>
      </w:r>
      <w:r w:rsidR="009D33C4">
        <w:rPr>
          <w:rFonts w:ascii="Arial" w:hAnsi="Arial" w:cs="Arial"/>
          <w:sz w:val="24"/>
          <w:szCs w:val="24"/>
        </w:rPr>
        <w:t>, t</w:t>
      </w:r>
      <w:r w:rsidRPr="00C8778A">
        <w:rPr>
          <w:rFonts w:ascii="Arial" w:hAnsi="Arial" w:cs="Arial"/>
          <w:sz w:val="24"/>
          <w:szCs w:val="24"/>
        </w:rPr>
        <w:t xml:space="preserve">he Care Act 2014 replaced the Care Management approach that was introduced </w:t>
      </w:r>
      <w:r w:rsidR="00395C71" w:rsidRPr="00C8778A">
        <w:rPr>
          <w:rFonts w:ascii="Arial" w:hAnsi="Arial" w:cs="Arial"/>
          <w:sz w:val="24"/>
          <w:szCs w:val="24"/>
        </w:rPr>
        <w:t xml:space="preserve">under </w:t>
      </w:r>
      <w:r w:rsidRPr="00C8778A">
        <w:rPr>
          <w:rFonts w:ascii="Arial" w:hAnsi="Arial" w:cs="Arial"/>
          <w:sz w:val="24"/>
          <w:szCs w:val="24"/>
        </w:rPr>
        <w:t xml:space="preserve">the NHS and Community Care Act 1990.  This approach was built around a deficit model of </w:t>
      </w:r>
      <w:r w:rsidR="009D33C4">
        <w:rPr>
          <w:rFonts w:ascii="Arial" w:hAnsi="Arial" w:cs="Arial"/>
          <w:sz w:val="24"/>
          <w:szCs w:val="24"/>
        </w:rPr>
        <w:t>A</w:t>
      </w:r>
      <w:r w:rsidRPr="00C8778A">
        <w:rPr>
          <w:rFonts w:ascii="Arial" w:hAnsi="Arial" w:cs="Arial"/>
          <w:sz w:val="24"/>
          <w:szCs w:val="24"/>
        </w:rPr>
        <w:t xml:space="preserve">dult </w:t>
      </w:r>
      <w:r w:rsidR="009D33C4">
        <w:rPr>
          <w:rFonts w:ascii="Arial" w:hAnsi="Arial" w:cs="Arial"/>
          <w:sz w:val="24"/>
          <w:szCs w:val="24"/>
        </w:rPr>
        <w:t>S</w:t>
      </w:r>
      <w:r w:rsidRPr="00C8778A">
        <w:rPr>
          <w:rFonts w:ascii="Arial" w:hAnsi="Arial" w:cs="Arial"/>
          <w:sz w:val="24"/>
          <w:szCs w:val="24"/>
        </w:rPr>
        <w:t xml:space="preserve">ocial </w:t>
      </w:r>
      <w:r w:rsidR="009D33C4">
        <w:rPr>
          <w:rFonts w:ascii="Arial" w:hAnsi="Arial" w:cs="Arial"/>
          <w:sz w:val="24"/>
          <w:szCs w:val="24"/>
        </w:rPr>
        <w:t>C</w:t>
      </w:r>
      <w:r w:rsidRPr="00C8778A">
        <w:rPr>
          <w:rFonts w:ascii="Arial" w:hAnsi="Arial" w:cs="Arial"/>
          <w:sz w:val="24"/>
          <w:szCs w:val="24"/>
        </w:rPr>
        <w:t xml:space="preserve">are assessment and support planning, which did little to support and build on the strengths </w:t>
      </w:r>
      <w:r w:rsidR="002C1FA6">
        <w:rPr>
          <w:rFonts w:ascii="Arial" w:hAnsi="Arial" w:cs="Arial"/>
          <w:sz w:val="24"/>
          <w:szCs w:val="24"/>
        </w:rPr>
        <w:t xml:space="preserve">of the individual, or </w:t>
      </w:r>
      <w:r w:rsidRPr="00C8778A">
        <w:rPr>
          <w:rFonts w:ascii="Arial" w:hAnsi="Arial" w:cs="Arial"/>
          <w:sz w:val="24"/>
          <w:szCs w:val="24"/>
        </w:rPr>
        <w:t>their available networks</w:t>
      </w:r>
      <w:r w:rsidR="009D33C4">
        <w:rPr>
          <w:rFonts w:ascii="Arial" w:hAnsi="Arial" w:cs="Arial"/>
          <w:sz w:val="24"/>
          <w:szCs w:val="24"/>
        </w:rPr>
        <w:t>;</w:t>
      </w:r>
      <w:r w:rsidRPr="00C8778A">
        <w:rPr>
          <w:rFonts w:ascii="Arial" w:hAnsi="Arial" w:cs="Arial"/>
          <w:sz w:val="24"/>
          <w:szCs w:val="24"/>
        </w:rPr>
        <w:t xml:space="preserve"> </w:t>
      </w:r>
      <w:proofErr w:type="gramStart"/>
      <w:r w:rsidR="009D33C4">
        <w:rPr>
          <w:rFonts w:ascii="Arial" w:hAnsi="Arial" w:cs="Arial"/>
          <w:sz w:val="24"/>
          <w:szCs w:val="24"/>
        </w:rPr>
        <w:t>t</w:t>
      </w:r>
      <w:r w:rsidR="007E78EA">
        <w:rPr>
          <w:rFonts w:ascii="Arial" w:hAnsi="Arial" w:cs="Arial"/>
          <w:sz w:val="24"/>
          <w:szCs w:val="24"/>
        </w:rPr>
        <w:t>herefore</w:t>
      </w:r>
      <w:proofErr w:type="gramEnd"/>
      <w:r w:rsidR="007E78EA">
        <w:rPr>
          <w:rFonts w:ascii="Arial" w:hAnsi="Arial" w:cs="Arial"/>
          <w:sz w:val="24"/>
          <w:szCs w:val="24"/>
        </w:rPr>
        <w:t xml:space="preserve"> increasing </w:t>
      </w:r>
      <w:r w:rsidR="004E6402">
        <w:rPr>
          <w:rFonts w:ascii="Arial" w:hAnsi="Arial" w:cs="Arial"/>
          <w:sz w:val="24"/>
          <w:szCs w:val="24"/>
        </w:rPr>
        <w:t>people’s</w:t>
      </w:r>
      <w:r w:rsidR="007E78EA">
        <w:rPr>
          <w:rFonts w:ascii="Arial" w:hAnsi="Arial" w:cs="Arial"/>
          <w:sz w:val="24"/>
          <w:szCs w:val="24"/>
        </w:rPr>
        <w:t xml:space="preserve"> dependen</w:t>
      </w:r>
      <w:r w:rsidR="005F3085">
        <w:rPr>
          <w:rFonts w:ascii="Arial" w:hAnsi="Arial" w:cs="Arial"/>
          <w:sz w:val="24"/>
          <w:szCs w:val="24"/>
        </w:rPr>
        <w:t xml:space="preserve">ce on long term funded support with no clear link to a good quality life. </w:t>
      </w:r>
    </w:p>
    <w:p w14:paraId="2C624B9C" w14:textId="77777777" w:rsidR="001E72B0" w:rsidRPr="00C8778A" w:rsidRDefault="001E72B0" w:rsidP="001E72B0">
      <w:pPr>
        <w:pStyle w:val="ListParagraph"/>
        <w:rPr>
          <w:rFonts w:ascii="Arial" w:hAnsi="Arial" w:cs="Arial"/>
          <w:sz w:val="24"/>
          <w:szCs w:val="24"/>
        </w:rPr>
      </w:pPr>
    </w:p>
    <w:p w14:paraId="51FB6A73" w14:textId="77777777" w:rsidR="009D33C4" w:rsidRPr="00981E52" w:rsidRDefault="00B022E1" w:rsidP="00981E52">
      <w:pPr>
        <w:pStyle w:val="ListParagraph"/>
        <w:numPr>
          <w:ilvl w:val="1"/>
          <w:numId w:val="12"/>
        </w:numPr>
        <w:rPr>
          <w:rFonts w:ascii="Arial" w:hAnsi="Arial" w:cs="Arial"/>
          <w:sz w:val="40"/>
          <w:lang w:val="en-US"/>
        </w:rPr>
      </w:pPr>
      <w:r w:rsidRPr="00C8778A">
        <w:rPr>
          <w:rFonts w:ascii="Arial" w:hAnsi="Arial" w:cs="Arial"/>
          <w:sz w:val="24"/>
          <w:szCs w:val="24"/>
        </w:rPr>
        <w:t xml:space="preserve">Section 1 of the Care Act 2014 places an overriding duty on </w:t>
      </w:r>
      <w:r w:rsidR="002C1FA6">
        <w:rPr>
          <w:rFonts w:ascii="Arial" w:hAnsi="Arial" w:cs="Arial"/>
          <w:sz w:val="24"/>
          <w:szCs w:val="24"/>
        </w:rPr>
        <w:t>Local Authorities</w:t>
      </w:r>
      <w:r w:rsidR="00481A01">
        <w:rPr>
          <w:rFonts w:ascii="Arial" w:hAnsi="Arial" w:cs="Arial"/>
          <w:sz w:val="24"/>
          <w:szCs w:val="24"/>
        </w:rPr>
        <w:t xml:space="preserve"> and </w:t>
      </w:r>
      <w:r w:rsidR="009D33C4">
        <w:rPr>
          <w:rFonts w:ascii="Arial" w:hAnsi="Arial" w:cs="Arial"/>
          <w:sz w:val="24"/>
          <w:szCs w:val="24"/>
        </w:rPr>
        <w:t>their</w:t>
      </w:r>
      <w:r w:rsidR="00481A01">
        <w:rPr>
          <w:rFonts w:ascii="Arial" w:hAnsi="Arial" w:cs="Arial"/>
          <w:sz w:val="24"/>
          <w:szCs w:val="24"/>
        </w:rPr>
        <w:t xml:space="preserve"> partners</w:t>
      </w:r>
      <w:r w:rsidR="002C1FA6">
        <w:rPr>
          <w:rFonts w:ascii="Arial" w:hAnsi="Arial" w:cs="Arial"/>
          <w:sz w:val="24"/>
          <w:szCs w:val="24"/>
        </w:rPr>
        <w:t xml:space="preserve"> to ensure the promotion</w:t>
      </w:r>
      <w:r w:rsidRPr="00C8778A">
        <w:rPr>
          <w:rFonts w:ascii="Arial" w:hAnsi="Arial" w:cs="Arial"/>
          <w:sz w:val="24"/>
          <w:szCs w:val="24"/>
        </w:rPr>
        <w:t xml:space="preserve"> </w:t>
      </w:r>
      <w:r w:rsidR="00481A01">
        <w:rPr>
          <w:rFonts w:ascii="Arial" w:hAnsi="Arial" w:cs="Arial"/>
          <w:sz w:val="24"/>
          <w:szCs w:val="24"/>
        </w:rPr>
        <w:t xml:space="preserve">of </w:t>
      </w:r>
      <w:r w:rsidRPr="00C8778A">
        <w:rPr>
          <w:rFonts w:ascii="Arial" w:hAnsi="Arial" w:cs="Arial"/>
          <w:sz w:val="24"/>
          <w:szCs w:val="24"/>
        </w:rPr>
        <w:t>people’s wellbeing and independence</w:t>
      </w:r>
      <w:r w:rsidR="002C1FA6">
        <w:rPr>
          <w:rFonts w:ascii="Arial" w:hAnsi="Arial" w:cs="Arial"/>
          <w:sz w:val="24"/>
          <w:szCs w:val="24"/>
        </w:rPr>
        <w:t xml:space="preserve"> is central to all the functions undertaken</w:t>
      </w:r>
      <w:r w:rsidRPr="00C8778A">
        <w:rPr>
          <w:rFonts w:ascii="Arial" w:hAnsi="Arial" w:cs="Arial"/>
          <w:sz w:val="24"/>
          <w:szCs w:val="24"/>
        </w:rPr>
        <w:t xml:space="preserve">. This </w:t>
      </w:r>
      <w:r w:rsidR="00481A01">
        <w:rPr>
          <w:rFonts w:ascii="Arial" w:hAnsi="Arial" w:cs="Arial"/>
          <w:sz w:val="24"/>
          <w:szCs w:val="24"/>
        </w:rPr>
        <w:t>is best</w:t>
      </w:r>
      <w:r w:rsidRPr="00C8778A">
        <w:rPr>
          <w:rFonts w:ascii="Arial" w:hAnsi="Arial" w:cs="Arial"/>
          <w:sz w:val="24"/>
          <w:szCs w:val="24"/>
        </w:rPr>
        <w:t xml:space="preserve"> achieved through a strengths-based approach to the assessment conversation, which enables people to be supported to understand their needs, realise what they can achieve independently, and how to best use their skills and networks (including community assets), to achieve their outcomes.</w:t>
      </w:r>
    </w:p>
    <w:p w14:paraId="352FA242" w14:textId="77777777" w:rsidR="00E96397" w:rsidRPr="00E96397" w:rsidRDefault="001E72B0" w:rsidP="00C31D70">
      <w:pPr>
        <w:pStyle w:val="ListParagraph"/>
        <w:numPr>
          <w:ilvl w:val="1"/>
          <w:numId w:val="12"/>
        </w:numPr>
        <w:rPr>
          <w:rFonts w:ascii="Arial" w:hAnsi="Arial" w:cs="Arial"/>
          <w:sz w:val="40"/>
          <w:lang w:val="en-US"/>
        </w:rPr>
      </w:pPr>
      <w:r w:rsidRPr="00C8778A">
        <w:rPr>
          <w:rFonts w:ascii="Arial" w:hAnsi="Arial" w:cs="Arial"/>
          <w:b/>
          <w:sz w:val="24"/>
          <w:szCs w:val="24"/>
          <w:u w:val="single"/>
          <w:lang w:val="en-US"/>
        </w:rPr>
        <w:t xml:space="preserve">Trafford Council’s Approach </w:t>
      </w:r>
    </w:p>
    <w:p w14:paraId="7F7087B4" w14:textId="77777777" w:rsidR="001E72B0" w:rsidRPr="00C8778A" w:rsidRDefault="001E72B0" w:rsidP="001E72B0">
      <w:pPr>
        <w:pStyle w:val="ListParagraph"/>
        <w:rPr>
          <w:rFonts w:ascii="Arial" w:hAnsi="Arial" w:cs="Arial"/>
          <w:sz w:val="24"/>
          <w:szCs w:val="24"/>
        </w:rPr>
      </w:pPr>
    </w:p>
    <w:p w14:paraId="1B12FA68" w14:textId="77777777" w:rsidR="001E72B0" w:rsidRPr="00C8778A" w:rsidRDefault="00E72737"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Let’s </w:t>
      </w:r>
      <w:r w:rsidR="009D33C4">
        <w:rPr>
          <w:rFonts w:ascii="Arial" w:hAnsi="Arial" w:cs="Arial"/>
          <w:sz w:val="24"/>
          <w:szCs w:val="24"/>
        </w:rPr>
        <w:t>T</w:t>
      </w:r>
      <w:r w:rsidRPr="00C8778A">
        <w:rPr>
          <w:rFonts w:ascii="Arial" w:hAnsi="Arial" w:cs="Arial"/>
          <w:sz w:val="24"/>
          <w:szCs w:val="24"/>
        </w:rPr>
        <w:t xml:space="preserve">alk is Trafford Council’s approach to </w:t>
      </w:r>
      <w:r w:rsidR="00F23902">
        <w:rPr>
          <w:rFonts w:ascii="Arial" w:hAnsi="Arial" w:cs="Arial"/>
          <w:sz w:val="24"/>
          <w:szCs w:val="24"/>
        </w:rPr>
        <w:t>delivering s</w:t>
      </w:r>
      <w:r w:rsidRPr="00C8778A">
        <w:rPr>
          <w:rFonts w:ascii="Arial" w:hAnsi="Arial" w:cs="Arial"/>
          <w:sz w:val="24"/>
          <w:szCs w:val="24"/>
        </w:rPr>
        <w:t xml:space="preserve">trengths based </w:t>
      </w:r>
      <w:r w:rsidR="009D33C4">
        <w:rPr>
          <w:rFonts w:ascii="Arial" w:hAnsi="Arial" w:cs="Arial"/>
          <w:sz w:val="24"/>
          <w:szCs w:val="24"/>
        </w:rPr>
        <w:t>A</w:t>
      </w:r>
      <w:r w:rsidR="00F23902">
        <w:rPr>
          <w:rFonts w:ascii="Arial" w:hAnsi="Arial" w:cs="Arial"/>
          <w:sz w:val="24"/>
          <w:szCs w:val="24"/>
        </w:rPr>
        <w:t xml:space="preserve">dult </w:t>
      </w:r>
      <w:r w:rsidR="009D33C4">
        <w:rPr>
          <w:rFonts w:ascii="Arial" w:hAnsi="Arial" w:cs="Arial"/>
          <w:sz w:val="24"/>
          <w:szCs w:val="24"/>
        </w:rPr>
        <w:t>S</w:t>
      </w:r>
      <w:r w:rsidR="00F23902">
        <w:rPr>
          <w:rFonts w:ascii="Arial" w:hAnsi="Arial" w:cs="Arial"/>
          <w:sz w:val="24"/>
          <w:szCs w:val="24"/>
        </w:rPr>
        <w:t xml:space="preserve">ocial </w:t>
      </w:r>
      <w:r w:rsidR="009D33C4">
        <w:rPr>
          <w:rFonts w:ascii="Arial" w:hAnsi="Arial" w:cs="Arial"/>
          <w:sz w:val="24"/>
          <w:szCs w:val="24"/>
        </w:rPr>
        <w:t>C</w:t>
      </w:r>
      <w:r w:rsidR="00F23902">
        <w:rPr>
          <w:rFonts w:ascii="Arial" w:hAnsi="Arial" w:cs="Arial"/>
          <w:sz w:val="24"/>
          <w:szCs w:val="24"/>
        </w:rPr>
        <w:t>are</w:t>
      </w:r>
      <w:r w:rsidRPr="00C8778A">
        <w:rPr>
          <w:rFonts w:ascii="Arial" w:hAnsi="Arial" w:cs="Arial"/>
          <w:sz w:val="24"/>
          <w:szCs w:val="24"/>
        </w:rPr>
        <w:t xml:space="preserve"> and</w:t>
      </w:r>
      <w:r w:rsidR="00395C71" w:rsidRPr="00C8778A">
        <w:rPr>
          <w:rFonts w:ascii="Arial" w:hAnsi="Arial" w:cs="Arial"/>
          <w:sz w:val="24"/>
          <w:szCs w:val="24"/>
        </w:rPr>
        <w:t xml:space="preserve"> follows a successful roll out of the “3 Conversations Model”</w:t>
      </w:r>
      <w:r w:rsidR="005F3085">
        <w:rPr>
          <w:rFonts w:ascii="Arial" w:hAnsi="Arial" w:cs="Arial"/>
          <w:sz w:val="24"/>
          <w:szCs w:val="24"/>
        </w:rPr>
        <w:t>, developed by Partners4</w:t>
      </w:r>
      <w:r w:rsidR="009D33C4">
        <w:rPr>
          <w:rFonts w:ascii="Arial" w:hAnsi="Arial" w:cs="Arial"/>
          <w:sz w:val="24"/>
          <w:szCs w:val="24"/>
        </w:rPr>
        <w:t>C</w:t>
      </w:r>
      <w:r w:rsidR="005F3085">
        <w:rPr>
          <w:rFonts w:ascii="Arial" w:hAnsi="Arial" w:cs="Arial"/>
          <w:sz w:val="24"/>
          <w:szCs w:val="24"/>
        </w:rPr>
        <w:t>hange</w:t>
      </w:r>
      <w:r w:rsidR="00395C71" w:rsidRPr="00C8778A">
        <w:rPr>
          <w:rFonts w:ascii="Arial" w:hAnsi="Arial" w:cs="Arial"/>
          <w:sz w:val="24"/>
          <w:szCs w:val="24"/>
        </w:rPr>
        <w:t>. T</w:t>
      </w:r>
      <w:r w:rsidRPr="00C8778A">
        <w:rPr>
          <w:rFonts w:ascii="Arial" w:hAnsi="Arial" w:cs="Arial"/>
          <w:sz w:val="24"/>
          <w:szCs w:val="24"/>
        </w:rPr>
        <w:t>his operational guidance has been developed to ensure</w:t>
      </w:r>
      <w:r w:rsidR="00E93E6E">
        <w:rPr>
          <w:rFonts w:ascii="Arial" w:hAnsi="Arial" w:cs="Arial"/>
          <w:sz w:val="24"/>
          <w:szCs w:val="24"/>
        </w:rPr>
        <w:t xml:space="preserve"> practitioners</w:t>
      </w:r>
      <w:r w:rsidRPr="00C8778A">
        <w:rPr>
          <w:rFonts w:ascii="Arial" w:hAnsi="Arial" w:cs="Arial"/>
          <w:sz w:val="24"/>
          <w:szCs w:val="24"/>
        </w:rPr>
        <w:t xml:space="preserve"> </w:t>
      </w:r>
      <w:r w:rsidR="00395C71" w:rsidRPr="00C8778A">
        <w:rPr>
          <w:rFonts w:ascii="Arial" w:hAnsi="Arial" w:cs="Arial"/>
          <w:sz w:val="24"/>
          <w:szCs w:val="24"/>
        </w:rPr>
        <w:t>working in</w:t>
      </w:r>
      <w:r w:rsidRPr="00C8778A">
        <w:rPr>
          <w:rFonts w:ascii="Arial" w:hAnsi="Arial" w:cs="Arial"/>
          <w:sz w:val="24"/>
          <w:szCs w:val="24"/>
        </w:rPr>
        <w:t xml:space="preserve"> </w:t>
      </w:r>
      <w:r w:rsidR="009D33C4">
        <w:rPr>
          <w:rFonts w:ascii="Arial" w:hAnsi="Arial" w:cs="Arial"/>
          <w:sz w:val="24"/>
          <w:szCs w:val="24"/>
        </w:rPr>
        <w:t>A</w:t>
      </w:r>
      <w:r w:rsidRPr="00C8778A">
        <w:rPr>
          <w:rFonts w:ascii="Arial" w:hAnsi="Arial" w:cs="Arial"/>
          <w:sz w:val="24"/>
          <w:szCs w:val="24"/>
        </w:rPr>
        <w:t xml:space="preserve">dult </w:t>
      </w:r>
      <w:r w:rsidR="009D33C4">
        <w:rPr>
          <w:rFonts w:ascii="Arial" w:hAnsi="Arial" w:cs="Arial"/>
          <w:sz w:val="24"/>
          <w:szCs w:val="24"/>
        </w:rPr>
        <w:t>S</w:t>
      </w:r>
      <w:r w:rsidRPr="00C8778A">
        <w:rPr>
          <w:rFonts w:ascii="Arial" w:hAnsi="Arial" w:cs="Arial"/>
          <w:sz w:val="24"/>
          <w:szCs w:val="24"/>
        </w:rPr>
        <w:t xml:space="preserve">ocial </w:t>
      </w:r>
      <w:r w:rsidR="009D33C4">
        <w:rPr>
          <w:rFonts w:ascii="Arial" w:hAnsi="Arial" w:cs="Arial"/>
          <w:sz w:val="24"/>
          <w:szCs w:val="24"/>
        </w:rPr>
        <w:t>C</w:t>
      </w:r>
      <w:r w:rsidRPr="00C8778A">
        <w:rPr>
          <w:rFonts w:ascii="Arial" w:hAnsi="Arial" w:cs="Arial"/>
          <w:sz w:val="24"/>
          <w:szCs w:val="24"/>
        </w:rPr>
        <w:t>are understand how to deliv</w:t>
      </w:r>
      <w:r w:rsidR="00E93E6E">
        <w:rPr>
          <w:rFonts w:ascii="Arial" w:hAnsi="Arial" w:cs="Arial"/>
          <w:sz w:val="24"/>
          <w:szCs w:val="24"/>
        </w:rPr>
        <w:t xml:space="preserve">er strengths based social care under the framework of </w:t>
      </w:r>
      <w:r w:rsidR="009D33C4">
        <w:rPr>
          <w:rFonts w:ascii="Arial" w:hAnsi="Arial" w:cs="Arial"/>
          <w:sz w:val="24"/>
          <w:szCs w:val="24"/>
        </w:rPr>
        <w:t>L</w:t>
      </w:r>
      <w:r w:rsidR="00DF38AA">
        <w:rPr>
          <w:rFonts w:ascii="Arial" w:hAnsi="Arial" w:cs="Arial"/>
          <w:sz w:val="24"/>
          <w:szCs w:val="24"/>
        </w:rPr>
        <w:t>et’s</w:t>
      </w:r>
      <w:r w:rsidR="004E6402">
        <w:rPr>
          <w:rFonts w:ascii="Arial" w:hAnsi="Arial" w:cs="Arial"/>
          <w:sz w:val="24"/>
          <w:szCs w:val="24"/>
        </w:rPr>
        <w:t xml:space="preserve"> </w:t>
      </w:r>
      <w:r w:rsidR="009D33C4">
        <w:rPr>
          <w:rFonts w:ascii="Arial" w:hAnsi="Arial" w:cs="Arial"/>
          <w:sz w:val="24"/>
          <w:szCs w:val="24"/>
        </w:rPr>
        <w:t>T</w:t>
      </w:r>
      <w:r w:rsidR="004E6402">
        <w:rPr>
          <w:rFonts w:ascii="Arial" w:hAnsi="Arial" w:cs="Arial"/>
          <w:sz w:val="24"/>
          <w:szCs w:val="24"/>
        </w:rPr>
        <w:t>alk</w:t>
      </w:r>
      <w:r w:rsidR="009D33C4">
        <w:rPr>
          <w:rFonts w:ascii="Arial" w:hAnsi="Arial" w:cs="Arial"/>
          <w:sz w:val="24"/>
          <w:szCs w:val="24"/>
        </w:rPr>
        <w:t>,</w:t>
      </w:r>
      <w:r w:rsidR="004E6402">
        <w:rPr>
          <w:rFonts w:ascii="Arial" w:hAnsi="Arial" w:cs="Arial"/>
          <w:sz w:val="24"/>
          <w:szCs w:val="24"/>
        </w:rPr>
        <w:t xml:space="preserve"> and in accordance with the statutory duties set out in the Care Act 2014 and associated care and support statutory guidance. </w:t>
      </w:r>
    </w:p>
    <w:p w14:paraId="421D1E8E" w14:textId="77777777" w:rsidR="001E72B0" w:rsidRPr="00C8778A" w:rsidRDefault="001E72B0" w:rsidP="001E72B0">
      <w:pPr>
        <w:pStyle w:val="ListParagraph"/>
        <w:rPr>
          <w:rFonts w:ascii="Arial" w:hAnsi="Arial" w:cs="Arial"/>
          <w:sz w:val="24"/>
          <w:szCs w:val="24"/>
        </w:rPr>
      </w:pPr>
    </w:p>
    <w:p w14:paraId="7229FEF5" w14:textId="77777777" w:rsidR="001E72B0" w:rsidRPr="00C8778A" w:rsidRDefault="00E72737"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This approach has been developed with front line practitioners and </w:t>
      </w:r>
      <w:r w:rsidR="002C65F4" w:rsidRPr="00C8778A">
        <w:rPr>
          <w:rFonts w:ascii="Arial" w:hAnsi="Arial" w:cs="Arial"/>
          <w:sz w:val="24"/>
          <w:szCs w:val="24"/>
        </w:rPr>
        <w:t xml:space="preserve">supports staff to spend more time with people </w:t>
      </w:r>
      <w:r w:rsidR="004E6402">
        <w:rPr>
          <w:rFonts w:ascii="Arial" w:hAnsi="Arial" w:cs="Arial"/>
          <w:sz w:val="24"/>
          <w:szCs w:val="24"/>
        </w:rPr>
        <w:t xml:space="preserve">in a way that </w:t>
      </w:r>
      <w:r w:rsidR="002C65F4" w:rsidRPr="00C8778A">
        <w:rPr>
          <w:rFonts w:ascii="Arial" w:hAnsi="Arial" w:cs="Arial"/>
          <w:sz w:val="24"/>
          <w:szCs w:val="24"/>
        </w:rPr>
        <w:t xml:space="preserve">recognises the value of building relationships </w:t>
      </w:r>
      <w:proofErr w:type="gramStart"/>
      <w:r w:rsidR="002C65F4" w:rsidRPr="00C8778A">
        <w:rPr>
          <w:rFonts w:ascii="Arial" w:hAnsi="Arial" w:cs="Arial"/>
          <w:sz w:val="24"/>
          <w:szCs w:val="24"/>
        </w:rPr>
        <w:t>in order to</w:t>
      </w:r>
      <w:proofErr w:type="gramEnd"/>
      <w:r w:rsidR="002C65F4" w:rsidRPr="00C8778A">
        <w:rPr>
          <w:rFonts w:ascii="Arial" w:hAnsi="Arial" w:cs="Arial"/>
          <w:sz w:val="24"/>
          <w:szCs w:val="24"/>
        </w:rPr>
        <w:t xml:space="preserve"> support people to live the lives they choose</w:t>
      </w:r>
      <w:r w:rsidR="004E6402">
        <w:rPr>
          <w:rFonts w:ascii="Arial" w:hAnsi="Arial" w:cs="Arial"/>
          <w:sz w:val="24"/>
          <w:szCs w:val="24"/>
        </w:rPr>
        <w:t>.  This is achieved</w:t>
      </w:r>
      <w:r w:rsidR="002C65F4" w:rsidRPr="00C8778A">
        <w:rPr>
          <w:rFonts w:ascii="Arial" w:hAnsi="Arial" w:cs="Arial"/>
          <w:sz w:val="24"/>
          <w:szCs w:val="24"/>
        </w:rPr>
        <w:t xml:space="preserve"> through developing a deeper understanding of each person’s unique view of the world and views about</w:t>
      </w:r>
      <w:r w:rsidR="004E6402">
        <w:rPr>
          <w:rFonts w:ascii="Arial" w:hAnsi="Arial" w:cs="Arial"/>
          <w:sz w:val="24"/>
          <w:szCs w:val="24"/>
        </w:rPr>
        <w:t xml:space="preserve"> what makes a good quality life, which replaces a formulaic approach to </w:t>
      </w:r>
      <w:r w:rsidR="00C1366B">
        <w:rPr>
          <w:rFonts w:ascii="Arial" w:hAnsi="Arial" w:cs="Arial"/>
          <w:sz w:val="24"/>
          <w:szCs w:val="24"/>
        </w:rPr>
        <w:t xml:space="preserve">deficit model </w:t>
      </w:r>
      <w:r w:rsidR="004E6402">
        <w:rPr>
          <w:rFonts w:ascii="Arial" w:hAnsi="Arial" w:cs="Arial"/>
          <w:sz w:val="24"/>
          <w:szCs w:val="24"/>
        </w:rPr>
        <w:t xml:space="preserve">assessment and support planning. </w:t>
      </w:r>
      <w:r w:rsidR="002C65F4" w:rsidRPr="00C8778A">
        <w:rPr>
          <w:rFonts w:ascii="Arial" w:hAnsi="Arial" w:cs="Arial"/>
          <w:sz w:val="24"/>
          <w:szCs w:val="24"/>
        </w:rPr>
        <w:t xml:space="preserve">  </w:t>
      </w:r>
    </w:p>
    <w:p w14:paraId="5026E0E2" w14:textId="77777777" w:rsidR="001E72B0" w:rsidRPr="00C8778A" w:rsidRDefault="001E72B0" w:rsidP="001E72B0">
      <w:pPr>
        <w:pStyle w:val="ListParagraph"/>
        <w:rPr>
          <w:rFonts w:ascii="Arial" w:hAnsi="Arial" w:cs="Arial"/>
          <w:sz w:val="24"/>
          <w:szCs w:val="24"/>
        </w:rPr>
      </w:pPr>
    </w:p>
    <w:p w14:paraId="7E8E1CE2" w14:textId="77777777" w:rsidR="004F7D6F" w:rsidRPr="004F7D6F" w:rsidRDefault="002C65F4" w:rsidP="00C31D70">
      <w:pPr>
        <w:pStyle w:val="ListParagraph"/>
        <w:numPr>
          <w:ilvl w:val="1"/>
          <w:numId w:val="12"/>
        </w:numPr>
        <w:rPr>
          <w:rFonts w:ascii="Arial" w:hAnsi="Arial" w:cs="Arial"/>
          <w:sz w:val="40"/>
          <w:lang w:val="en-US"/>
        </w:rPr>
      </w:pPr>
      <w:r w:rsidRPr="00C8778A">
        <w:rPr>
          <w:rFonts w:ascii="Arial" w:hAnsi="Arial" w:cs="Arial"/>
          <w:sz w:val="24"/>
          <w:szCs w:val="24"/>
        </w:rPr>
        <w:t xml:space="preserve">The approach has enabled Trafford Council to reduce the administration burden on front line staff through the redesign of systems, </w:t>
      </w:r>
      <w:proofErr w:type="gramStart"/>
      <w:r w:rsidRPr="00C8778A">
        <w:rPr>
          <w:rFonts w:ascii="Arial" w:hAnsi="Arial" w:cs="Arial"/>
          <w:sz w:val="24"/>
          <w:szCs w:val="24"/>
        </w:rPr>
        <w:t>processes</w:t>
      </w:r>
      <w:proofErr w:type="gramEnd"/>
      <w:r w:rsidR="00C9365D">
        <w:rPr>
          <w:rFonts w:ascii="Arial" w:hAnsi="Arial" w:cs="Arial"/>
          <w:sz w:val="24"/>
          <w:szCs w:val="24"/>
        </w:rPr>
        <w:t xml:space="preserve"> and associated documentation, which provides the space to build valuable relationships. </w:t>
      </w:r>
    </w:p>
    <w:p w14:paraId="2CF701B0" w14:textId="77777777" w:rsidR="004F7D6F" w:rsidRPr="004F7D6F" w:rsidRDefault="004F7D6F" w:rsidP="004F7D6F">
      <w:pPr>
        <w:pStyle w:val="ListParagraph"/>
        <w:rPr>
          <w:rFonts w:ascii="Arial" w:hAnsi="Arial" w:cs="Arial"/>
          <w:sz w:val="24"/>
          <w:szCs w:val="24"/>
        </w:rPr>
      </w:pPr>
    </w:p>
    <w:p w14:paraId="1B0892E2" w14:textId="77777777" w:rsidR="006C761B" w:rsidRPr="00D644E9" w:rsidRDefault="002C65F4" w:rsidP="00C31D70">
      <w:pPr>
        <w:pStyle w:val="ListParagraph"/>
        <w:numPr>
          <w:ilvl w:val="1"/>
          <w:numId w:val="12"/>
        </w:numPr>
        <w:rPr>
          <w:rFonts w:ascii="Arial" w:hAnsi="Arial" w:cs="Arial"/>
          <w:sz w:val="40"/>
          <w:lang w:val="en-US"/>
        </w:rPr>
      </w:pPr>
      <w:r w:rsidRPr="00D644E9">
        <w:rPr>
          <w:rFonts w:ascii="Arial" w:hAnsi="Arial" w:cs="Arial"/>
          <w:sz w:val="24"/>
          <w:szCs w:val="24"/>
        </w:rPr>
        <w:t>However</w:t>
      </w:r>
      <w:r w:rsidR="0074783B">
        <w:rPr>
          <w:rFonts w:ascii="Arial" w:hAnsi="Arial" w:cs="Arial"/>
          <w:sz w:val="24"/>
          <w:szCs w:val="24"/>
        </w:rPr>
        <w:t>,</w:t>
      </w:r>
      <w:r w:rsidRPr="00D644E9">
        <w:rPr>
          <w:rFonts w:ascii="Arial" w:hAnsi="Arial" w:cs="Arial"/>
          <w:sz w:val="24"/>
          <w:szCs w:val="24"/>
        </w:rPr>
        <w:t xml:space="preserve"> staff must ensure they understand their individual accountability when implementing “</w:t>
      </w:r>
      <w:r w:rsidR="0074783B">
        <w:rPr>
          <w:rFonts w:ascii="Arial" w:hAnsi="Arial" w:cs="Arial"/>
          <w:sz w:val="24"/>
          <w:szCs w:val="24"/>
        </w:rPr>
        <w:t>L</w:t>
      </w:r>
      <w:r w:rsidRPr="00D644E9">
        <w:rPr>
          <w:rFonts w:ascii="Arial" w:hAnsi="Arial" w:cs="Arial"/>
          <w:sz w:val="24"/>
          <w:szCs w:val="24"/>
        </w:rPr>
        <w:t xml:space="preserve">et’s </w:t>
      </w:r>
      <w:r w:rsidR="0074783B">
        <w:rPr>
          <w:rFonts w:ascii="Arial" w:hAnsi="Arial" w:cs="Arial"/>
          <w:sz w:val="24"/>
          <w:szCs w:val="24"/>
        </w:rPr>
        <w:t>T</w:t>
      </w:r>
      <w:r w:rsidRPr="00D644E9">
        <w:rPr>
          <w:rFonts w:ascii="Arial" w:hAnsi="Arial" w:cs="Arial"/>
          <w:sz w:val="24"/>
          <w:szCs w:val="24"/>
        </w:rPr>
        <w:t>alk” as all</w:t>
      </w:r>
      <w:r w:rsidR="00083222" w:rsidRPr="00D644E9">
        <w:rPr>
          <w:rFonts w:ascii="Arial" w:hAnsi="Arial" w:cs="Arial"/>
          <w:sz w:val="24"/>
          <w:szCs w:val="24"/>
        </w:rPr>
        <w:t xml:space="preserve"> practitioners</w:t>
      </w:r>
      <w:r w:rsidRPr="00D644E9">
        <w:rPr>
          <w:rFonts w:ascii="Arial" w:hAnsi="Arial" w:cs="Arial"/>
          <w:sz w:val="24"/>
          <w:szCs w:val="24"/>
        </w:rPr>
        <w:t xml:space="preserve"> employed by Trafford Council are responsible for ensuring good quality records are maintained </w:t>
      </w:r>
      <w:proofErr w:type="gramStart"/>
      <w:r w:rsidR="004E6402" w:rsidRPr="00D644E9">
        <w:rPr>
          <w:rFonts w:ascii="Arial" w:hAnsi="Arial" w:cs="Arial"/>
          <w:sz w:val="24"/>
          <w:szCs w:val="24"/>
        </w:rPr>
        <w:t xml:space="preserve">in order </w:t>
      </w:r>
      <w:r w:rsidRPr="00D644E9">
        <w:rPr>
          <w:rFonts w:ascii="Arial" w:hAnsi="Arial" w:cs="Arial"/>
          <w:sz w:val="24"/>
          <w:szCs w:val="24"/>
        </w:rPr>
        <w:t>to</w:t>
      </w:r>
      <w:proofErr w:type="gramEnd"/>
      <w:r w:rsidRPr="00D644E9">
        <w:rPr>
          <w:rFonts w:ascii="Arial" w:hAnsi="Arial" w:cs="Arial"/>
          <w:sz w:val="24"/>
          <w:szCs w:val="24"/>
        </w:rPr>
        <w:t xml:space="preserve"> support defensible decision making. </w:t>
      </w:r>
    </w:p>
    <w:p w14:paraId="32F7A8B1" w14:textId="77777777" w:rsidR="006C761B" w:rsidRPr="00D644E9" w:rsidRDefault="006C761B" w:rsidP="006C761B">
      <w:pPr>
        <w:pStyle w:val="ListParagraph"/>
        <w:rPr>
          <w:rFonts w:ascii="Arial" w:hAnsi="Arial" w:cs="Arial"/>
          <w:sz w:val="24"/>
          <w:szCs w:val="24"/>
        </w:rPr>
      </w:pPr>
    </w:p>
    <w:p w14:paraId="620F57CE" w14:textId="77777777" w:rsidR="00C1395F" w:rsidRPr="00D644E9" w:rsidRDefault="00395C71" w:rsidP="00C1395F">
      <w:pPr>
        <w:pStyle w:val="ListParagraph"/>
        <w:numPr>
          <w:ilvl w:val="1"/>
          <w:numId w:val="12"/>
        </w:numPr>
        <w:rPr>
          <w:rFonts w:ascii="Arial" w:hAnsi="Arial" w:cs="Arial"/>
          <w:sz w:val="24"/>
          <w:szCs w:val="24"/>
          <w:u w:val="single"/>
          <w:lang w:val="en-US"/>
        </w:rPr>
      </w:pPr>
      <w:r w:rsidRPr="00D644E9">
        <w:rPr>
          <w:rFonts w:ascii="Arial" w:hAnsi="Arial" w:cs="Arial"/>
          <w:sz w:val="24"/>
          <w:szCs w:val="24"/>
        </w:rPr>
        <w:t>Practitioners</w:t>
      </w:r>
      <w:r w:rsidR="002C65F4" w:rsidRPr="00D644E9">
        <w:rPr>
          <w:rFonts w:ascii="Arial" w:hAnsi="Arial" w:cs="Arial"/>
          <w:sz w:val="24"/>
          <w:szCs w:val="24"/>
        </w:rPr>
        <w:t xml:space="preserve"> are</w:t>
      </w:r>
      <w:r w:rsidRPr="00D644E9">
        <w:rPr>
          <w:rFonts w:ascii="Arial" w:hAnsi="Arial" w:cs="Arial"/>
          <w:sz w:val="24"/>
          <w:szCs w:val="24"/>
        </w:rPr>
        <w:t xml:space="preserve"> also</w:t>
      </w:r>
      <w:r w:rsidR="002C65F4" w:rsidRPr="00D644E9">
        <w:rPr>
          <w:rFonts w:ascii="Arial" w:hAnsi="Arial" w:cs="Arial"/>
          <w:sz w:val="24"/>
          <w:szCs w:val="24"/>
        </w:rPr>
        <w:t xml:space="preserve"> reminded of the need to ensure they understand their accountabilities as set out in the </w:t>
      </w:r>
      <w:r w:rsidR="0074783B">
        <w:rPr>
          <w:rFonts w:ascii="Arial" w:hAnsi="Arial" w:cs="Arial"/>
          <w:sz w:val="24"/>
          <w:szCs w:val="24"/>
        </w:rPr>
        <w:t>C</w:t>
      </w:r>
      <w:r w:rsidR="002C65F4" w:rsidRPr="00D644E9">
        <w:rPr>
          <w:rFonts w:ascii="Arial" w:hAnsi="Arial" w:cs="Arial"/>
          <w:sz w:val="24"/>
          <w:szCs w:val="24"/>
        </w:rPr>
        <w:t xml:space="preserve">ase </w:t>
      </w:r>
      <w:r w:rsidR="0074783B">
        <w:rPr>
          <w:rFonts w:ascii="Arial" w:hAnsi="Arial" w:cs="Arial"/>
          <w:sz w:val="24"/>
          <w:szCs w:val="24"/>
        </w:rPr>
        <w:t>F</w:t>
      </w:r>
      <w:r w:rsidR="002C65F4" w:rsidRPr="00D644E9">
        <w:rPr>
          <w:rFonts w:ascii="Arial" w:hAnsi="Arial" w:cs="Arial"/>
          <w:sz w:val="24"/>
          <w:szCs w:val="24"/>
        </w:rPr>
        <w:t xml:space="preserve">ile </w:t>
      </w:r>
      <w:r w:rsidR="0074783B">
        <w:rPr>
          <w:rFonts w:ascii="Arial" w:hAnsi="Arial" w:cs="Arial"/>
          <w:sz w:val="24"/>
          <w:szCs w:val="24"/>
        </w:rPr>
        <w:t>R</w:t>
      </w:r>
      <w:r w:rsidR="002C65F4" w:rsidRPr="00D644E9">
        <w:rPr>
          <w:rFonts w:ascii="Arial" w:hAnsi="Arial" w:cs="Arial"/>
          <w:sz w:val="24"/>
          <w:szCs w:val="24"/>
        </w:rPr>
        <w:t xml:space="preserve">ecording </w:t>
      </w:r>
      <w:r w:rsidR="0074783B">
        <w:rPr>
          <w:rFonts w:ascii="Arial" w:hAnsi="Arial" w:cs="Arial"/>
          <w:sz w:val="24"/>
          <w:szCs w:val="24"/>
        </w:rPr>
        <w:t>P</w:t>
      </w:r>
      <w:r w:rsidR="00C1395F" w:rsidRPr="00D644E9">
        <w:rPr>
          <w:rFonts w:ascii="Arial" w:hAnsi="Arial" w:cs="Arial"/>
          <w:sz w:val="24"/>
          <w:szCs w:val="24"/>
        </w:rPr>
        <w:t>olicy.</w:t>
      </w:r>
    </w:p>
    <w:p w14:paraId="01A85AF2" w14:textId="77777777" w:rsidR="00C1395F" w:rsidRPr="00D644E9" w:rsidRDefault="00C1395F" w:rsidP="00C1395F">
      <w:pPr>
        <w:pStyle w:val="ListParagraph"/>
        <w:ind w:left="1080" w:firstLine="0"/>
        <w:rPr>
          <w:rFonts w:ascii="Arial" w:hAnsi="Arial" w:cs="Arial"/>
          <w:sz w:val="40"/>
          <w:lang w:val="en-US"/>
        </w:rPr>
      </w:pPr>
    </w:p>
    <w:p w14:paraId="32B5B8FA" w14:textId="77777777" w:rsidR="001E72B0" w:rsidRPr="00D644E9" w:rsidRDefault="001E72B0" w:rsidP="00C31D70">
      <w:pPr>
        <w:pStyle w:val="ListParagraph"/>
        <w:numPr>
          <w:ilvl w:val="1"/>
          <w:numId w:val="12"/>
        </w:numPr>
        <w:rPr>
          <w:rFonts w:ascii="Arial" w:hAnsi="Arial" w:cs="Arial"/>
          <w:b/>
          <w:sz w:val="40"/>
          <w:u w:val="single"/>
          <w:lang w:val="en-US"/>
        </w:rPr>
      </w:pPr>
      <w:r w:rsidRPr="00D644E9">
        <w:rPr>
          <w:rFonts w:ascii="Arial" w:hAnsi="Arial" w:cs="Arial"/>
          <w:b/>
          <w:sz w:val="24"/>
          <w:szCs w:val="24"/>
          <w:u w:val="single"/>
          <w:lang w:val="en-US"/>
        </w:rPr>
        <w:t>Let’s Talk</w:t>
      </w:r>
      <w:r w:rsidR="008A1F2D" w:rsidRPr="00D644E9">
        <w:rPr>
          <w:rFonts w:ascii="Arial" w:hAnsi="Arial" w:cs="Arial"/>
          <w:b/>
          <w:sz w:val="24"/>
          <w:szCs w:val="24"/>
          <w:u w:val="single"/>
          <w:lang w:val="en-US"/>
        </w:rPr>
        <w:t xml:space="preserve"> Assessment Conversation Overview</w:t>
      </w:r>
    </w:p>
    <w:p w14:paraId="0086181B" w14:textId="77777777" w:rsidR="001E72B0" w:rsidRPr="00D644E9" w:rsidRDefault="001E72B0" w:rsidP="001E72B0">
      <w:pPr>
        <w:pStyle w:val="ListParagraph"/>
        <w:rPr>
          <w:rFonts w:ascii="Arial" w:hAnsi="Arial" w:cs="Arial"/>
          <w:sz w:val="24"/>
          <w:szCs w:val="24"/>
        </w:rPr>
      </w:pPr>
    </w:p>
    <w:p w14:paraId="33577526" w14:textId="77777777" w:rsidR="001E72B0" w:rsidRPr="00C8778A" w:rsidRDefault="008A325A" w:rsidP="00C31D70">
      <w:pPr>
        <w:pStyle w:val="ListParagraph"/>
        <w:numPr>
          <w:ilvl w:val="1"/>
          <w:numId w:val="12"/>
        </w:numPr>
        <w:rPr>
          <w:rFonts w:ascii="Arial" w:hAnsi="Arial" w:cs="Arial"/>
          <w:sz w:val="24"/>
          <w:szCs w:val="24"/>
          <w:lang w:val="en-US"/>
        </w:rPr>
      </w:pPr>
      <w:r w:rsidRPr="00D644E9">
        <w:rPr>
          <w:rFonts w:ascii="Arial" w:hAnsi="Arial" w:cs="Arial"/>
          <w:sz w:val="24"/>
          <w:szCs w:val="24"/>
        </w:rPr>
        <w:t xml:space="preserve">Let’s </w:t>
      </w:r>
      <w:r w:rsidR="0074783B">
        <w:rPr>
          <w:rFonts w:ascii="Arial" w:hAnsi="Arial" w:cs="Arial"/>
          <w:sz w:val="24"/>
          <w:szCs w:val="24"/>
        </w:rPr>
        <w:t>T</w:t>
      </w:r>
      <w:r w:rsidRPr="00D644E9">
        <w:rPr>
          <w:rFonts w:ascii="Arial" w:hAnsi="Arial" w:cs="Arial"/>
          <w:sz w:val="24"/>
          <w:szCs w:val="24"/>
        </w:rPr>
        <w:t xml:space="preserve">alk is underpinned by </w:t>
      </w:r>
      <w:r w:rsidR="0074783B">
        <w:rPr>
          <w:rFonts w:ascii="Arial" w:hAnsi="Arial" w:cs="Arial"/>
          <w:sz w:val="24"/>
          <w:szCs w:val="24"/>
        </w:rPr>
        <w:t>three</w:t>
      </w:r>
      <w:r w:rsidRPr="00D644E9">
        <w:rPr>
          <w:rFonts w:ascii="Arial" w:hAnsi="Arial" w:cs="Arial"/>
          <w:sz w:val="24"/>
          <w:szCs w:val="24"/>
        </w:rPr>
        <w:t xml:space="preserve"> distinct assessment conversations which will be determined by the presenting needs and circumstances of the adult</w:t>
      </w:r>
      <w:r w:rsidR="004F7D6F" w:rsidRPr="00D644E9">
        <w:rPr>
          <w:rFonts w:ascii="Arial" w:hAnsi="Arial" w:cs="Arial"/>
          <w:sz w:val="24"/>
          <w:szCs w:val="24"/>
        </w:rPr>
        <w:t xml:space="preserve"> with care and support needs and/or</w:t>
      </w:r>
      <w:r w:rsidRPr="00D644E9">
        <w:rPr>
          <w:rFonts w:ascii="Arial" w:hAnsi="Arial" w:cs="Arial"/>
          <w:sz w:val="24"/>
          <w:szCs w:val="24"/>
        </w:rPr>
        <w:t xml:space="preserve"> their carer. The following is an overview of the purpose of each assessment</w:t>
      </w:r>
      <w:r w:rsidRPr="00C8778A">
        <w:rPr>
          <w:rFonts w:ascii="Arial" w:hAnsi="Arial" w:cs="Arial"/>
          <w:sz w:val="24"/>
          <w:szCs w:val="24"/>
        </w:rPr>
        <w:t xml:space="preserve"> conversation and staff must refer to the </w:t>
      </w:r>
      <w:r w:rsidR="0074783B">
        <w:rPr>
          <w:rFonts w:ascii="Arial" w:hAnsi="Arial" w:cs="Arial"/>
          <w:sz w:val="24"/>
          <w:szCs w:val="24"/>
        </w:rPr>
        <w:t>L</w:t>
      </w:r>
      <w:r w:rsidRPr="00C8778A">
        <w:rPr>
          <w:rFonts w:ascii="Arial" w:hAnsi="Arial" w:cs="Arial"/>
          <w:sz w:val="24"/>
          <w:szCs w:val="24"/>
        </w:rPr>
        <w:t xml:space="preserve">egal </w:t>
      </w:r>
      <w:r w:rsidR="0074783B">
        <w:rPr>
          <w:rFonts w:ascii="Arial" w:hAnsi="Arial" w:cs="Arial"/>
          <w:sz w:val="24"/>
          <w:szCs w:val="24"/>
        </w:rPr>
        <w:t>G</w:t>
      </w:r>
      <w:r w:rsidRPr="00C8778A">
        <w:rPr>
          <w:rFonts w:ascii="Arial" w:hAnsi="Arial" w:cs="Arial"/>
          <w:sz w:val="24"/>
          <w:szCs w:val="24"/>
        </w:rPr>
        <w:t xml:space="preserve">uidance </w:t>
      </w:r>
      <w:r w:rsidR="0074783B">
        <w:rPr>
          <w:rFonts w:ascii="Arial" w:hAnsi="Arial" w:cs="Arial"/>
          <w:sz w:val="24"/>
          <w:szCs w:val="24"/>
        </w:rPr>
        <w:t>N</w:t>
      </w:r>
      <w:r w:rsidRPr="00C8778A">
        <w:rPr>
          <w:rFonts w:ascii="Arial" w:hAnsi="Arial" w:cs="Arial"/>
          <w:sz w:val="24"/>
          <w:szCs w:val="24"/>
        </w:rPr>
        <w:t>ote</w:t>
      </w:r>
      <w:r w:rsidR="002A36CA">
        <w:rPr>
          <w:rFonts w:ascii="Arial" w:hAnsi="Arial" w:cs="Arial"/>
          <w:sz w:val="24"/>
          <w:szCs w:val="24"/>
        </w:rPr>
        <w:t xml:space="preserve"> set out in </w:t>
      </w:r>
      <w:r w:rsidR="0074783B">
        <w:rPr>
          <w:rFonts w:ascii="Arial" w:hAnsi="Arial" w:cs="Arial"/>
          <w:sz w:val="24"/>
          <w:szCs w:val="24"/>
        </w:rPr>
        <w:t>P</w:t>
      </w:r>
      <w:r w:rsidR="002A36CA">
        <w:rPr>
          <w:rFonts w:ascii="Arial" w:hAnsi="Arial" w:cs="Arial"/>
          <w:sz w:val="24"/>
          <w:szCs w:val="24"/>
        </w:rPr>
        <w:t xml:space="preserve">art 2 </w:t>
      </w:r>
      <w:r w:rsidR="008E5CC1">
        <w:rPr>
          <w:rFonts w:ascii="Arial" w:hAnsi="Arial" w:cs="Arial"/>
          <w:sz w:val="24"/>
          <w:szCs w:val="24"/>
        </w:rPr>
        <w:t xml:space="preserve">&amp; Part 3 </w:t>
      </w:r>
      <w:r w:rsidR="002A36CA">
        <w:rPr>
          <w:rFonts w:ascii="Arial" w:hAnsi="Arial" w:cs="Arial"/>
          <w:sz w:val="24"/>
          <w:szCs w:val="24"/>
        </w:rPr>
        <w:t>of this operational guidance</w:t>
      </w:r>
      <w:r w:rsidRPr="00C8778A">
        <w:rPr>
          <w:rFonts w:ascii="Arial" w:hAnsi="Arial" w:cs="Arial"/>
          <w:sz w:val="24"/>
          <w:szCs w:val="24"/>
        </w:rPr>
        <w:t xml:space="preserve"> to ensure they understand how to implement each assessment co</w:t>
      </w:r>
      <w:r w:rsidR="008E5CC1">
        <w:rPr>
          <w:rFonts w:ascii="Arial" w:hAnsi="Arial" w:cs="Arial"/>
          <w:sz w:val="24"/>
          <w:szCs w:val="24"/>
        </w:rPr>
        <w:t xml:space="preserve">nversation in practice for adults with care and support needs and their </w:t>
      </w:r>
      <w:proofErr w:type="spellStart"/>
      <w:r w:rsidR="008E5CC1">
        <w:rPr>
          <w:rFonts w:ascii="Arial" w:hAnsi="Arial" w:cs="Arial"/>
          <w:sz w:val="24"/>
          <w:szCs w:val="24"/>
        </w:rPr>
        <w:t>carers</w:t>
      </w:r>
      <w:proofErr w:type="spellEnd"/>
      <w:r w:rsidR="008E5CC1">
        <w:rPr>
          <w:rFonts w:ascii="Arial" w:hAnsi="Arial" w:cs="Arial"/>
          <w:sz w:val="24"/>
          <w:szCs w:val="24"/>
        </w:rPr>
        <w:t xml:space="preserve">. </w:t>
      </w:r>
    </w:p>
    <w:p w14:paraId="3D3610E1" w14:textId="77777777" w:rsidR="001E72B0" w:rsidRPr="00C8778A" w:rsidRDefault="001E72B0" w:rsidP="001E72B0">
      <w:pPr>
        <w:pStyle w:val="ListParagraph"/>
        <w:rPr>
          <w:rFonts w:ascii="Arial" w:hAnsi="Arial" w:cs="Arial"/>
          <w:b/>
          <w:sz w:val="24"/>
          <w:szCs w:val="24"/>
          <w:lang w:val="en"/>
        </w:rPr>
      </w:pPr>
    </w:p>
    <w:p w14:paraId="5E325BCE" w14:textId="77777777" w:rsidR="001E72B0" w:rsidRPr="0074783B" w:rsidRDefault="00F64FF8" w:rsidP="00C31D70">
      <w:pPr>
        <w:pStyle w:val="ListParagraph"/>
        <w:numPr>
          <w:ilvl w:val="0"/>
          <w:numId w:val="14"/>
        </w:numPr>
        <w:rPr>
          <w:rFonts w:ascii="Arial" w:hAnsi="Arial" w:cs="Arial"/>
          <w:sz w:val="24"/>
          <w:szCs w:val="24"/>
          <w:lang w:val="en-US"/>
        </w:rPr>
      </w:pPr>
      <w:r w:rsidRPr="0074783B">
        <w:rPr>
          <w:rFonts w:ascii="Arial" w:hAnsi="Arial" w:cs="Arial"/>
          <w:b/>
          <w:sz w:val="24"/>
          <w:szCs w:val="24"/>
          <w:lang w:val="en"/>
        </w:rPr>
        <w:t>Assessment</w:t>
      </w:r>
      <w:r w:rsidR="00981E52">
        <w:rPr>
          <w:rFonts w:ascii="Arial" w:hAnsi="Arial" w:cs="Arial"/>
          <w:b/>
          <w:sz w:val="24"/>
          <w:szCs w:val="24"/>
          <w:lang w:val="en"/>
        </w:rPr>
        <w:t xml:space="preserve"> </w:t>
      </w:r>
      <w:r w:rsidR="0074783B" w:rsidRPr="0074783B">
        <w:rPr>
          <w:rFonts w:ascii="Arial" w:hAnsi="Arial" w:cs="Arial"/>
          <w:b/>
          <w:sz w:val="24"/>
          <w:szCs w:val="24"/>
          <w:lang w:val="en"/>
        </w:rPr>
        <w:t>Let’s Talk</w:t>
      </w:r>
      <w:r w:rsidR="00784914" w:rsidRPr="0074783B">
        <w:rPr>
          <w:rFonts w:ascii="Arial" w:hAnsi="Arial" w:cs="Arial"/>
          <w:b/>
          <w:sz w:val="24"/>
          <w:szCs w:val="24"/>
          <w:lang w:val="en"/>
        </w:rPr>
        <w:t xml:space="preserve"> 1</w:t>
      </w:r>
      <w:r w:rsidR="00784914" w:rsidRPr="0074783B">
        <w:rPr>
          <w:rFonts w:ascii="Arial" w:hAnsi="Arial" w:cs="Arial"/>
          <w:sz w:val="24"/>
          <w:szCs w:val="24"/>
          <w:lang w:val="en"/>
        </w:rPr>
        <w:t>…is designed to explore people’s needs and connect them to personal, family and community sources o</w:t>
      </w:r>
      <w:r w:rsidRPr="0074783B">
        <w:rPr>
          <w:rFonts w:ascii="Arial" w:hAnsi="Arial" w:cs="Arial"/>
          <w:sz w:val="24"/>
          <w:szCs w:val="24"/>
          <w:lang w:val="en"/>
        </w:rPr>
        <w:t>f support that may be available</w:t>
      </w:r>
    </w:p>
    <w:p w14:paraId="4CF8E665" w14:textId="77777777" w:rsidR="00CE60EA" w:rsidRPr="0074783B" w:rsidRDefault="00CE60EA" w:rsidP="00CE60EA">
      <w:pPr>
        <w:pStyle w:val="ListParagraph"/>
        <w:ind w:left="1440" w:firstLine="0"/>
        <w:rPr>
          <w:rFonts w:ascii="Arial" w:hAnsi="Arial" w:cs="Arial"/>
          <w:sz w:val="24"/>
          <w:szCs w:val="24"/>
          <w:lang w:val="en-US"/>
        </w:rPr>
      </w:pPr>
    </w:p>
    <w:p w14:paraId="03AB9480" w14:textId="77777777" w:rsidR="003A54A6" w:rsidRPr="003A54A6" w:rsidRDefault="00F64FF8" w:rsidP="003A54A6">
      <w:pPr>
        <w:pStyle w:val="ListParagraph"/>
        <w:numPr>
          <w:ilvl w:val="0"/>
          <w:numId w:val="14"/>
        </w:numPr>
        <w:rPr>
          <w:rFonts w:ascii="Arial" w:hAnsi="Arial" w:cs="Arial"/>
          <w:sz w:val="24"/>
          <w:szCs w:val="24"/>
          <w:lang w:val="en-US"/>
        </w:rPr>
      </w:pPr>
      <w:r w:rsidRPr="00CF3DA8">
        <w:rPr>
          <w:rFonts w:ascii="Arial" w:hAnsi="Arial" w:cs="Arial"/>
          <w:b/>
          <w:sz w:val="24"/>
          <w:szCs w:val="24"/>
          <w:lang w:val="en"/>
        </w:rPr>
        <w:t>Assessment</w:t>
      </w:r>
      <w:r w:rsidR="00784914" w:rsidRPr="00CF3DA8">
        <w:rPr>
          <w:rFonts w:ascii="Arial" w:hAnsi="Arial" w:cs="Arial"/>
          <w:b/>
          <w:sz w:val="24"/>
          <w:szCs w:val="24"/>
          <w:lang w:val="en"/>
        </w:rPr>
        <w:t xml:space="preserve"> </w:t>
      </w:r>
      <w:r w:rsidR="0074783B" w:rsidRPr="00CF3DA8">
        <w:rPr>
          <w:rFonts w:ascii="Arial" w:hAnsi="Arial" w:cs="Arial"/>
          <w:b/>
          <w:sz w:val="24"/>
          <w:szCs w:val="24"/>
          <w:lang w:val="en"/>
        </w:rPr>
        <w:t>Let’s Talk</w:t>
      </w:r>
      <w:r w:rsidR="00784914" w:rsidRPr="00CF3DA8">
        <w:rPr>
          <w:rFonts w:ascii="Arial" w:hAnsi="Arial" w:cs="Arial"/>
          <w:b/>
          <w:sz w:val="24"/>
          <w:szCs w:val="24"/>
          <w:lang w:val="en"/>
        </w:rPr>
        <w:t xml:space="preserve"> 2</w:t>
      </w:r>
      <w:r w:rsidR="00784914" w:rsidRPr="00CF3DA8">
        <w:rPr>
          <w:rFonts w:ascii="Arial" w:hAnsi="Arial" w:cs="Arial"/>
          <w:sz w:val="24"/>
          <w:szCs w:val="24"/>
          <w:lang w:val="en"/>
        </w:rPr>
        <w:t xml:space="preserve">… </w:t>
      </w:r>
      <w:r w:rsidR="00411291" w:rsidRPr="0074783B">
        <w:rPr>
          <w:rFonts w:ascii="Arial" w:hAnsi="Arial" w:cs="Arial"/>
          <w:sz w:val="24"/>
          <w:szCs w:val="24"/>
          <w:lang w:val="en"/>
        </w:rPr>
        <w:t>is designed to respond to crisis situations</w:t>
      </w:r>
      <w:r w:rsidR="004F7D6F" w:rsidRPr="0074783B">
        <w:rPr>
          <w:rFonts w:ascii="Arial" w:hAnsi="Arial" w:cs="Arial"/>
          <w:sz w:val="24"/>
          <w:szCs w:val="24"/>
          <w:lang w:val="en"/>
        </w:rPr>
        <w:t xml:space="preserve">.  </w:t>
      </w:r>
      <w:r w:rsidR="00411291" w:rsidRPr="0074783B">
        <w:rPr>
          <w:rFonts w:ascii="Arial" w:hAnsi="Arial" w:cs="Arial"/>
          <w:sz w:val="24"/>
          <w:szCs w:val="24"/>
          <w:lang w:val="en"/>
        </w:rPr>
        <w:t>The focus is on identifying the immediate actions that supports</w:t>
      </w:r>
      <w:r w:rsidR="00784914" w:rsidRPr="0074783B">
        <w:rPr>
          <w:rFonts w:ascii="Arial" w:hAnsi="Arial" w:cs="Arial"/>
          <w:sz w:val="24"/>
          <w:szCs w:val="24"/>
          <w:lang w:val="en"/>
        </w:rPr>
        <w:t xml:space="preserve"> people</w:t>
      </w:r>
      <w:r w:rsidR="00411291" w:rsidRPr="0074783B">
        <w:rPr>
          <w:rFonts w:ascii="Arial" w:hAnsi="Arial" w:cs="Arial"/>
          <w:sz w:val="24"/>
          <w:szCs w:val="24"/>
          <w:lang w:val="en"/>
        </w:rPr>
        <w:t xml:space="preserve"> to maintain their</w:t>
      </w:r>
      <w:r w:rsidR="00784914" w:rsidRPr="0074783B">
        <w:rPr>
          <w:rFonts w:ascii="Arial" w:hAnsi="Arial" w:cs="Arial"/>
          <w:sz w:val="24"/>
          <w:szCs w:val="24"/>
          <w:lang w:val="en"/>
        </w:rPr>
        <w:t xml:space="preserve"> safe</w:t>
      </w:r>
      <w:r w:rsidR="00411291" w:rsidRPr="0074783B">
        <w:rPr>
          <w:rFonts w:ascii="Arial" w:hAnsi="Arial" w:cs="Arial"/>
          <w:sz w:val="24"/>
          <w:szCs w:val="24"/>
          <w:lang w:val="en"/>
        </w:rPr>
        <w:t>ty</w:t>
      </w:r>
      <w:r w:rsidR="00784914" w:rsidRPr="004F7D6F">
        <w:rPr>
          <w:rFonts w:ascii="Arial" w:hAnsi="Arial" w:cs="Arial"/>
          <w:sz w:val="24"/>
          <w:szCs w:val="24"/>
          <w:lang w:val="en"/>
        </w:rPr>
        <w:t xml:space="preserve"> and prevent their situation and wellbeing</w:t>
      </w:r>
      <w:r w:rsidR="00411291">
        <w:rPr>
          <w:rFonts w:ascii="Arial" w:hAnsi="Arial" w:cs="Arial"/>
          <w:sz w:val="24"/>
          <w:szCs w:val="24"/>
          <w:lang w:val="en"/>
        </w:rPr>
        <w:t xml:space="preserve"> deteriorating to the point where resource intensive solutions are required</w:t>
      </w:r>
    </w:p>
    <w:p w14:paraId="686CA3E0" w14:textId="77777777" w:rsidR="003A54A6" w:rsidRDefault="003A54A6" w:rsidP="003A54A6">
      <w:pPr>
        <w:pStyle w:val="ListParagraph"/>
        <w:ind w:left="1440" w:firstLine="0"/>
        <w:rPr>
          <w:rFonts w:ascii="Arial" w:hAnsi="Arial" w:cs="Arial"/>
          <w:sz w:val="24"/>
          <w:szCs w:val="24"/>
          <w:lang w:val="en-US"/>
        </w:rPr>
      </w:pPr>
    </w:p>
    <w:p w14:paraId="2AD7BD1D" w14:textId="77777777" w:rsidR="001E72B0" w:rsidRPr="004F7D6F" w:rsidRDefault="00F64FF8" w:rsidP="00C31D70">
      <w:pPr>
        <w:pStyle w:val="ListParagraph"/>
        <w:numPr>
          <w:ilvl w:val="0"/>
          <w:numId w:val="14"/>
        </w:numPr>
        <w:rPr>
          <w:rFonts w:ascii="Arial" w:hAnsi="Arial" w:cs="Arial"/>
          <w:sz w:val="24"/>
          <w:szCs w:val="24"/>
          <w:lang w:val="en-US"/>
        </w:rPr>
      </w:pPr>
      <w:r w:rsidRPr="004F7D6F">
        <w:rPr>
          <w:rFonts w:ascii="Arial" w:hAnsi="Arial" w:cs="Arial"/>
          <w:b/>
          <w:sz w:val="24"/>
          <w:szCs w:val="24"/>
          <w:lang w:val="en"/>
        </w:rPr>
        <w:t>Assessment</w:t>
      </w:r>
      <w:r w:rsidR="0074783B">
        <w:rPr>
          <w:rFonts w:ascii="Arial" w:hAnsi="Arial" w:cs="Arial"/>
          <w:b/>
          <w:sz w:val="24"/>
          <w:szCs w:val="24"/>
          <w:lang w:val="en"/>
        </w:rPr>
        <w:t xml:space="preserve"> Let’s Talk</w:t>
      </w:r>
      <w:r w:rsidR="00784914" w:rsidRPr="004F7D6F">
        <w:rPr>
          <w:rFonts w:ascii="Arial" w:hAnsi="Arial" w:cs="Arial"/>
          <w:b/>
          <w:sz w:val="24"/>
          <w:szCs w:val="24"/>
          <w:lang w:val="en"/>
        </w:rPr>
        <w:t xml:space="preserve"> 3</w:t>
      </w:r>
      <w:r w:rsidR="00784914" w:rsidRPr="004F7D6F">
        <w:rPr>
          <w:rFonts w:ascii="Arial" w:hAnsi="Arial" w:cs="Arial"/>
          <w:sz w:val="24"/>
          <w:szCs w:val="24"/>
          <w:lang w:val="en"/>
        </w:rPr>
        <w:t xml:space="preserve">… focuses on long-term outcomes and planning, built around what a good life looks like to the </w:t>
      </w:r>
      <w:r w:rsidR="00F75F5E" w:rsidRPr="004F7D6F">
        <w:rPr>
          <w:rFonts w:ascii="Arial" w:hAnsi="Arial" w:cs="Arial"/>
          <w:sz w:val="24"/>
          <w:szCs w:val="24"/>
          <w:lang w:val="en"/>
        </w:rPr>
        <w:t>person</w:t>
      </w:r>
      <w:r w:rsidR="00784914" w:rsidRPr="004F7D6F">
        <w:rPr>
          <w:rFonts w:ascii="Arial" w:hAnsi="Arial" w:cs="Arial"/>
          <w:sz w:val="24"/>
          <w:szCs w:val="24"/>
          <w:lang w:val="en"/>
        </w:rPr>
        <w:t xml:space="preserve"> and how </w:t>
      </w:r>
      <w:r w:rsidR="0041549D">
        <w:rPr>
          <w:rFonts w:ascii="Arial" w:hAnsi="Arial" w:cs="Arial"/>
          <w:sz w:val="24"/>
          <w:szCs w:val="24"/>
          <w:lang w:val="en"/>
        </w:rPr>
        <w:t>these needs and outcomes will be met through ongoing social care funding.</w:t>
      </w:r>
    </w:p>
    <w:p w14:paraId="317EDB3A" w14:textId="77777777" w:rsidR="00411291" w:rsidRPr="00C8778A" w:rsidRDefault="00411291" w:rsidP="001E72B0">
      <w:pPr>
        <w:pStyle w:val="ListParagraph"/>
        <w:rPr>
          <w:rFonts w:ascii="Arial" w:hAnsi="Arial" w:cs="Arial"/>
          <w:szCs w:val="28"/>
          <w:lang w:val="en"/>
        </w:rPr>
      </w:pPr>
    </w:p>
    <w:p w14:paraId="6AAD03CE" w14:textId="77777777" w:rsidR="00E96397" w:rsidRPr="006C761B" w:rsidRDefault="00F64FF8" w:rsidP="00C31D70">
      <w:pPr>
        <w:pStyle w:val="ListParagraph"/>
        <w:numPr>
          <w:ilvl w:val="1"/>
          <w:numId w:val="12"/>
        </w:numPr>
        <w:ind w:left="1077"/>
        <w:contextualSpacing w:val="0"/>
        <w:rPr>
          <w:rFonts w:ascii="Arial" w:hAnsi="Arial" w:cs="Arial"/>
          <w:sz w:val="24"/>
          <w:szCs w:val="24"/>
          <w:lang w:val="en-US"/>
        </w:rPr>
      </w:pPr>
      <w:r w:rsidRPr="00C8778A">
        <w:rPr>
          <w:rFonts w:ascii="Arial" w:hAnsi="Arial" w:cs="Arial"/>
          <w:sz w:val="24"/>
          <w:szCs w:val="24"/>
          <w:lang w:val="en"/>
        </w:rPr>
        <w:t>Let’s Talk</w:t>
      </w:r>
      <w:r w:rsidR="00FE69D3" w:rsidRPr="00C8778A">
        <w:rPr>
          <w:rFonts w:ascii="Arial" w:hAnsi="Arial" w:cs="Arial"/>
          <w:sz w:val="24"/>
          <w:szCs w:val="24"/>
          <w:lang w:val="en"/>
        </w:rPr>
        <w:t xml:space="preserve"> provides </w:t>
      </w:r>
      <w:r w:rsidRPr="00C8778A">
        <w:rPr>
          <w:rFonts w:ascii="Arial" w:hAnsi="Arial" w:cs="Arial"/>
          <w:sz w:val="24"/>
          <w:szCs w:val="24"/>
          <w:lang w:val="en"/>
        </w:rPr>
        <w:t xml:space="preserve">practitioners with </w:t>
      </w:r>
      <w:r w:rsidR="00FE69D3" w:rsidRPr="00C8778A">
        <w:rPr>
          <w:rFonts w:ascii="Arial" w:hAnsi="Arial" w:cs="Arial"/>
          <w:sz w:val="24"/>
          <w:szCs w:val="24"/>
          <w:lang w:val="en"/>
        </w:rPr>
        <w:t xml:space="preserve">more freedom to think and act differently within a set of guiding principles that are often referred to as the </w:t>
      </w:r>
      <w:r w:rsidR="00FE69D3" w:rsidRPr="002A36CA">
        <w:rPr>
          <w:rFonts w:ascii="Arial" w:hAnsi="Arial" w:cs="Arial"/>
          <w:b/>
          <w:i/>
          <w:sz w:val="24"/>
          <w:szCs w:val="24"/>
          <w:lang w:val="en"/>
        </w:rPr>
        <w:t>‘golden rules’</w:t>
      </w:r>
      <w:r w:rsidR="00FE69D3" w:rsidRPr="00C8778A">
        <w:rPr>
          <w:rFonts w:ascii="Arial" w:hAnsi="Arial" w:cs="Arial"/>
          <w:sz w:val="24"/>
          <w:szCs w:val="24"/>
          <w:lang w:val="en"/>
        </w:rPr>
        <w:t xml:space="preserve"> in the sense that they provide </w:t>
      </w:r>
      <w:r w:rsidR="002A36CA">
        <w:rPr>
          <w:rFonts w:ascii="Arial" w:hAnsi="Arial" w:cs="Arial"/>
          <w:sz w:val="24"/>
          <w:szCs w:val="24"/>
          <w:lang w:val="en"/>
        </w:rPr>
        <w:t xml:space="preserve">challenge to existing </w:t>
      </w:r>
      <w:r w:rsidR="0074783B">
        <w:rPr>
          <w:rFonts w:ascii="Arial" w:hAnsi="Arial" w:cs="Arial"/>
          <w:sz w:val="24"/>
          <w:szCs w:val="24"/>
          <w:lang w:val="en"/>
        </w:rPr>
        <w:t>A</w:t>
      </w:r>
      <w:r w:rsidR="002A36CA">
        <w:rPr>
          <w:rFonts w:ascii="Arial" w:hAnsi="Arial" w:cs="Arial"/>
          <w:sz w:val="24"/>
          <w:szCs w:val="24"/>
          <w:lang w:val="en"/>
        </w:rPr>
        <w:t xml:space="preserve">dult </w:t>
      </w:r>
      <w:r w:rsidR="0074783B">
        <w:rPr>
          <w:rFonts w:ascii="Arial" w:hAnsi="Arial" w:cs="Arial"/>
          <w:sz w:val="24"/>
          <w:szCs w:val="24"/>
          <w:lang w:val="en"/>
        </w:rPr>
        <w:t>S</w:t>
      </w:r>
      <w:r w:rsidR="002A36CA">
        <w:rPr>
          <w:rFonts w:ascii="Arial" w:hAnsi="Arial" w:cs="Arial"/>
          <w:sz w:val="24"/>
          <w:szCs w:val="24"/>
          <w:lang w:val="en"/>
        </w:rPr>
        <w:t xml:space="preserve">ocial </w:t>
      </w:r>
      <w:r w:rsidR="0074783B">
        <w:rPr>
          <w:rFonts w:ascii="Arial" w:hAnsi="Arial" w:cs="Arial"/>
          <w:sz w:val="24"/>
          <w:szCs w:val="24"/>
          <w:lang w:val="en"/>
        </w:rPr>
        <w:t>C</w:t>
      </w:r>
      <w:r w:rsidR="002A36CA">
        <w:rPr>
          <w:rFonts w:ascii="Arial" w:hAnsi="Arial" w:cs="Arial"/>
          <w:sz w:val="24"/>
          <w:szCs w:val="24"/>
          <w:lang w:val="en"/>
        </w:rPr>
        <w:t xml:space="preserve">are approaches and </w:t>
      </w:r>
      <w:r w:rsidR="00FE69D3" w:rsidRPr="00C8778A">
        <w:rPr>
          <w:rFonts w:ascii="Arial" w:hAnsi="Arial" w:cs="Arial"/>
          <w:sz w:val="24"/>
          <w:szCs w:val="24"/>
          <w:lang w:val="en"/>
        </w:rPr>
        <w:t>assurance arou</w:t>
      </w:r>
      <w:r w:rsidR="002A36CA">
        <w:rPr>
          <w:rFonts w:ascii="Arial" w:hAnsi="Arial" w:cs="Arial"/>
          <w:sz w:val="24"/>
          <w:szCs w:val="24"/>
          <w:lang w:val="en"/>
        </w:rPr>
        <w:t>nd consistency of application for</w:t>
      </w:r>
      <w:r w:rsidR="00FE69D3" w:rsidRPr="00C8778A">
        <w:rPr>
          <w:rFonts w:ascii="Arial" w:hAnsi="Arial" w:cs="Arial"/>
          <w:sz w:val="24"/>
          <w:szCs w:val="24"/>
          <w:lang w:val="en"/>
        </w:rPr>
        <w:t xml:space="preserve"> the new way of working.</w:t>
      </w:r>
    </w:p>
    <w:p w14:paraId="0A77D779" w14:textId="77777777" w:rsidR="00E96397" w:rsidRPr="006C761B" w:rsidRDefault="001E72B0" w:rsidP="00C31D70">
      <w:pPr>
        <w:pStyle w:val="ListParagraph"/>
        <w:numPr>
          <w:ilvl w:val="1"/>
          <w:numId w:val="12"/>
        </w:numPr>
        <w:ind w:left="1077"/>
        <w:contextualSpacing w:val="0"/>
        <w:rPr>
          <w:rFonts w:ascii="Arial" w:hAnsi="Arial" w:cs="Arial"/>
          <w:sz w:val="24"/>
          <w:szCs w:val="24"/>
          <w:lang w:val="en-US"/>
        </w:rPr>
      </w:pPr>
      <w:r w:rsidRPr="00C8778A">
        <w:rPr>
          <w:rFonts w:ascii="Arial" w:hAnsi="Arial" w:cs="Arial"/>
          <w:b/>
          <w:sz w:val="24"/>
          <w:szCs w:val="24"/>
          <w:u w:val="single"/>
          <w:lang w:val="en-US"/>
        </w:rPr>
        <w:t xml:space="preserve">The Golden Rules </w:t>
      </w:r>
    </w:p>
    <w:p w14:paraId="3291E412" w14:textId="77777777" w:rsidR="001E72B0" w:rsidRPr="00C8778A" w:rsidRDefault="00F64FF8" w:rsidP="00C31D70">
      <w:pPr>
        <w:pStyle w:val="ListParagraph"/>
        <w:numPr>
          <w:ilvl w:val="1"/>
          <w:numId w:val="12"/>
        </w:numPr>
        <w:rPr>
          <w:rFonts w:ascii="Arial" w:hAnsi="Arial" w:cs="Arial"/>
          <w:sz w:val="24"/>
          <w:szCs w:val="24"/>
          <w:lang w:val="en-US"/>
        </w:rPr>
      </w:pPr>
      <w:r w:rsidRPr="00C8778A">
        <w:rPr>
          <w:rFonts w:ascii="Arial" w:eastAsiaTheme="minorEastAsia" w:hAnsi="Arial" w:cs="Arial"/>
          <w:sz w:val="24"/>
          <w:szCs w:val="24"/>
          <w:lang w:eastAsia="en-GB"/>
        </w:rPr>
        <w:t>Every assessment conversation must start</w:t>
      </w:r>
      <w:r w:rsidR="003879E1" w:rsidRPr="00C8778A">
        <w:rPr>
          <w:rFonts w:ascii="Arial" w:eastAsiaTheme="minorEastAsia" w:hAnsi="Arial" w:cs="Arial"/>
          <w:sz w:val="24"/>
          <w:szCs w:val="24"/>
          <w:lang w:eastAsia="en-GB"/>
        </w:rPr>
        <w:t xml:space="preserve"> with the assets and strengths of people, </w:t>
      </w:r>
      <w:proofErr w:type="gramStart"/>
      <w:r w:rsidR="003879E1" w:rsidRPr="00C8778A">
        <w:rPr>
          <w:rFonts w:ascii="Arial" w:eastAsiaTheme="minorEastAsia" w:hAnsi="Arial" w:cs="Arial"/>
          <w:sz w:val="24"/>
          <w:szCs w:val="24"/>
          <w:lang w:eastAsia="en-GB"/>
        </w:rPr>
        <w:t>families</w:t>
      </w:r>
      <w:proofErr w:type="gramEnd"/>
      <w:r w:rsidR="003879E1" w:rsidRPr="00C8778A">
        <w:rPr>
          <w:rFonts w:ascii="Arial" w:eastAsiaTheme="minorEastAsia" w:hAnsi="Arial" w:cs="Arial"/>
          <w:sz w:val="24"/>
          <w:szCs w:val="24"/>
          <w:lang w:eastAsia="en-GB"/>
        </w:rPr>
        <w:t xml:space="preserve"> and </w:t>
      </w:r>
      <w:r w:rsidR="00411291">
        <w:rPr>
          <w:rFonts w:ascii="Arial" w:eastAsiaTheme="minorEastAsia" w:hAnsi="Arial" w:cs="Arial"/>
          <w:sz w:val="24"/>
          <w:szCs w:val="24"/>
          <w:lang w:eastAsia="en-GB"/>
        </w:rPr>
        <w:t>their wider community</w:t>
      </w:r>
      <w:r w:rsidR="002A36CA">
        <w:rPr>
          <w:rFonts w:ascii="Arial" w:eastAsiaTheme="minorEastAsia" w:hAnsi="Arial" w:cs="Arial"/>
          <w:sz w:val="24"/>
          <w:szCs w:val="24"/>
          <w:lang w:eastAsia="en-GB"/>
        </w:rPr>
        <w:t>.</w:t>
      </w:r>
    </w:p>
    <w:p w14:paraId="21E75956" w14:textId="77777777" w:rsidR="001E72B0" w:rsidRPr="00C8778A" w:rsidRDefault="001E72B0" w:rsidP="001E72B0">
      <w:pPr>
        <w:pStyle w:val="ListParagraph"/>
        <w:ind w:left="1080" w:firstLine="0"/>
        <w:rPr>
          <w:rFonts w:ascii="Arial" w:hAnsi="Arial" w:cs="Arial"/>
          <w:sz w:val="24"/>
          <w:szCs w:val="24"/>
          <w:lang w:val="en-US"/>
        </w:rPr>
      </w:pPr>
    </w:p>
    <w:p w14:paraId="435B0711" w14:textId="77777777" w:rsidR="003879E1" w:rsidRPr="00C8778A" w:rsidRDefault="00F64FF8" w:rsidP="00C31D70">
      <w:pPr>
        <w:pStyle w:val="ListParagraph"/>
        <w:numPr>
          <w:ilvl w:val="1"/>
          <w:numId w:val="12"/>
        </w:numPr>
        <w:rPr>
          <w:rFonts w:ascii="Arial" w:hAnsi="Arial" w:cs="Arial"/>
          <w:sz w:val="24"/>
          <w:szCs w:val="24"/>
          <w:lang w:val="en-US"/>
        </w:rPr>
      </w:pPr>
      <w:r w:rsidRPr="00C8778A">
        <w:rPr>
          <w:rFonts w:ascii="Arial" w:eastAsiaTheme="minorEastAsia" w:hAnsi="Arial" w:cs="Arial"/>
          <w:sz w:val="24"/>
          <w:szCs w:val="24"/>
          <w:lang w:eastAsia="en-GB"/>
        </w:rPr>
        <w:t>All assessment</w:t>
      </w:r>
      <w:r w:rsidR="005A1387">
        <w:rPr>
          <w:rFonts w:ascii="Arial" w:eastAsiaTheme="minorEastAsia" w:hAnsi="Arial" w:cs="Arial"/>
          <w:sz w:val="24"/>
          <w:szCs w:val="24"/>
          <w:lang w:eastAsia="en-GB"/>
        </w:rPr>
        <w:t xml:space="preserve"> of</w:t>
      </w:r>
      <w:r w:rsidRPr="00C8778A">
        <w:rPr>
          <w:rFonts w:ascii="Arial" w:eastAsiaTheme="minorEastAsia" w:hAnsi="Arial" w:cs="Arial"/>
          <w:sz w:val="24"/>
          <w:szCs w:val="24"/>
          <w:lang w:eastAsia="en-GB"/>
        </w:rPr>
        <w:t xml:space="preserve"> </w:t>
      </w:r>
      <w:r w:rsidR="0074783B">
        <w:rPr>
          <w:rFonts w:ascii="Arial" w:eastAsiaTheme="minorEastAsia" w:hAnsi="Arial" w:cs="Arial"/>
          <w:sz w:val="24"/>
          <w:szCs w:val="24"/>
          <w:lang w:eastAsia="en-GB"/>
        </w:rPr>
        <w:t>Let’s Talks</w:t>
      </w:r>
      <w:r w:rsidRPr="00C8778A">
        <w:rPr>
          <w:rFonts w:ascii="Arial" w:eastAsiaTheme="minorEastAsia" w:hAnsi="Arial" w:cs="Arial"/>
          <w:sz w:val="24"/>
          <w:szCs w:val="24"/>
          <w:lang w:eastAsia="en-GB"/>
        </w:rPr>
        <w:t xml:space="preserve"> are proportionate assessments and</w:t>
      </w:r>
      <w:r w:rsidR="002A36CA">
        <w:rPr>
          <w:rFonts w:ascii="Arial" w:eastAsiaTheme="minorEastAsia" w:hAnsi="Arial" w:cs="Arial"/>
          <w:sz w:val="24"/>
          <w:szCs w:val="24"/>
          <w:lang w:eastAsia="en-GB"/>
        </w:rPr>
        <w:t xml:space="preserve"> are</w:t>
      </w:r>
      <w:r w:rsidRPr="00C8778A">
        <w:rPr>
          <w:rFonts w:ascii="Arial" w:eastAsiaTheme="minorEastAsia" w:hAnsi="Arial" w:cs="Arial"/>
          <w:sz w:val="24"/>
          <w:szCs w:val="24"/>
          <w:lang w:eastAsia="en-GB"/>
        </w:rPr>
        <w:t xml:space="preserve"> in line with S9 (assessing needs of adults) and S10 (assessing needs of carers)</w:t>
      </w:r>
      <w:r w:rsidR="002A36CA">
        <w:rPr>
          <w:rFonts w:ascii="Arial" w:eastAsiaTheme="minorEastAsia" w:hAnsi="Arial" w:cs="Arial"/>
          <w:sz w:val="24"/>
          <w:szCs w:val="24"/>
          <w:lang w:eastAsia="en-GB"/>
        </w:rPr>
        <w:t xml:space="preserve"> of the Care Act 2014</w:t>
      </w:r>
      <w:r w:rsidRPr="00C8778A">
        <w:rPr>
          <w:rFonts w:ascii="Arial" w:eastAsiaTheme="minorEastAsia" w:hAnsi="Arial" w:cs="Arial"/>
          <w:sz w:val="24"/>
          <w:szCs w:val="24"/>
          <w:lang w:eastAsia="en-GB"/>
        </w:rPr>
        <w:t xml:space="preserve">.  </w:t>
      </w:r>
      <w:proofErr w:type="gramStart"/>
      <w:r w:rsidRPr="00C8778A">
        <w:rPr>
          <w:rFonts w:ascii="Arial" w:eastAsiaTheme="minorEastAsia" w:hAnsi="Arial" w:cs="Arial"/>
          <w:sz w:val="24"/>
          <w:szCs w:val="24"/>
          <w:lang w:eastAsia="en-GB"/>
        </w:rPr>
        <w:t>Therefore</w:t>
      </w:r>
      <w:proofErr w:type="gramEnd"/>
      <w:r w:rsidRPr="00C8778A">
        <w:rPr>
          <w:rFonts w:ascii="Arial" w:eastAsiaTheme="minorEastAsia" w:hAnsi="Arial" w:cs="Arial"/>
          <w:sz w:val="24"/>
          <w:szCs w:val="24"/>
          <w:lang w:eastAsia="en-GB"/>
        </w:rPr>
        <w:t xml:space="preserve"> practitioners</w:t>
      </w:r>
      <w:r w:rsidR="00E2107E" w:rsidRPr="00C8778A">
        <w:rPr>
          <w:rFonts w:ascii="Arial" w:eastAsiaTheme="minorEastAsia" w:hAnsi="Arial" w:cs="Arial"/>
          <w:sz w:val="24"/>
          <w:szCs w:val="24"/>
          <w:lang w:eastAsia="en-GB"/>
        </w:rPr>
        <w:t xml:space="preserve"> must</w:t>
      </w:r>
      <w:r w:rsidRPr="00C8778A">
        <w:rPr>
          <w:rFonts w:ascii="Arial" w:eastAsiaTheme="minorEastAsia" w:hAnsi="Arial" w:cs="Arial"/>
          <w:sz w:val="24"/>
          <w:szCs w:val="24"/>
          <w:lang w:eastAsia="en-GB"/>
        </w:rPr>
        <w:t xml:space="preserve"> ensure the needs and outcomes </w:t>
      </w:r>
      <w:r w:rsidR="00E2107E" w:rsidRPr="00C8778A">
        <w:rPr>
          <w:rFonts w:ascii="Arial" w:eastAsiaTheme="minorEastAsia" w:hAnsi="Arial" w:cs="Arial"/>
          <w:sz w:val="24"/>
          <w:szCs w:val="24"/>
          <w:lang w:eastAsia="en-GB"/>
        </w:rPr>
        <w:t xml:space="preserve">of the individual cannot be met through assessment </w:t>
      </w:r>
      <w:r w:rsidR="0074783B">
        <w:rPr>
          <w:rFonts w:ascii="Arial" w:eastAsiaTheme="minorEastAsia" w:hAnsi="Arial" w:cs="Arial"/>
          <w:sz w:val="24"/>
          <w:szCs w:val="24"/>
          <w:lang w:eastAsia="en-GB"/>
        </w:rPr>
        <w:t xml:space="preserve">Let’s Talk </w:t>
      </w:r>
      <w:r w:rsidR="00E2107E" w:rsidRPr="00C8778A">
        <w:rPr>
          <w:rFonts w:ascii="Arial" w:eastAsiaTheme="minorEastAsia" w:hAnsi="Arial" w:cs="Arial"/>
          <w:sz w:val="24"/>
          <w:szCs w:val="24"/>
          <w:lang w:eastAsia="en-GB"/>
        </w:rPr>
        <w:t xml:space="preserve">1 &amp; 2, before progressing </w:t>
      </w:r>
      <w:r w:rsidR="00411291">
        <w:rPr>
          <w:rFonts w:ascii="Arial" w:eastAsiaTheme="minorEastAsia" w:hAnsi="Arial" w:cs="Arial"/>
          <w:sz w:val="24"/>
          <w:szCs w:val="24"/>
          <w:lang w:eastAsia="en-GB"/>
        </w:rPr>
        <w:t xml:space="preserve">to an assessment </w:t>
      </w:r>
      <w:r w:rsidR="0074783B">
        <w:rPr>
          <w:rFonts w:ascii="Arial" w:eastAsiaTheme="minorEastAsia" w:hAnsi="Arial" w:cs="Arial"/>
          <w:sz w:val="24"/>
          <w:szCs w:val="24"/>
          <w:lang w:eastAsia="en-GB"/>
        </w:rPr>
        <w:t xml:space="preserve">Let’s Talk </w:t>
      </w:r>
      <w:r w:rsidR="00411291">
        <w:rPr>
          <w:rFonts w:ascii="Arial" w:eastAsiaTheme="minorEastAsia" w:hAnsi="Arial" w:cs="Arial"/>
          <w:sz w:val="24"/>
          <w:szCs w:val="24"/>
          <w:lang w:eastAsia="en-GB"/>
        </w:rPr>
        <w:t xml:space="preserve">3. </w:t>
      </w:r>
    </w:p>
    <w:p w14:paraId="162AF451" w14:textId="77777777" w:rsidR="001E72B0" w:rsidRPr="00C8778A" w:rsidRDefault="001E72B0" w:rsidP="001E72B0">
      <w:pPr>
        <w:pStyle w:val="ListParagraph"/>
        <w:rPr>
          <w:rFonts w:ascii="Arial" w:hAnsi="Arial" w:cs="Arial"/>
          <w:sz w:val="24"/>
          <w:szCs w:val="24"/>
          <w:lang w:val="en-US"/>
        </w:rPr>
      </w:pPr>
    </w:p>
    <w:p w14:paraId="08EB7270" w14:textId="77777777" w:rsidR="001E72B0" w:rsidRPr="00C8778A" w:rsidRDefault="00411291" w:rsidP="00C31D70">
      <w:pPr>
        <w:pStyle w:val="ListParagraph"/>
        <w:numPr>
          <w:ilvl w:val="1"/>
          <w:numId w:val="12"/>
        </w:numPr>
        <w:rPr>
          <w:rFonts w:ascii="Arial" w:hAnsi="Arial" w:cs="Arial"/>
          <w:sz w:val="24"/>
          <w:szCs w:val="24"/>
          <w:lang w:val="en-US"/>
        </w:rPr>
      </w:pPr>
      <w:r>
        <w:rPr>
          <w:rFonts w:ascii="Arial" w:hAnsi="Arial" w:cs="Arial"/>
          <w:sz w:val="24"/>
          <w:szCs w:val="24"/>
          <w:lang w:val="en-US"/>
        </w:rPr>
        <w:t>Practitioners should maintain close working relationships</w:t>
      </w:r>
      <w:r w:rsidR="001E72B0" w:rsidRPr="00C8778A">
        <w:rPr>
          <w:rFonts w:ascii="Arial" w:hAnsi="Arial" w:cs="Arial"/>
          <w:sz w:val="24"/>
          <w:szCs w:val="24"/>
          <w:lang w:val="en-US"/>
        </w:rPr>
        <w:t xml:space="preserve"> during all assessment </w:t>
      </w:r>
      <w:r w:rsidR="0074783B">
        <w:rPr>
          <w:rFonts w:ascii="Arial" w:hAnsi="Arial" w:cs="Arial"/>
          <w:sz w:val="24"/>
          <w:szCs w:val="24"/>
          <w:lang w:val="en-US"/>
        </w:rPr>
        <w:t>Let’s Talk</w:t>
      </w:r>
      <w:r w:rsidR="001E72B0" w:rsidRPr="00C8778A">
        <w:rPr>
          <w:rFonts w:ascii="Arial" w:hAnsi="Arial" w:cs="Arial"/>
          <w:sz w:val="24"/>
          <w:szCs w:val="24"/>
          <w:lang w:val="en-US"/>
        </w:rPr>
        <w:t xml:space="preserve"> 2’s and empower people to develop the </w:t>
      </w:r>
      <w:r>
        <w:rPr>
          <w:rFonts w:ascii="Arial" w:hAnsi="Arial" w:cs="Arial"/>
          <w:sz w:val="24"/>
          <w:szCs w:val="24"/>
          <w:lang w:val="en-US"/>
        </w:rPr>
        <w:t xml:space="preserve">required </w:t>
      </w:r>
      <w:r w:rsidR="001E72B0" w:rsidRPr="00C8778A">
        <w:rPr>
          <w:rFonts w:ascii="Arial" w:hAnsi="Arial" w:cs="Arial"/>
          <w:sz w:val="24"/>
          <w:szCs w:val="24"/>
          <w:lang w:val="en-US"/>
        </w:rPr>
        <w:t>skills to manage independently during periods of crisis, as there is nothing more important than supporting someone to regain control of their</w:t>
      </w:r>
      <w:r w:rsidR="002A36CA">
        <w:rPr>
          <w:rFonts w:ascii="Arial" w:hAnsi="Arial" w:cs="Arial"/>
          <w:sz w:val="24"/>
          <w:szCs w:val="24"/>
          <w:lang w:val="en-US"/>
        </w:rPr>
        <w:t xml:space="preserve"> own</w:t>
      </w:r>
      <w:r w:rsidR="001E72B0" w:rsidRPr="00C8778A">
        <w:rPr>
          <w:rFonts w:ascii="Arial" w:hAnsi="Arial" w:cs="Arial"/>
          <w:sz w:val="24"/>
          <w:szCs w:val="24"/>
          <w:lang w:val="en-US"/>
        </w:rPr>
        <w:t xml:space="preserve"> life</w:t>
      </w:r>
      <w:r>
        <w:rPr>
          <w:rFonts w:ascii="Arial" w:hAnsi="Arial" w:cs="Arial"/>
          <w:sz w:val="24"/>
          <w:szCs w:val="24"/>
          <w:lang w:val="en-US"/>
        </w:rPr>
        <w:t>.</w:t>
      </w:r>
    </w:p>
    <w:p w14:paraId="4B91F034" w14:textId="77777777" w:rsidR="001E72B0" w:rsidRPr="00C8778A" w:rsidRDefault="001E72B0" w:rsidP="001E72B0">
      <w:pPr>
        <w:pStyle w:val="ListParagraph"/>
        <w:rPr>
          <w:rFonts w:ascii="Arial" w:hAnsi="Arial" w:cs="Arial"/>
          <w:sz w:val="24"/>
          <w:szCs w:val="24"/>
          <w:lang w:val="en-US"/>
        </w:rPr>
      </w:pPr>
    </w:p>
    <w:p w14:paraId="38B8D99A" w14:textId="77777777" w:rsidR="001E72B0" w:rsidRPr="00C8778A" w:rsidRDefault="001E72B0" w:rsidP="00C31D70">
      <w:pPr>
        <w:pStyle w:val="ListParagraph"/>
        <w:numPr>
          <w:ilvl w:val="1"/>
          <w:numId w:val="12"/>
        </w:numPr>
        <w:rPr>
          <w:rFonts w:ascii="Arial" w:hAnsi="Arial" w:cs="Arial"/>
          <w:sz w:val="24"/>
          <w:szCs w:val="24"/>
          <w:lang w:val="en-US"/>
        </w:rPr>
      </w:pPr>
      <w:r w:rsidRPr="00C8778A">
        <w:rPr>
          <w:rFonts w:ascii="Arial" w:hAnsi="Arial" w:cs="Arial"/>
          <w:sz w:val="24"/>
          <w:szCs w:val="24"/>
          <w:lang w:val="en-US"/>
        </w:rPr>
        <w:t xml:space="preserve">Long term plans must not be made when a person </w:t>
      </w:r>
      <w:r w:rsidR="00411291">
        <w:rPr>
          <w:rFonts w:ascii="Arial" w:hAnsi="Arial" w:cs="Arial"/>
          <w:sz w:val="24"/>
          <w:szCs w:val="24"/>
          <w:lang w:val="en-US"/>
        </w:rPr>
        <w:t>is at a point</w:t>
      </w:r>
      <w:r w:rsidRPr="00C8778A">
        <w:rPr>
          <w:rFonts w:ascii="Arial" w:hAnsi="Arial" w:cs="Arial"/>
          <w:sz w:val="24"/>
          <w:szCs w:val="24"/>
          <w:lang w:val="en-US"/>
        </w:rPr>
        <w:t xml:space="preserve"> crisis as this </w:t>
      </w:r>
      <w:r w:rsidR="00411291">
        <w:rPr>
          <w:rFonts w:ascii="Arial" w:hAnsi="Arial" w:cs="Arial"/>
          <w:sz w:val="24"/>
          <w:szCs w:val="24"/>
          <w:lang w:val="en-US"/>
        </w:rPr>
        <w:t>will not provide</w:t>
      </w:r>
      <w:r w:rsidRPr="00C8778A">
        <w:rPr>
          <w:rFonts w:ascii="Arial" w:hAnsi="Arial" w:cs="Arial"/>
          <w:sz w:val="24"/>
          <w:szCs w:val="24"/>
          <w:lang w:val="en-US"/>
        </w:rPr>
        <w:t xml:space="preserve"> a proportionate or least restrictive approach to supporting </w:t>
      </w:r>
      <w:r w:rsidR="00411291">
        <w:rPr>
          <w:rFonts w:ascii="Arial" w:hAnsi="Arial" w:cs="Arial"/>
          <w:sz w:val="24"/>
          <w:szCs w:val="24"/>
          <w:lang w:val="en-US"/>
        </w:rPr>
        <w:t>an individual’s needs and outcomes</w:t>
      </w:r>
      <w:r w:rsidR="002A36CA">
        <w:rPr>
          <w:rFonts w:ascii="Arial" w:hAnsi="Arial" w:cs="Arial"/>
          <w:sz w:val="24"/>
          <w:szCs w:val="24"/>
          <w:lang w:val="en-US"/>
        </w:rPr>
        <w:t>.</w:t>
      </w:r>
    </w:p>
    <w:p w14:paraId="2680B333" w14:textId="77777777" w:rsidR="001E72B0" w:rsidRPr="00C8778A" w:rsidRDefault="001E72B0" w:rsidP="001E72B0">
      <w:pPr>
        <w:pStyle w:val="ListParagraph"/>
        <w:ind w:left="1080" w:firstLine="0"/>
        <w:rPr>
          <w:rFonts w:ascii="Arial" w:hAnsi="Arial" w:cs="Arial"/>
          <w:sz w:val="24"/>
          <w:szCs w:val="24"/>
          <w:lang w:val="en-US"/>
        </w:rPr>
      </w:pPr>
    </w:p>
    <w:p w14:paraId="32678598" w14:textId="77777777" w:rsidR="001E72B0" w:rsidRPr="00C8778A" w:rsidRDefault="002A36CA" w:rsidP="00C31D70">
      <w:pPr>
        <w:pStyle w:val="ListParagraph"/>
        <w:numPr>
          <w:ilvl w:val="1"/>
          <w:numId w:val="12"/>
        </w:numPr>
        <w:rPr>
          <w:rFonts w:ascii="Arial" w:hAnsi="Arial" w:cs="Arial"/>
          <w:sz w:val="24"/>
          <w:szCs w:val="24"/>
          <w:lang w:val="en-US"/>
        </w:rPr>
      </w:pPr>
      <w:r>
        <w:rPr>
          <w:rFonts w:ascii="Arial" w:hAnsi="Arial" w:cs="Arial"/>
          <w:sz w:val="24"/>
          <w:szCs w:val="24"/>
          <w:lang w:val="en-US"/>
        </w:rPr>
        <w:t>Practitioners must ensure they l</w:t>
      </w:r>
      <w:r w:rsidR="001E72B0" w:rsidRPr="00C8778A">
        <w:rPr>
          <w:rFonts w:ascii="Arial" w:hAnsi="Arial" w:cs="Arial"/>
          <w:sz w:val="24"/>
          <w:szCs w:val="24"/>
          <w:lang w:val="en-US"/>
        </w:rPr>
        <w:t xml:space="preserve">isten hard to individuals and their </w:t>
      </w:r>
      <w:proofErr w:type="spellStart"/>
      <w:r w:rsidR="001E72B0" w:rsidRPr="00C8778A">
        <w:rPr>
          <w:rFonts w:ascii="Arial" w:hAnsi="Arial" w:cs="Arial"/>
          <w:sz w:val="24"/>
          <w:szCs w:val="24"/>
          <w:lang w:val="en-US"/>
        </w:rPr>
        <w:t>carers</w:t>
      </w:r>
      <w:proofErr w:type="spellEnd"/>
      <w:r w:rsidR="001E72B0" w:rsidRPr="00C8778A">
        <w:rPr>
          <w:rFonts w:ascii="Arial" w:hAnsi="Arial" w:cs="Arial"/>
          <w:sz w:val="24"/>
          <w:szCs w:val="24"/>
          <w:lang w:val="en-US"/>
        </w:rPr>
        <w:t xml:space="preserve"> </w:t>
      </w:r>
      <w:r>
        <w:rPr>
          <w:rFonts w:ascii="Arial" w:hAnsi="Arial" w:cs="Arial"/>
          <w:sz w:val="24"/>
          <w:szCs w:val="24"/>
          <w:lang w:val="en-US"/>
        </w:rPr>
        <w:t xml:space="preserve">and do not bring their own preconceived opinions to the conversation, as people and their </w:t>
      </w:r>
      <w:proofErr w:type="gramStart"/>
      <w:r>
        <w:rPr>
          <w:rFonts w:ascii="Arial" w:hAnsi="Arial" w:cs="Arial"/>
          <w:sz w:val="24"/>
          <w:szCs w:val="24"/>
          <w:lang w:val="en-US"/>
        </w:rPr>
        <w:t>carer’s</w:t>
      </w:r>
      <w:proofErr w:type="gramEnd"/>
      <w:r w:rsidR="001E72B0" w:rsidRPr="00C8778A">
        <w:rPr>
          <w:rFonts w:ascii="Arial" w:hAnsi="Arial" w:cs="Arial"/>
          <w:sz w:val="24"/>
          <w:szCs w:val="24"/>
          <w:lang w:val="en-US"/>
        </w:rPr>
        <w:t xml:space="preserve"> are the experts on their </w:t>
      </w:r>
      <w:r>
        <w:rPr>
          <w:rFonts w:ascii="Arial" w:hAnsi="Arial" w:cs="Arial"/>
          <w:sz w:val="24"/>
          <w:szCs w:val="24"/>
          <w:lang w:val="en-US"/>
        </w:rPr>
        <w:t xml:space="preserve">own </w:t>
      </w:r>
      <w:r w:rsidR="001E72B0" w:rsidRPr="00C8778A">
        <w:rPr>
          <w:rFonts w:ascii="Arial" w:hAnsi="Arial" w:cs="Arial"/>
          <w:sz w:val="24"/>
          <w:szCs w:val="24"/>
          <w:lang w:val="en-US"/>
        </w:rPr>
        <w:t>lives</w:t>
      </w:r>
      <w:r>
        <w:rPr>
          <w:rFonts w:ascii="Arial" w:hAnsi="Arial" w:cs="Arial"/>
          <w:sz w:val="24"/>
          <w:szCs w:val="24"/>
          <w:lang w:val="en-US"/>
        </w:rPr>
        <w:t>.</w:t>
      </w:r>
    </w:p>
    <w:p w14:paraId="487CD86F" w14:textId="77777777" w:rsidR="001E72B0" w:rsidRPr="00C8778A" w:rsidRDefault="001E72B0" w:rsidP="001E72B0">
      <w:pPr>
        <w:pStyle w:val="ListParagraph"/>
        <w:ind w:left="1080" w:firstLine="0"/>
        <w:rPr>
          <w:rFonts w:ascii="Arial" w:hAnsi="Arial" w:cs="Arial"/>
          <w:sz w:val="24"/>
          <w:szCs w:val="24"/>
          <w:lang w:val="en-US"/>
        </w:rPr>
      </w:pPr>
    </w:p>
    <w:p w14:paraId="7887E759" w14:textId="77777777" w:rsidR="001E72B0" w:rsidRPr="00C8778A" w:rsidRDefault="00CE60EA" w:rsidP="00C31D70">
      <w:pPr>
        <w:pStyle w:val="ListParagraph"/>
        <w:numPr>
          <w:ilvl w:val="1"/>
          <w:numId w:val="12"/>
        </w:numPr>
        <w:rPr>
          <w:rFonts w:ascii="Arial" w:hAnsi="Arial" w:cs="Arial"/>
          <w:sz w:val="24"/>
          <w:szCs w:val="24"/>
          <w:lang w:val="en-US"/>
        </w:rPr>
      </w:pPr>
      <w:r>
        <w:rPr>
          <w:rFonts w:ascii="Arial" w:hAnsi="Arial" w:cs="Arial"/>
          <w:sz w:val="24"/>
          <w:szCs w:val="24"/>
          <w:lang w:val="en-US"/>
        </w:rPr>
        <w:t>Practitioners</w:t>
      </w:r>
      <w:r w:rsidR="001E72B0" w:rsidRPr="00C8778A">
        <w:rPr>
          <w:rFonts w:ascii="Arial" w:hAnsi="Arial" w:cs="Arial"/>
          <w:sz w:val="24"/>
          <w:szCs w:val="24"/>
          <w:lang w:val="en-US"/>
        </w:rPr>
        <w:t xml:space="preserve"> must get to know the neighborhoods / communities which people live in and the community assets that people can be connected to</w:t>
      </w:r>
      <w:r>
        <w:rPr>
          <w:rFonts w:ascii="Arial" w:hAnsi="Arial" w:cs="Arial"/>
          <w:sz w:val="24"/>
          <w:szCs w:val="24"/>
          <w:lang w:val="en-US"/>
        </w:rPr>
        <w:t xml:space="preserve"> if they are to work in an asset and </w:t>
      </w:r>
      <w:proofErr w:type="gramStart"/>
      <w:r>
        <w:rPr>
          <w:rFonts w:ascii="Arial" w:hAnsi="Arial" w:cs="Arial"/>
          <w:sz w:val="24"/>
          <w:szCs w:val="24"/>
          <w:lang w:val="en-US"/>
        </w:rPr>
        <w:t>place based</w:t>
      </w:r>
      <w:proofErr w:type="gramEnd"/>
      <w:r>
        <w:rPr>
          <w:rFonts w:ascii="Arial" w:hAnsi="Arial" w:cs="Arial"/>
          <w:sz w:val="24"/>
          <w:szCs w:val="24"/>
          <w:lang w:val="en-US"/>
        </w:rPr>
        <w:t xml:space="preserve"> way. </w:t>
      </w:r>
    </w:p>
    <w:p w14:paraId="10C3370C" w14:textId="77777777" w:rsidR="001E72B0" w:rsidRPr="00C8778A" w:rsidRDefault="001E72B0" w:rsidP="001E72B0">
      <w:pPr>
        <w:pStyle w:val="ListParagraph"/>
        <w:ind w:left="1080" w:firstLine="0"/>
        <w:rPr>
          <w:rFonts w:ascii="Arial" w:hAnsi="Arial" w:cs="Arial"/>
          <w:sz w:val="24"/>
          <w:szCs w:val="24"/>
          <w:lang w:val="en-US"/>
        </w:rPr>
      </w:pPr>
    </w:p>
    <w:p w14:paraId="2C2388A0" w14:textId="77777777" w:rsidR="001E72B0" w:rsidRPr="00C8778A" w:rsidRDefault="001E72B0" w:rsidP="00C31D70">
      <w:pPr>
        <w:pStyle w:val="ListParagraph"/>
        <w:numPr>
          <w:ilvl w:val="1"/>
          <w:numId w:val="12"/>
        </w:numPr>
        <w:rPr>
          <w:rFonts w:ascii="Arial" w:hAnsi="Arial" w:cs="Arial"/>
          <w:sz w:val="24"/>
          <w:szCs w:val="24"/>
          <w:lang w:val="en-US"/>
        </w:rPr>
      </w:pPr>
      <w:r w:rsidRPr="00C8778A">
        <w:rPr>
          <w:rFonts w:ascii="Arial" w:hAnsi="Arial" w:cs="Arial"/>
          <w:sz w:val="24"/>
          <w:szCs w:val="24"/>
          <w:lang w:val="en-US"/>
        </w:rPr>
        <w:t>No decisions about people should be made without people and all solutions must be co-produced with each person to ensure this reflects their unique situation and views about a good quality life.</w:t>
      </w:r>
      <w:r w:rsidR="00CE60EA">
        <w:rPr>
          <w:rFonts w:ascii="Arial" w:hAnsi="Arial" w:cs="Arial"/>
          <w:sz w:val="24"/>
          <w:szCs w:val="24"/>
          <w:lang w:val="en-US"/>
        </w:rPr>
        <w:t xml:space="preserve"> This will need to consider the persons representative when the individual does not have the mental capacity to make an issue specific decision.</w:t>
      </w:r>
    </w:p>
    <w:p w14:paraId="6A3D1D9E" w14:textId="77777777" w:rsidR="001E72B0" w:rsidRPr="00C8778A" w:rsidRDefault="001E72B0" w:rsidP="001E72B0">
      <w:pPr>
        <w:pStyle w:val="ListParagraph"/>
        <w:ind w:left="1080" w:firstLine="0"/>
        <w:rPr>
          <w:rFonts w:ascii="Arial" w:hAnsi="Arial" w:cs="Arial"/>
          <w:sz w:val="24"/>
          <w:szCs w:val="24"/>
          <w:lang w:val="en-US"/>
        </w:rPr>
      </w:pPr>
    </w:p>
    <w:p w14:paraId="45A618C7" w14:textId="77777777" w:rsidR="001E72B0" w:rsidRPr="00C8778A" w:rsidRDefault="001E72B0" w:rsidP="00C31D70">
      <w:pPr>
        <w:pStyle w:val="ListParagraph"/>
        <w:numPr>
          <w:ilvl w:val="1"/>
          <w:numId w:val="12"/>
        </w:numPr>
        <w:rPr>
          <w:rFonts w:ascii="Arial" w:hAnsi="Arial" w:cs="Arial"/>
          <w:sz w:val="24"/>
          <w:szCs w:val="24"/>
          <w:lang w:val="en-US"/>
        </w:rPr>
      </w:pPr>
      <w:r w:rsidRPr="00C8778A">
        <w:rPr>
          <w:rFonts w:ascii="Arial" w:hAnsi="Arial" w:cs="Arial"/>
          <w:sz w:val="24"/>
          <w:szCs w:val="24"/>
          <w:lang w:val="en-US"/>
        </w:rPr>
        <w:t>Assessment conversations must focus on the things that will support people to live a good life and where funded support is required the co-produced solutions must meet this outcome.</w:t>
      </w:r>
    </w:p>
    <w:p w14:paraId="10117718" w14:textId="77777777" w:rsidR="001E72B0" w:rsidRPr="00C8778A" w:rsidRDefault="001E72B0" w:rsidP="001E72B0">
      <w:pPr>
        <w:pStyle w:val="ListParagraph"/>
        <w:ind w:left="1080" w:firstLine="0"/>
        <w:rPr>
          <w:rFonts w:ascii="Arial" w:hAnsi="Arial" w:cs="Arial"/>
          <w:sz w:val="24"/>
          <w:szCs w:val="24"/>
          <w:lang w:val="en-US"/>
        </w:rPr>
      </w:pPr>
    </w:p>
    <w:p w14:paraId="09127D4F" w14:textId="77777777" w:rsidR="006C761B" w:rsidRDefault="001E72B0" w:rsidP="00C31D70">
      <w:pPr>
        <w:pStyle w:val="ListParagraph"/>
        <w:numPr>
          <w:ilvl w:val="1"/>
          <w:numId w:val="12"/>
        </w:numPr>
        <w:rPr>
          <w:rFonts w:ascii="Arial" w:hAnsi="Arial" w:cs="Arial"/>
          <w:sz w:val="24"/>
          <w:szCs w:val="24"/>
          <w:lang w:val="en-US"/>
        </w:rPr>
      </w:pPr>
      <w:r w:rsidRPr="00C8778A">
        <w:rPr>
          <w:rFonts w:ascii="Arial" w:hAnsi="Arial" w:cs="Arial"/>
          <w:sz w:val="24"/>
          <w:szCs w:val="24"/>
          <w:lang w:val="en-US"/>
        </w:rPr>
        <w:t>You must collect information that helps inform practice and decision making so we understand what’s happening and the actions that lead to good quality outcomes for people.</w:t>
      </w:r>
    </w:p>
    <w:p w14:paraId="255DEBE9" w14:textId="77777777" w:rsidR="006C761B" w:rsidRDefault="006C761B">
      <w:pPr>
        <w:rPr>
          <w:rFonts w:ascii="Arial" w:hAnsi="Arial" w:cs="Arial"/>
          <w:sz w:val="24"/>
          <w:szCs w:val="24"/>
          <w:lang w:val="en-US"/>
        </w:rPr>
      </w:pPr>
      <w:r>
        <w:rPr>
          <w:rFonts w:ascii="Arial" w:hAnsi="Arial" w:cs="Arial"/>
          <w:sz w:val="24"/>
          <w:szCs w:val="24"/>
          <w:lang w:val="en-US"/>
        </w:rPr>
        <w:br w:type="page"/>
      </w:r>
    </w:p>
    <w:p w14:paraId="1F300391" w14:textId="77777777" w:rsidR="005E2566" w:rsidRPr="00C8778A" w:rsidRDefault="005E2566" w:rsidP="006C761B">
      <w:pPr>
        <w:pStyle w:val="ListParagraph"/>
        <w:ind w:left="1080" w:firstLine="0"/>
        <w:rPr>
          <w:rFonts w:ascii="Arial" w:hAnsi="Arial" w:cs="Arial"/>
          <w:color w:val="FF0000"/>
          <w:sz w:val="24"/>
          <w:szCs w:val="24"/>
          <w:lang w:val="en-US"/>
        </w:rPr>
      </w:pPr>
    </w:p>
    <w:p w14:paraId="100594D1" w14:textId="77777777" w:rsidR="00685DAA" w:rsidRPr="00685DAA" w:rsidRDefault="006C761B" w:rsidP="00685DAA">
      <w:pPr>
        <w:pStyle w:val="ListParagraph"/>
        <w:rPr>
          <w:rFonts w:ascii="Arial" w:hAnsi="Arial" w:cs="Arial"/>
          <w:b/>
          <w:color w:val="FF0000"/>
          <w:sz w:val="24"/>
          <w:szCs w:val="24"/>
          <w:lang w:val="en-US"/>
        </w:rPr>
      </w:pPr>
      <w:r>
        <w:rPr>
          <w:rFonts w:ascii="Arial" w:hAnsi="Arial" w:cs="Arial"/>
          <w:noProof/>
          <w:color w:val="31849B" w:themeColor="accent5" w:themeShade="BF"/>
          <w:sz w:val="32"/>
          <w:szCs w:val="32"/>
          <w:lang w:eastAsia="en-GB"/>
        </w:rPr>
        <w:drawing>
          <wp:anchor distT="0" distB="0" distL="114300" distR="114300" simplePos="0" relativeHeight="251701248" behindDoc="0" locked="0" layoutInCell="1" allowOverlap="1" wp14:anchorId="12CBC05C" wp14:editId="2D9F42D2">
            <wp:simplePos x="0" y="0"/>
            <wp:positionH relativeFrom="column">
              <wp:posOffset>1165860</wp:posOffset>
            </wp:positionH>
            <wp:positionV relativeFrom="paragraph">
              <wp:posOffset>217170</wp:posOffset>
            </wp:positionV>
            <wp:extent cx="4362450" cy="43624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14:sizeRelH relativeFrom="page">
              <wp14:pctWidth>0</wp14:pctWidth>
            </wp14:sizeRelH>
            <wp14:sizeRelV relativeFrom="page">
              <wp14:pctHeight>0</wp14:pctHeight>
            </wp14:sizeRelV>
          </wp:anchor>
        </w:drawing>
      </w:r>
    </w:p>
    <w:p w14:paraId="412ABFD0" w14:textId="77777777" w:rsidR="00685DAA" w:rsidRDefault="00685DAA" w:rsidP="00685DAA">
      <w:pPr>
        <w:rPr>
          <w:rFonts w:ascii="Arial" w:hAnsi="Arial" w:cs="Arial"/>
          <w:b/>
          <w:color w:val="FF0000"/>
          <w:sz w:val="24"/>
          <w:szCs w:val="24"/>
          <w:lang w:val="en-US"/>
        </w:rPr>
      </w:pPr>
    </w:p>
    <w:p w14:paraId="200D56A5"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3AC1C7BE"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371888A9"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433F7D8E"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75C09955"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78C74F88"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114305C7"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53415006"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0BA7E0E2"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426AE464"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19C8A334"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4129B152"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77846FCD" w14:textId="77777777" w:rsidR="00685DAA" w:rsidRDefault="00685DAA" w:rsidP="00685DAA">
      <w:pPr>
        <w:spacing w:after="0" w:line="240" w:lineRule="auto"/>
        <w:jc w:val="center"/>
        <w:rPr>
          <w:rFonts w:ascii="Arial" w:eastAsiaTheme="minorEastAsia" w:hAnsi="Arial" w:cs="Arial"/>
          <w:noProof/>
          <w:sz w:val="44"/>
          <w:szCs w:val="32"/>
          <w:lang w:val="en-US" w:eastAsia="en-GB"/>
        </w:rPr>
      </w:pPr>
    </w:p>
    <w:p w14:paraId="2EC20396" w14:textId="77777777" w:rsidR="00685DAA" w:rsidRPr="00685DAA" w:rsidRDefault="006C761B" w:rsidP="00685DAA">
      <w:pPr>
        <w:spacing w:after="0" w:line="240" w:lineRule="auto"/>
        <w:jc w:val="center"/>
        <w:rPr>
          <w:rFonts w:ascii="Arial" w:eastAsiaTheme="minorEastAsia" w:hAnsi="Arial" w:cs="Arial"/>
          <w:noProof/>
          <w:sz w:val="44"/>
          <w:szCs w:val="32"/>
          <w:lang w:val="en-US" w:eastAsia="en-GB"/>
        </w:rPr>
      </w:pPr>
      <w:r>
        <w:rPr>
          <w:rFonts w:ascii="Arial" w:eastAsiaTheme="minorEastAsia" w:hAnsi="Arial" w:cs="Arial"/>
          <w:noProof/>
          <w:sz w:val="44"/>
          <w:szCs w:val="32"/>
          <w:lang w:val="en-US" w:eastAsia="en-GB"/>
        </w:rPr>
        <w:t>Part 2</w:t>
      </w:r>
      <w:r w:rsidR="00685DAA" w:rsidRPr="00685DAA">
        <w:rPr>
          <w:rFonts w:ascii="Arial" w:eastAsiaTheme="minorEastAsia" w:hAnsi="Arial" w:cs="Arial"/>
          <w:noProof/>
          <w:sz w:val="44"/>
          <w:szCs w:val="32"/>
          <w:lang w:val="en-US" w:eastAsia="en-GB"/>
        </w:rPr>
        <w:t xml:space="preserve">: </w:t>
      </w:r>
    </w:p>
    <w:p w14:paraId="64104B8F" w14:textId="77777777" w:rsidR="00685DAA" w:rsidRPr="00685DAA" w:rsidRDefault="00685DAA" w:rsidP="00685DAA">
      <w:pPr>
        <w:spacing w:after="0" w:line="240" w:lineRule="auto"/>
        <w:jc w:val="center"/>
        <w:rPr>
          <w:rFonts w:ascii="Arial" w:eastAsiaTheme="minorEastAsia" w:hAnsi="Arial" w:cs="Arial"/>
          <w:noProof/>
          <w:sz w:val="44"/>
          <w:szCs w:val="32"/>
          <w:lang w:val="en-US" w:eastAsia="en-GB"/>
        </w:rPr>
      </w:pPr>
      <w:r w:rsidRPr="00685DAA">
        <w:rPr>
          <w:rFonts w:ascii="Arial" w:eastAsiaTheme="minorEastAsia" w:hAnsi="Arial" w:cs="Arial"/>
          <w:noProof/>
          <w:sz w:val="44"/>
          <w:szCs w:val="32"/>
          <w:lang w:val="en-US" w:eastAsia="en-GB"/>
        </w:rPr>
        <w:t>Let’s Talk</w:t>
      </w:r>
    </w:p>
    <w:p w14:paraId="602FA462" w14:textId="77777777" w:rsidR="00685DAA" w:rsidRPr="00685DAA" w:rsidRDefault="006C761B" w:rsidP="006C761B">
      <w:pPr>
        <w:spacing w:after="0" w:line="480" w:lineRule="auto"/>
        <w:ind w:left="720"/>
        <w:jc w:val="center"/>
        <w:rPr>
          <w:rFonts w:ascii="Arial" w:eastAsiaTheme="minorEastAsia" w:hAnsi="Arial" w:cs="Arial"/>
          <w:color w:val="31849B" w:themeColor="accent5" w:themeShade="BF"/>
          <w:sz w:val="28"/>
          <w:szCs w:val="32"/>
          <w:lang w:val="en-US" w:eastAsia="en-GB"/>
        </w:rPr>
      </w:pPr>
      <w:r w:rsidRPr="006C761B">
        <w:rPr>
          <w:rFonts w:ascii="Arial" w:eastAsiaTheme="minorEastAsia" w:hAnsi="Arial" w:cs="Arial"/>
          <w:noProof/>
          <w:sz w:val="44"/>
          <w:szCs w:val="32"/>
          <w:lang w:val="en-US" w:eastAsia="en-GB"/>
        </w:rPr>
        <w:t>Ensuring your work is Legally Compl</w:t>
      </w:r>
      <w:r w:rsidR="00CF3DA8">
        <w:rPr>
          <w:rFonts w:ascii="Arial" w:eastAsiaTheme="minorEastAsia" w:hAnsi="Arial" w:cs="Arial"/>
          <w:noProof/>
          <w:sz w:val="44"/>
          <w:szCs w:val="32"/>
          <w:lang w:val="en-US" w:eastAsia="en-GB"/>
        </w:rPr>
        <w:t>iant</w:t>
      </w:r>
    </w:p>
    <w:p w14:paraId="1EC231F9" w14:textId="77777777" w:rsidR="00685DAA" w:rsidRP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1B03E64A" w14:textId="77777777" w:rsidR="00685DAA" w:rsidRP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7FA66DA2" w14:textId="77777777" w:rsid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2EC8EE5E" w14:textId="77777777" w:rsid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6D6D5234" w14:textId="77777777" w:rsid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15F78EBA" w14:textId="77777777" w:rsid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552B3688" w14:textId="77777777" w:rsidR="00685DAA" w:rsidRDefault="00685DAA" w:rsidP="00685DAA">
      <w:pPr>
        <w:spacing w:after="0" w:line="480" w:lineRule="auto"/>
        <w:ind w:left="720"/>
        <w:rPr>
          <w:rFonts w:ascii="Arial" w:eastAsiaTheme="minorEastAsia" w:hAnsi="Arial" w:cs="Arial"/>
          <w:color w:val="31849B" w:themeColor="accent5" w:themeShade="BF"/>
          <w:sz w:val="28"/>
          <w:szCs w:val="32"/>
          <w:lang w:val="en-US" w:eastAsia="en-GB"/>
        </w:rPr>
      </w:pPr>
    </w:p>
    <w:p w14:paraId="75D7EBC0" w14:textId="77777777" w:rsidR="006C761B" w:rsidRPr="006C761B" w:rsidRDefault="006C761B" w:rsidP="006C761B">
      <w:pPr>
        <w:rPr>
          <w:rFonts w:ascii="Arial" w:eastAsiaTheme="minorEastAsia" w:hAnsi="Arial" w:cs="Arial"/>
          <w:b/>
          <w:sz w:val="24"/>
          <w:szCs w:val="24"/>
          <w:u w:val="single"/>
          <w:lang w:val="en-US" w:eastAsia="en-GB"/>
        </w:rPr>
      </w:pPr>
      <w:r w:rsidRPr="006C761B">
        <w:rPr>
          <w:rFonts w:ascii="Arial" w:eastAsiaTheme="minorEastAsia" w:hAnsi="Arial" w:cs="Arial"/>
          <w:sz w:val="24"/>
          <w:szCs w:val="24"/>
          <w:lang w:val="en-US" w:eastAsia="en-GB"/>
        </w:rPr>
        <w:t>2.1</w:t>
      </w:r>
      <w:r w:rsidRPr="006C761B">
        <w:rPr>
          <w:rFonts w:ascii="Arial" w:eastAsiaTheme="minorEastAsia" w:hAnsi="Arial" w:cs="Arial"/>
          <w:sz w:val="24"/>
          <w:szCs w:val="24"/>
          <w:lang w:val="en-US" w:eastAsia="en-GB"/>
        </w:rPr>
        <w:tab/>
      </w:r>
      <w:r w:rsidRPr="006C761B">
        <w:rPr>
          <w:rFonts w:ascii="Arial" w:eastAsiaTheme="minorEastAsia" w:hAnsi="Arial" w:cs="Arial"/>
          <w:b/>
          <w:sz w:val="24"/>
          <w:szCs w:val="24"/>
          <w:u w:val="single"/>
          <w:lang w:val="en-US" w:eastAsia="en-GB"/>
        </w:rPr>
        <w:t xml:space="preserve">Introduction </w:t>
      </w:r>
    </w:p>
    <w:p w14:paraId="777C179D" w14:textId="77777777" w:rsidR="006C761B" w:rsidRP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2.2</w:t>
      </w:r>
      <w:r w:rsidRPr="006C761B">
        <w:rPr>
          <w:rFonts w:ascii="Arial" w:eastAsiaTheme="minorEastAsia" w:hAnsi="Arial" w:cs="Arial"/>
          <w:sz w:val="24"/>
          <w:szCs w:val="24"/>
          <w:lang w:val="en-US" w:eastAsia="en-GB"/>
        </w:rPr>
        <w:tab/>
      </w:r>
      <w:r>
        <w:rPr>
          <w:rFonts w:ascii="Arial" w:eastAsiaTheme="minorEastAsia" w:hAnsi="Arial" w:cs="Arial"/>
          <w:sz w:val="24"/>
          <w:szCs w:val="24"/>
          <w:lang w:val="en-US" w:eastAsia="en-GB"/>
        </w:rPr>
        <w:t>Let’s Talk</w:t>
      </w:r>
      <w:r w:rsidRPr="006C761B">
        <w:rPr>
          <w:rFonts w:ascii="Arial" w:eastAsiaTheme="minorEastAsia" w:hAnsi="Arial" w:cs="Arial"/>
          <w:sz w:val="24"/>
          <w:szCs w:val="24"/>
          <w:lang w:val="en-US" w:eastAsia="en-GB"/>
        </w:rPr>
        <w:t xml:space="preserve"> is an approach to responding to individuals who need support to get on with their lives.  It is built on a commitment to focus on the assets and strengths of people, their informal networks and wider community assets.</w:t>
      </w:r>
    </w:p>
    <w:p w14:paraId="6EA2CD68" w14:textId="77777777" w:rsidR="006C761B" w:rsidRP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2.3</w:t>
      </w:r>
      <w:r w:rsidRPr="006C761B">
        <w:rPr>
          <w:rFonts w:ascii="Arial" w:eastAsiaTheme="minorEastAsia" w:hAnsi="Arial" w:cs="Arial"/>
          <w:sz w:val="24"/>
          <w:szCs w:val="24"/>
          <w:lang w:val="en-US" w:eastAsia="en-GB"/>
        </w:rPr>
        <w:tab/>
        <w:t xml:space="preserve">It requires staff to have solution focused conversations with individuals to work out collaboratively how to support people to live their chosen lives.  </w:t>
      </w:r>
    </w:p>
    <w:p w14:paraId="76AEF3DB" w14:textId="77777777" w:rsidR="006C761B" w:rsidRP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2.4</w:t>
      </w:r>
      <w:r w:rsidRPr="006C761B">
        <w:rPr>
          <w:rFonts w:ascii="Arial" w:eastAsiaTheme="minorEastAsia" w:hAnsi="Arial" w:cs="Arial"/>
          <w:sz w:val="24"/>
          <w:szCs w:val="24"/>
          <w:lang w:val="en-US" w:eastAsia="en-GB"/>
        </w:rPr>
        <w:tab/>
        <w:t xml:space="preserve">This approach to </w:t>
      </w:r>
      <w:r w:rsidR="00CA06FB">
        <w:rPr>
          <w:rFonts w:ascii="Arial" w:eastAsiaTheme="minorEastAsia" w:hAnsi="Arial" w:cs="Arial"/>
          <w:sz w:val="24"/>
          <w:szCs w:val="24"/>
          <w:lang w:val="en-US" w:eastAsia="en-GB"/>
        </w:rPr>
        <w:t>A</w:t>
      </w:r>
      <w:r w:rsidRPr="006C761B">
        <w:rPr>
          <w:rFonts w:ascii="Arial" w:eastAsiaTheme="minorEastAsia" w:hAnsi="Arial" w:cs="Arial"/>
          <w:sz w:val="24"/>
          <w:szCs w:val="24"/>
          <w:lang w:val="en-US" w:eastAsia="en-GB"/>
        </w:rPr>
        <w:t xml:space="preserve">dult </w:t>
      </w:r>
      <w:r w:rsidR="00CA06FB">
        <w:rPr>
          <w:rFonts w:ascii="Arial" w:eastAsiaTheme="minorEastAsia" w:hAnsi="Arial" w:cs="Arial"/>
          <w:sz w:val="24"/>
          <w:szCs w:val="24"/>
          <w:lang w:val="en-US" w:eastAsia="en-GB"/>
        </w:rPr>
        <w:t>S</w:t>
      </w:r>
      <w:r w:rsidRPr="006C761B">
        <w:rPr>
          <w:rFonts w:ascii="Arial" w:eastAsiaTheme="minorEastAsia" w:hAnsi="Arial" w:cs="Arial"/>
          <w:sz w:val="24"/>
          <w:szCs w:val="24"/>
          <w:lang w:val="en-US" w:eastAsia="en-GB"/>
        </w:rPr>
        <w:t xml:space="preserve">ocial </w:t>
      </w:r>
      <w:r w:rsidR="00CA06FB">
        <w:rPr>
          <w:rFonts w:ascii="Arial" w:eastAsiaTheme="minorEastAsia" w:hAnsi="Arial" w:cs="Arial"/>
          <w:sz w:val="24"/>
          <w:szCs w:val="24"/>
          <w:lang w:val="en-US" w:eastAsia="en-GB"/>
        </w:rPr>
        <w:t>C</w:t>
      </w:r>
      <w:r w:rsidRPr="006C761B">
        <w:rPr>
          <w:rFonts w:ascii="Arial" w:eastAsiaTheme="minorEastAsia" w:hAnsi="Arial" w:cs="Arial"/>
          <w:sz w:val="24"/>
          <w:szCs w:val="24"/>
          <w:lang w:val="en-US" w:eastAsia="en-GB"/>
        </w:rPr>
        <w:t xml:space="preserve">are is underpinned by defendable and accountable decision making, which will support Trafford Council to provide a robust evidence base for fulfilling its statutory duties as set out in the </w:t>
      </w:r>
      <w:hyperlink r:id="rId15" w:history="1">
        <w:r w:rsidRPr="006F27E7">
          <w:rPr>
            <w:rStyle w:val="Hyperlink"/>
            <w:rFonts w:ascii="Arial" w:eastAsiaTheme="minorEastAsia" w:hAnsi="Arial" w:cs="Arial"/>
            <w:sz w:val="24"/>
            <w:szCs w:val="24"/>
            <w:lang w:val="en-US" w:eastAsia="en-GB"/>
          </w:rPr>
          <w:t>Care Act 2014</w:t>
        </w:r>
      </w:hyperlink>
      <w:r w:rsidRPr="006C761B">
        <w:rPr>
          <w:rFonts w:ascii="Arial" w:eastAsiaTheme="minorEastAsia" w:hAnsi="Arial" w:cs="Arial"/>
          <w:sz w:val="24"/>
          <w:szCs w:val="24"/>
          <w:lang w:val="en-US" w:eastAsia="en-GB"/>
        </w:rPr>
        <w:t>.</w:t>
      </w:r>
    </w:p>
    <w:p w14:paraId="30CE1A1C" w14:textId="77777777" w:rsidR="006C761B" w:rsidRPr="006C761B" w:rsidRDefault="006C761B" w:rsidP="006C761B">
      <w:pPr>
        <w:rPr>
          <w:rFonts w:ascii="Arial" w:eastAsiaTheme="minorEastAsia" w:hAnsi="Arial" w:cs="Arial"/>
          <w:b/>
          <w:sz w:val="24"/>
          <w:szCs w:val="24"/>
          <w:u w:val="single"/>
          <w:lang w:val="en-US" w:eastAsia="en-GB"/>
        </w:rPr>
      </w:pPr>
      <w:r w:rsidRPr="006C761B">
        <w:rPr>
          <w:rFonts w:ascii="Arial" w:eastAsiaTheme="minorEastAsia" w:hAnsi="Arial" w:cs="Arial"/>
          <w:sz w:val="24"/>
          <w:szCs w:val="24"/>
          <w:lang w:val="en-US" w:eastAsia="en-GB"/>
        </w:rPr>
        <w:t>2.5</w:t>
      </w:r>
      <w:r w:rsidRPr="006C761B">
        <w:rPr>
          <w:rFonts w:ascii="Arial" w:eastAsiaTheme="minorEastAsia" w:hAnsi="Arial" w:cs="Arial"/>
          <w:sz w:val="24"/>
          <w:szCs w:val="24"/>
          <w:lang w:val="en-US" w:eastAsia="en-GB"/>
        </w:rPr>
        <w:tab/>
      </w:r>
      <w:r w:rsidRPr="006C761B">
        <w:rPr>
          <w:rFonts w:ascii="Arial" w:eastAsiaTheme="minorEastAsia" w:hAnsi="Arial" w:cs="Arial"/>
          <w:b/>
          <w:sz w:val="24"/>
          <w:szCs w:val="24"/>
          <w:u w:val="single"/>
          <w:lang w:val="en-US" w:eastAsia="en-GB"/>
        </w:rPr>
        <w:t>Status of this guidance note</w:t>
      </w:r>
    </w:p>
    <w:p w14:paraId="6DCC8042" w14:textId="77777777" w:rsidR="006C761B" w:rsidRP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2.6</w:t>
      </w:r>
      <w:r w:rsidRPr="006C761B">
        <w:rPr>
          <w:rFonts w:ascii="Arial" w:eastAsiaTheme="minorEastAsia" w:hAnsi="Arial" w:cs="Arial"/>
          <w:sz w:val="24"/>
          <w:szCs w:val="24"/>
          <w:lang w:val="en-US" w:eastAsia="en-GB"/>
        </w:rPr>
        <w:tab/>
        <w:t xml:space="preserve">This guidance note is intended as a professional guidance note only to help staff understand how they should evidence appropriate decision making when using </w:t>
      </w:r>
      <w:r w:rsidR="00CA06FB">
        <w:rPr>
          <w:rFonts w:ascii="Arial" w:eastAsiaTheme="minorEastAsia" w:hAnsi="Arial" w:cs="Arial"/>
          <w:sz w:val="24"/>
          <w:szCs w:val="24"/>
          <w:lang w:val="en-US" w:eastAsia="en-GB"/>
        </w:rPr>
        <w:t>Let’s Talk</w:t>
      </w:r>
      <w:r w:rsidRPr="006C761B">
        <w:rPr>
          <w:rFonts w:ascii="Arial" w:eastAsiaTheme="minorEastAsia" w:hAnsi="Arial" w:cs="Arial"/>
          <w:sz w:val="24"/>
          <w:szCs w:val="24"/>
          <w:lang w:val="en-US" w:eastAsia="en-GB"/>
        </w:rPr>
        <w:t xml:space="preserve"> on behalf of Trafford Council. </w:t>
      </w:r>
    </w:p>
    <w:p w14:paraId="596146E1" w14:textId="77777777" w:rsidR="006C761B" w:rsidRP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2.7</w:t>
      </w:r>
      <w:r w:rsidRPr="006C761B">
        <w:rPr>
          <w:rFonts w:ascii="Arial" w:eastAsiaTheme="minorEastAsia" w:hAnsi="Arial" w:cs="Arial"/>
          <w:sz w:val="24"/>
          <w:szCs w:val="24"/>
          <w:lang w:val="en-US" w:eastAsia="en-GB"/>
        </w:rPr>
        <w:tab/>
        <w:t xml:space="preserve">This guidance note does not replace primary legislation (referred to above) or the </w:t>
      </w:r>
      <w:hyperlink r:id="rId16" w:history="1">
        <w:r w:rsidRPr="006F27E7">
          <w:rPr>
            <w:rStyle w:val="Hyperlink"/>
            <w:rFonts w:ascii="Arial" w:eastAsiaTheme="minorEastAsia" w:hAnsi="Arial" w:cs="Arial"/>
            <w:sz w:val="24"/>
            <w:szCs w:val="24"/>
            <w:lang w:val="en-US" w:eastAsia="en-GB"/>
          </w:rPr>
          <w:t>Care and support statutory guidance</w:t>
        </w:r>
      </w:hyperlink>
      <w:r w:rsidRPr="006C761B">
        <w:rPr>
          <w:rFonts w:ascii="Arial" w:eastAsiaTheme="minorEastAsia" w:hAnsi="Arial" w:cs="Arial"/>
          <w:sz w:val="24"/>
          <w:szCs w:val="24"/>
          <w:lang w:val="en-US" w:eastAsia="en-GB"/>
        </w:rPr>
        <w:t xml:space="preserve"> (Updated </w:t>
      </w:r>
      <w:r w:rsidR="006F27E7">
        <w:rPr>
          <w:rFonts w:ascii="Arial" w:eastAsiaTheme="minorEastAsia" w:hAnsi="Arial" w:cs="Arial"/>
          <w:sz w:val="24"/>
          <w:szCs w:val="24"/>
          <w:lang w:val="en-US" w:eastAsia="en-GB"/>
        </w:rPr>
        <w:t>9</w:t>
      </w:r>
      <w:r w:rsidR="006F27E7" w:rsidRPr="006F27E7">
        <w:rPr>
          <w:rFonts w:ascii="Arial" w:eastAsiaTheme="minorEastAsia" w:hAnsi="Arial" w:cs="Arial"/>
          <w:sz w:val="24"/>
          <w:szCs w:val="24"/>
          <w:vertAlign w:val="superscript"/>
          <w:lang w:val="en-US" w:eastAsia="en-GB"/>
        </w:rPr>
        <w:t>th</w:t>
      </w:r>
      <w:r w:rsidR="006F27E7">
        <w:rPr>
          <w:rFonts w:ascii="Arial" w:eastAsiaTheme="minorEastAsia" w:hAnsi="Arial" w:cs="Arial"/>
          <w:sz w:val="24"/>
          <w:szCs w:val="24"/>
          <w:lang w:val="en-US" w:eastAsia="en-GB"/>
        </w:rPr>
        <w:t xml:space="preserve"> July 2018)</w:t>
      </w:r>
      <w:r w:rsidRPr="006C761B">
        <w:rPr>
          <w:rFonts w:ascii="Arial" w:eastAsiaTheme="minorEastAsia" w:hAnsi="Arial" w:cs="Arial"/>
          <w:sz w:val="24"/>
          <w:szCs w:val="24"/>
          <w:lang w:val="en-US" w:eastAsia="en-GB"/>
        </w:rPr>
        <w:t xml:space="preserve"> and staff must ensure they refer to these, or seek additional advice to inform lawful decision making if they are unclear on how to discharge statutory duties on behalf of Trafford Council.</w:t>
      </w:r>
    </w:p>
    <w:p w14:paraId="03E91CF4" w14:textId="77777777" w:rsidR="006C761B" w:rsidRDefault="006C761B" w:rsidP="006C761B">
      <w:pPr>
        <w:rPr>
          <w:rFonts w:ascii="Arial" w:eastAsiaTheme="minorEastAsia" w:hAnsi="Arial" w:cs="Arial"/>
          <w:b/>
          <w:sz w:val="24"/>
          <w:szCs w:val="24"/>
          <w:u w:val="single"/>
          <w:lang w:val="en-US" w:eastAsia="en-GB"/>
        </w:rPr>
      </w:pPr>
      <w:r w:rsidRPr="006C761B">
        <w:rPr>
          <w:rFonts w:ascii="Arial" w:eastAsiaTheme="minorEastAsia" w:hAnsi="Arial" w:cs="Arial"/>
          <w:sz w:val="24"/>
          <w:szCs w:val="24"/>
          <w:lang w:val="en-US" w:eastAsia="en-GB"/>
        </w:rPr>
        <w:t>2.8</w:t>
      </w:r>
      <w:r w:rsidRPr="006C761B">
        <w:rPr>
          <w:rFonts w:ascii="Arial" w:eastAsiaTheme="minorEastAsia" w:hAnsi="Arial" w:cs="Arial"/>
          <w:sz w:val="24"/>
          <w:szCs w:val="24"/>
          <w:lang w:val="en-US" w:eastAsia="en-GB"/>
        </w:rPr>
        <w:tab/>
      </w:r>
      <w:r w:rsidRPr="006C761B">
        <w:rPr>
          <w:rFonts w:ascii="Arial" w:eastAsiaTheme="minorEastAsia" w:hAnsi="Arial" w:cs="Arial"/>
          <w:b/>
          <w:sz w:val="24"/>
          <w:szCs w:val="24"/>
          <w:u w:val="single"/>
          <w:lang w:val="en-US" w:eastAsia="en-GB"/>
        </w:rPr>
        <w:t>Needs and carers assessment</w:t>
      </w:r>
    </w:p>
    <w:p w14:paraId="21086FBE" w14:textId="77777777" w:rsidR="0094733A" w:rsidRPr="008805DB" w:rsidRDefault="0094733A"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2.9</w:t>
      </w:r>
      <w:r>
        <w:rPr>
          <w:rFonts w:ascii="Arial" w:eastAsiaTheme="minorEastAsia" w:hAnsi="Arial" w:cs="Arial"/>
          <w:sz w:val="24"/>
          <w:szCs w:val="24"/>
          <w:lang w:val="en-US" w:eastAsia="en-GB"/>
        </w:rPr>
        <w:tab/>
      </w:r>
      <w:r w:rsidRPr="00CF3DA8">
        <w:rPr>
          <w:rFonts w:ascii="Arial" w:eastAsiaTheme="minorEastAsia" w:hAnsi="Arial" w:cs="Arial"/>
          <w:sz w:val="24"/>
          <w:szCs w:val="24"/>
          <w:lang w:val="en-US" w:eastAsia="en-GB"/>
        </w:rPr>
        <w:t>When considering the needs of the adult with care and support needs</w:t>
      </w:r>
      <w:r w:rsidR="008805DB">
        <w:rPr>
          <w:rFonts w:ascii="Arial" w:eastAsiaTheme="minorEastAsia" w:hAnsi="Arial" w:cs="Arial"/>
          <w:sz w:val="24"/>
          <w:szCs w:val="24"/>
          <w:lang w:val="en-US" w:eastAsia="en-GB"/>
        </w:rPr>
        <w:t xml:space="preserve">, </w:t>
      </w:r>
      <w:r w:rsidRPr="00CF3DA8">
        <w:rPr>
          <w:rFonts w:ascii="Arial" w:eastAsiaTheme="minorEastAsia" w:hAnsi="Arial" w:cs="Arial"/>
          <w:sz w:val="24"/>
          <w:szCs w:val="24"/>
          <w:lang w:val="en-US" w:eastAsia="en-GB"/>
        </w:rPr>
        <w:t xml:space="preserve">Practitioners will also need to have due regard to the needs of carers who are entitled to an assessment of their </w:t>
      </w:r>
      <w:r w:rsidR="006F27E7" w:rsidRPr="00CF3DA8">
        <w:rPr>
          <w:rFonts w:ascii="Arial" w:eastAsiaTheme="minorEastAsia" w:hAnsi="Arial" w:cs="Arial"/>
          <w:sz w:val="24"/>
          <w:szCs w:val="24"/>
          <w:lang w:val="en-US" w:eastAsia="en-GB"/>
        </w:rPr>
        <w:t xml:space="preserve">needs </w:t>
      </w:r>
      <w:r w:rsidRPr="00CF3DA8">
        <w:rPr>
          <w:rFonts w:ascii="Arial" w:eastAsiaTheme="minorEastAsia" w:hAnsi="Arial" w:cs="Arial"/>
          <w:sz w:val="24"/>
          <w:szCs w:val="24"/>
          <w:lang w:val="en-US" w:eastAsia="en-GB"/>
        </w:rPr>
        <w:t xml:space="preserve">and </w:t>
      </w:r>
      <w:proofErr w:type="gramStart"/>
      <w:r w:rsidRPr="00CF3DA8">
        <w:rPr>
          <w:rFonts w:ascii="Arial" w:eastAsiaTheme="minorEastAsia" w:hAnsi="Arial" w:cs="Arial"/>
          <w:sz w:val="24"/>
          <w:szCs w:val="24"/>
          <w:lang w:val="en-US" w:eastAsia="en-GB"/>
        </w:rPr>
        <w:t>outcomes in their own right</w:t>
      </w:r>
      <w:proofErr w:type="gramEnd"/>
      <w:r w:rsidRPr="00CF3DA8">
        <w:rPr>
          <w:rFonts w:ascii="Arial" w:eastAsiaTheme="minorEastAsia" w:hAnsi="Arial" w:cs="Arial"/>
          <w:sz w:val="24"/>
          <w:szCs w:val="24"/>
          <w:lang w:val="en-US" w:eastAsia="en-GB"/>
        </w:rPr>
        <w:t>.  This is of critical importance when the adult they are caring for refuses an assessment or support t</w:t>
      </w:r>
      <w:r w:rsidR="00B81503" w:rsidRPr="00CF3DA8">
        <w:rPr>
          <w:rFonts w:ascii="Arial" w:eastAsiaTheme="minorEastAsia" w:hAnsi="Arial" w:cs="Arial"/>
          <w:sz w:val="24"/>
          <w:szCs w:val="24"/>
          <w:lang w:val="en-US" w:eastAsia="en-GB"/>
        </w:rPr>
        <w:t>o meet their needs and outcomes</w:t>
      </w:r>
      <w:r w:rsidR="006F27E7" w:rsidRPr="00CF3DA8">
        <w:rPr>
          <w:rFonts w:ascii="Arial" w:eastAsiaTheme="minorEastAsia" w:hAnsi="Arial" w:cs="Arial"/>
          <w:sz w:val="24"/>
          <w:szCs w:val="24"/>
          <w:lang w:val="en-US" w:eastAsia="en-GB"/>
        </w:rPr>
        <w:t xml:space="preserve"> and there is an impact on the wellbeing of the carer.</w:t>
      </w:r>
    </w:p>
    <w:p w14:paraId="5BB3A137" w14:textId="77777777" w:rsidR="0094733A" w:rsidRDefault="0094733A"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2.11</w:t>
      </w:r>
      <w:r>
        <w:rPr>
          <w:rFonts w:ascii="Arial" w:eastAsiaTheme="minorEastAsia" w:hAnsi="Arial" w:cs="Arial"/>
          <w:sz w:val="24"/>
          <w:szCs w:val="24"/>
          <w:lang w:val="en-US" w:eastAsia="en-GB"/>
        </w:rPr>
        <w:tab/>
      </w:r>
      <w:r w:rsidRPr="0094733A">
        <w:rPr>
          <w:rFonts w:ascii="Arial" w:eastAsiaTheme="minorEastAsia" w:hAnsi="Arial" w:cs="Arial"/>
          <w:sz w:val="24"/>
          <w:szCs w:val="24"/>
          <w:lang w:val="en-US" w:eastAsia="en-GB"/>
        </w:rPr>
        <w:t>Trafford Council’s statutory duties in respect of assessing the needs of individuals and carers are set out below.</w:t>
      </w:r>
    </w:p>
    <w:p w14:paraId="153CA8FA" w14:textId="77777777" w:rsidR="006C761B" w:rsidRPr="002F7C9A" w:rsidRDefault="006C761B" w:rsidP="002F7C9A">
      <w:pPr>
        <w:pStyle w:val="ListParagraph"/>
        <w:numPr>
          <w:ilvl w:val="0"/>
          <w:numId w:val="17"/>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 xml:space="preserve">Section 1, </w:t>
      </w:r>
      <w:proofErr w:type="gramStart"/>
      <w:r w:rsidRPr="006C761B">
        <w:rPr>
          <w:rFonts w:ascii="Arial" w:eastAsiaTheme="minorEastAsia" w:hAnsi="Arial" w:cs="Arial"/>
          <w:sz w:val="24"/>
          <w:szCs w:val="24"/>
          <w:lang w:val="en-US" w:eastAsia="en-GB"/>
        </w:rPr>
        <w:t>2 ,</w:t>
      </w:r>
      <w:proofErr w:type="gramEnd"/>
      <w:r w:rsidRPr="006C761B">
        <w:rPr>
          <w:rFonts w:ascii="Arial" w:eastAsiaTheme="minorEastAsia" w:hAnsi="Arial" w:cs="Arial"/>
          <w:sz w:val="24"/>
          <w:szCs w:val="24"/>
          <w:lang w:val="en-US" w:eastAsia="en-GB"/>
        </w:rPr>
        <w:t xml:space="preserve"> </w:t>
      </w:r>
      <w:r>
        <w:rPr>
          <w:rFonts w:ascii="Arial" w:eastAsiaTheme="minorEastAsia" w:hAnsi="Arial" w:cs="Arial"/>
          <w:sz w:val="24"/>
          <w:szCs w:val="24"/>
          <w:lang w:val="en-US" w:eastAsia="en-GB"/>
        </w:rPr>
        <w:t>9 – 13, 21 of the Care Act 2014;</w:t>
      </w:r>
    </w:p>
    <w:p w14:paraId="532B4B2C" w14:textId="77777777" w:rsidR="006C761B" w:rsidRPr="002F7C9A" w:rsidRDefault="006C761B" w:rsidP="002F7C9A">
      <w:pPr>
        <w:pStyle w:val="ListParagraph"/>
        <w:numPr>
          <w:ilvl w:val="0"/>
          <w:numId w:val="17"/>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Care and Suppor</w:t>
      </w:r>
      <w:r>
        <w:rPr>
          <w:rFonts w:ascii="Arial" w:eastAsiaTheme="minorEastAsia" w:hAnsi="Arial" w:cs="Arial"/>
          <w:sz w:val="24"/>
          <w:szCs w:val="24"/>
          <w:lang w:val="en-US" w:eastAsia="en-GB"/>
        </w:rPr>
        <w:t xml:space="preserve">t (Assessment) Regulations </w:t>
      </w:r>
      <w:proofErr w:type="gramStart"/>
      <w:r>
        <w:rPr>
          <w:rFonts w:ascii="Arial" w:eastAsiaTheme="minorEastAsia" w:hAnsi="Arial" w:cs="Arial"/>
          <w:sz w:val="24"/>
          <w:szCs w:val="24"/>
          <w:lang w:val="en-US" w:eastAsia="en-GB"/>
        </w:rPr>
        <w:t>2014;</w:t>
      </w:r>
      <w:proofErr w:type="gramEnd"/>
    </w:p>
    <w:p w14:paraId="3EEFB458" w14:textId="77777777" w:rsidR="006C761B" w:rsidRPr="002F7C9A" w:rsidRDefault="006C761B" w:rsidP="002F7C9A">
      <w:pPr>
        <w:pStyle w:val="ListParagraph"/>
        <w:numPr>
          <w:ilvl w:val="0"/>
          <w:numId w:val="17"/>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 xml:space="preserve">Care and Support (Eligibility Criteria) Regulations </w:t>
      </w:r>
      <w:proofErr w:type="gramStart"/>
      <w:r w:rsidRPr="006C761B">
        <w:rPr>
          <w:rFonts w:ascii="Arial" w:eastAsiaTheme="minorEastAsia" w:hAnsi="Arial" w:cs="Arial"/>
          <w:sz w:val="24"/>
          <w:szCs w:val="24"/>
          <w:lang w:val="en-US" w:eastAsia="en-GB"/>
        </w:rPr>
        <w:t>2014</w:t>
      </w:r>
      <w:r>
        <w:rPr>
          <w:rFonts w:ascii="Arial" w:eastAsiaTheme="minorEastAsia" w:hAnsi="Arial" w:cs="Arial"/>
          <w:sz w:val="24"/>
          <w:szCs w:val="24"/>
          <w:lang w:val="en-US" w:eastAsia="en-GB"/>
        </w:rPr>
        <w:t>;</w:t>
      </w:r>
      <w:proofErr w:type="gramEnd"/>
    </w:p>
    <w:p w14:paraId="0CE67A40" w14:textId="77777777" w:rsidR="006C761B" w:rsidRPr="002F7C9A" w:rsidRDefault="006C761B" w:rsidP="002F7C9A">
      <w:pPr>
        <w:pStyle w:val="ListParagraph"/>
        <w:numPr>
          <w:ilvl w:val="0"/>
          <w:numId w:val="17"/>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Care and Support (Preventing Needs for car</w:t>
      </w:r>
      <w:r>
        <w:rPr>
          <w:rFonts w:ascii="Arial" w:eastAsiaTheme="minorEastAsia" w:hAnsi="Arial" w:cs="Arial"/>
          <w:sz w:val="24"/>
          <w:szCs w:val="24"/>
          <w:lang w:val="en-US" w:eastAsia="en-GB"/>
        </w:rPr>
        <w:t>e and support) Regulations 2014</w:t>
      </w:r>
    </w:p>
    <w:p w14:paraId="00EC9A68" w14:textId="77777777" w:rsidR="00B81503" w:rsidRPr="002F7C9A" w:rsidRDefault="006C761B" w:rsidP="002F7C9A">
      <w:pPr>
        <w:pStyle w:val="ListParagraph"/>
        <w:numPr>
          <w:ilvl w:val="0"/>
          <w:numId w:val="17"/>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 xml:space="preserve">Care and support statutory </w:t>
      </w:r>
      <w:proofErr w:type="gramStart"/>
      <w:r w:rsidRPr="006C761B">
        <w:rPr>
          <w:rFonts w:ascii="Arial" w:eastAsiaTheme="minorEastAsia" w:hAnsi="Arial" w:cs="Arial"/>
          <w:sz w:val="24"/>
          <w:szCs w:val="24"/>
          <w:lang w:val="en-US" w:eastAsia="en-GB"/>
        </w:rPr>
        <w:t>guidance ,</w:t>
      </w:r>
      <w:proofErr w:type="gramEnd"/>
      <w:r w:rsidRPr="006C761B">
        <w:rPr>
          <w:rFonts w:ascii="Arial" w:eastAsiaTheme="minorEastAsia" w:hAnsi="Arial" w:cs="Arial"/>
          <w:sz w:val="24"/>
          <w:szCs w:val="24"/>
          <w:lang w:val="en-US" w:eastAsia="en-GB"/>
        </w:rPr>
        <w:t xml:space="preserve"> Chapters 1, 2 and  6</w:t>
      </w:r>
    </w:p>
    <w:p w14:paraId="0FEC4141" w14:textId="77777777" w:rsidR="00E87751" w:rsidRDefault="0094733A" w:rsidP="002A1685">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2.11</w:t>
      </w:r>
      <w:r>
        <w:rPr>
          <w:rFonts w:ascii="Arial" w:eastAsiaTheme="minorEastAsia" w:hAnsi="Arial" w:cs="Arial"/>
          <w:sz w:val="24"/>
          <w:szCs w:val="24"/>
          <w:lang w:val="en-US" w:eastAsia="en-GB"/>
        </w:rPr>
        <w:tab/>
      </w:r>
      <w:r w:rsidR="006C761B" w:rsidRPr="00E87751">
        <w:rPr>
          <w:rFonts w:ascii="Arial" w:eastAsiaTheme="minorEastAsia" w:hAnsi="Arial" w:cs="Arial"/>
          <w:b/>
          <w:sz w:val="24"/>
          <w:szCs w:val="24"/>
          <w:u w:val="single"/>
          <w:lang w:val="en-US" w:eastAsia="en-GB"/>
        </w:rPr>
        <w:t>Proportionate assessment – general requirements</w:t>
      </w:r>
      <w:r w:rsidR="006C761B" w:rsidRPr="006C761B">
        <w:rPr>
          <w:rFonts w:ascii="Arial" w:eastAsiaTheme="minorEastAsia" w:hAnsi="Arial" w:cs="Arial"/>
          <w:sz w:val="24"/>
          <w:szCs w:val="24"/>
          <w:lang w:val="en-US" w:eastAsia="en-GB"/>
        </w:rPr>
        <w:t xml:space="preserve"> </w:t>
      </w:r>
    </w:p>
    <w:p w14:paraId="75901A4D" w14:textId="77777777" w:rsidR="006C761B" w:rsidRPr="00E87751" w:rsidRDefault="006C761B" w:rsidP="00C31D70">
      <w:pPr>
        <w:pStyle w:val="ListParagraph"/>
        <w:numPr>
          <w:ilvl w:val="0"/>
          <w:numId w:val="43"/>
        </w:numPr>
        <w:rPr>
          <w:rFonts w:ascii="Arial" w:eastAsiaTheme="minorEastAsia" w:hAnsi="Arial" w:cs="Arial"/>
          <w:sz w:val="24"/>
          <w:szCs w:val="24"/>
          <w:lang w:val="en-US" w:eastAsia="en-GB"/>
        </w:rPr>
      </w:pPr>
      <w:r w:rsidRPr="00E87751">
        <w:rPr>
          <w:rFonts w:ascii="Arial" w:eastAsiaTheme="minorEastAsia" w:hAnsi="Arial" w:cs="Arial"/>
          <w:sz w:val="24"/>
          <w:szCs w:val="24"/>
          <w:lang w:val="en-US" w:eastAsia="en-GB"/>
        </w:rPr>
        <w:t xml:space="preserve">(3) - (1) A local authority must carry out an assessment in a manner </w:t>
      </w:r>
      <w:proofErr w:type="gramStart"/>
      <w:r w:rsidRPr="00E87751">
        <w:rPr>
          <w:rFonts w:ascii="Arial" w:eastAsiaTheme="minorEastAsia" w:hAnsi="Arial" w:cs="Arial"/>
          <w:sz w:val="24"/>
          <w:szCs w:val="24"/>
          <w:lang w:val="en-US" w:eastAsia="en-GB"/>
        </w:rPr>
        <w:t xml:space="preserve">which </w:t>
      </w:r>
      <w:r w:rsidRPr="006C761B">
        <w:t xml:space="preserve"> </w:t>
      </w:r>
      <w:r>
        <w:t>(</w:t>
      </w:r>
      <w:proofErr w:type="gramEnd"/>
      <w:r w:rsidRPr="00E87751">
        <w:rPr>
          <w:rFonts w:ascii="Arial" w:eastAsiaTheme="minorEastAsia" w:hAnsi="Arial" w:cs="Arial"/>
          <w:sz w:val="24"/>
          <w:szCs w:val="24"/>
          <w:lang w:val="en-US" w:eastAsia="en-GB"/>
        </w:rPr>
        <w:t>a) is appropriate and proportionate to the needs and circumstances of the individual to whom it relates</w:t>
      </w:r>
    </w:p>
    <w:p w14:paraId="344DF073" w14:textId="77777777" w:rsidR="006C761B" w:rsidRDefault="006C761B" w:rsidP="006C761B">
      <w:p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2.11</w:t>
      </w:r>
      <w:r w:rsidRPr="006C761B">
        <w:rPr>
          <w:rFonts w:ascii="Arial" w:eastAsiaTheme="minorEastAsia" w:hAnsi="Arial" w:cs="Arial"/>
          <w:sz w:val="24"/>
          <w:szCs w:val="24"/>
          <w:lang w:val="en-US" w:eastAsia="en-GB"/>
        </w:rPr>
        <w:tab/>
      </w:r>
      <w:r>
        <w:rPr>
          <w:rFonts w:ascii="Arial" w:eastAsiaTheme="minorEastAsia" w:hAnsi="Arial" w:cs="Arial"/>
          <w:sz w:val="24"/>
          <w:szCs w:val="24"/>
          <w:lang w:val="en-US" w:eastAsia="en-GB"/>
        </w:rPr>
        <w:t>Let’s Talk</w:t>
      </w:r>
      <w:r w:rsidRPr="006C761B">
        <w:rPr>
          <w:rFonts w:ascii="Arial" w:eastAsiaTheme="minorEastAsia" w:hAnsi="Arial" w:cs="Arial"/>
          <w:sz w:val="24"/>
          <w:szCs w:val="24"/>
          <w:lang w:val="en-US" w:eastAsia="en-GB"/>
        </w:rPr>
        <w:t xml:space="preserve"> will ensure that assessments carried out under the Care Act 2014, are both appropriate and proportionate. Whilst these are</w:t>
      </w:r>
      <w:r>
        <w:rPr>
          <w:rFonts w:ascii="Arial" w:eastAsiaTheme="minorEastAsia" w:hAnsi="Arial" w:cs="Arial"/>
          <w:sz w:val="24"/>
          <w:szCs w:val="24"/>
          <w:lang w:val="en-US" w:eastAsia="en-GB"/>
        </w:rPr>
        <w:t xml:space="preserve"> the guiding principles for all </w:t>
      </w:r>
      <w:r w:rsidRPr="006C761B">
        <w:rPr>
          <w:rFonts w:ascii="Arial" w:eastAsiaTheme="minorEastAsia" w:hAnsi="Arial" w:cs="Arial"/>
          <w:sz w:val="24"/>
          <w:szCs w:val="24"/>
          <w:lang w:val="en-US" w:eastAsia="en-GB"/>
        </w:rPr>
        <w:t>assessments, this is not at the expense of ensuring the statutory requirements of an assessment are met</w:t>
      </w:r>
      <w:r>
        <w:rPr>
          <w:rFonts w:ascii="Arial" w:eastAsiaTheme="minorEastAsia" w:hAnsi="Arial" w:cs="Arial"/>
          <w:sz w:val="24"/>
          <w:szCs w:val="24"/>
          <w:lang w:val="en-US" w:eastAsia="en-GB"/>
        </w:rPr>
        <w:t>.</w:t>
      </w:r>
    </w:p>
    <w:p w14:paraId="2D0E405F" w14:textId="77777777" w:rsidR="006C761B" w:rsidRDefault="006C761B"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2.12</w:t>
      </w:r>
      <w:r>
        <w:rPr>
          <w:rFonts w:ascii="Arial" w:eastAsiaTheme="minorEastAsia" w:hAnsi="Arial" w:cs="Arial"/>
          <w:sz w:val="24"/>
          <w:szCs w:val="24"/>
          <w:lang w:val="en-US" w:eastAsia="en-GB"/>
        </w:rPr>
        <w:tab/>
      </w:r>
      <w:r w:rsidRPr="006C761B">
        <w:rPr>
          <w:rFonts w:ascii="Arial" w:eastAsiaTheme="minorEastAsia" w:hAnsi="Arial" w:cs="Arial"/>
          <w:sz w:val="24"/>
          <w:szCs w:val="24"/>
          <w:lang w:val="en-US" w:eastAsia="en-GB"/>
        </w:rPr>
        <w:t xml:space="preserve">In carrying out appropriate and proportionate assessment conversation the social care officer will </w:t>
      </w:r>
      <w:proofErr w:type="gramStart"/>
      <w:r w:rsidRPr="006C761B">
        <w:rPr>
          <w:rFonts w:ascii="Arial" w:eastAsiaTheme="minorEastAsia" w:hAnsi="Arial" w:cs="Arial"/>
          <w:sz w:val="24"/>
          <w:szCs w:val="24"/>
          <w:lang w:val="en-US" w:eastAsia="en-GB"/>
        </w:rPr>
        <w:t>take into account</w:t>
      </w:r>
      <w:proofErr w:type="gramEnd"/>
      <w:r w:rsidRPr="006C761B">
        <w:rPr>
          <w:rFonts w:ascii="Arial" w:eastAsiaTheme="minorEastAsia" w:hAnsi="Arial" w:cs="Arial"/>
          <w:sz w:val="24"/>
          <w:szCs w:val="24"/>
          <w:lang w:val="en-US" w:eastAsia="en-GB"/>
        </w:rPr>
        <w:t xml:space="preserve"> the –</w:t>
      </w:r>
    </w:p>
    <w:p w14:paraId="16C85920" w14:textId="77777777" w:rsidR="006C761B" w:rsidRPr="006C761B" w:rsidRDefault="006C761B" w:rsidP="00C31D70">
      <w:pPr>
        <w:pStyle w:val="ListParagraph"/>
        <w:numPr>
          <w:ilvl w:val="0"/>
          <w:numId w:val="18"/>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 xml:space="preserve">Individual’s </w:t>
      </w:r>
      <w:proofErr w:type="gramStart"/>
      <w:r w:rsidRPr="006C761B">
        <w:rPr>
          <w:rFonts w:ascii="Arial" w:eastAsiaTheme="minorEastAsia" w:hAnsi="Arial" w:cs="Arial"/>
          <w:sz w:val="24"/>
          <w:szCs w:val="24"/>
          <w:lang w:val="en-US" w:eastAsia="en-GB"/>
        </w:rPr>
        <w:t>preferences;</w:t>
      </w:r>
      <w:proofErr w:type="gramEnd"/>
    </w:p>
    <w:p w14:paraId="1F0FE796" w14:textId="77777777" w:rsidR="006C761B" w:rsidRPr="006C761B" w:rsidRDefault="008805DB" w:rsidP="00C31D70">
      <w:pPr>
        <w:pStyle w:val="ListParagraph"/>
        <w:numPr>
          <w:ilvl w:val="0"/>
          <w:numId w:val="18"/>
        </w:numPr>
        <w:rPr>
          <w:rFonts w:ascii="Arial" w:eastAsiaTheme="minorEastAsia" w:hAnsi="Arial" w:cs="Arial"/>
          <w:sz w:val="24"/>
          <w:szCs w:val="24"/>
          <w:lang w:val="en-US" w:eastAsia="en-GB"/>
        </w:rPr>
      </w:pPr>
      <w:r>
        <w:rPr>
          <w:rFonts w:ascii="Arial" w:eastAsiaTheme="minorEastAsia" w:hAnsi="Arial" w:cs="Arial"/>
          <w:sz w:val="24"/>
          <w:szCs w:val="24"/>
          <w:lang w:val="en-US" w:eastAsia="en-GB"/>
        </w:rPr>
        <w:t>I</w:t>
      </w:r>
      <w:r w:rsidR="006C761B" w:rsidRPr="006C761B">
        <w:rPr>
          <w:rFonts w:ascii="Arial" w:eastAsiaTheme="minorEastAsia" w:hAnsi="Arial" w:cs="Arial"/>
          <w:sz w:val="24"/>
          <w:szCs w:val="24"/>
          <w:lang w:val="en-US" w:eastAsia="en-GB"/>
        </w:rPr>
        <w:t xml:space="preserve">ndividual’s assets, those of their informal support networks and wider </w:t>
      </w:r>
      <w:proofErr w:type="gramStart"/>
      <w:r w:rsidR="006C761B" w:rsidRPr="006C761B">
        <w:rPr>
          <w:rFonts w:ascii="Arial" w:eastAsiaTheme="minorEastAsia" w:hAnsi="Arial" w:cs="Arial"/>
          <w:sz w:val="24"/>
          <w:szCs w:val="24"/>
          <w:lang w:val="en-US" w:eastAsia="en-GB"/>
        </w:rPr>
        <w:t>community;</w:t>
      </w:r>
      <w:proofErr w:type="gramEnd"/>
    </w:p>
    <w:p w14:paraId="4034197E" w14:textId="77777777" w:rsidR="006C761B" w:rsidRPr="006C761B" w:rsidRDefault="006C761B" w:rsidP="00C31D70">
      <w:pPr>
        <w:pStyle w:val="ListParagraph"/>
        <w:numPr>
          <w:ilvl w:val="0"/>
          <w:numId w:val="18"/>
        </w:numPr>
        <w:rPr>
          <w:rFonts w:ascii="Arial" w:eastAsiaTheme="minorEastAsia" w:hAnsi="Arial" w:cs="Arial"/>
          <w:sz w:val="24"/>
          <w:szCs w:val="24"/>
          <w:lang w:val="en-US" w:eastAsia="en-GB"/>
        </w:rPr>
      </w:pPr>
      <w:r w:rsidRPr="006C761B">
        <w:rPr>
          <w:rFonts w:ascii="Arial" w:eastAsiaTheme="minorEastAsia" w:hAnsi="Arial" w:cs="Arial"/>
          <w:sz w:val="24"/>
          <w:szCs w:val="24"/>
          <w:lang w:val="en-US" w:eastAsia="en-GB"/>
        </w:rPr>
        <w:t xml:space="preserve">Outcomes the individual is seeking to achieve, the severity and overall extent of the individual’s </w:t>
      </w:r>
      <w:proofErr w:type="gramStart"/>
      <w:r w:rsidRPr="006C761B">
        <w:rPr>
          <w:rFonts w:ascii="Arial" w:eastAsiaTheme="minorEastAsia" w:hAnsi="Arial" w:cs="Arial"/>
          <w:sz w:val="24"/>
          <w:szCs w:val="24"/>
          <w:lang w:val="en-US" w:eastAsia="en-GB"/>
        </w:rPr>
        <w:t>needs;</w:t>
      </w:r>
      <w:proofErr w:type="gramEnd"/>
      <w:r w:rsidRPr="006C761B">
        <w:rPr>
          <w:rFonts w:ascii="Arial" w:eastAsiaTheme="minorEastAsia" w:hAnsi="Arial" w:cs="Arial"/>
          <w:sz w:val="24"/>
          <w:szCs w:val="24"/>
          <w:lang w:val="en-US" w:eastAsia="en-GB"/>
        </w:rPr>
        <w:t xml:space="preserve">  </w:t>
      </w:r>
    </w:p>
    <w:p w14:paraId="29C2D2DD" w14:textId="77777777" w:rsidR="006C761B" w:rsidRPr="00613636" w:rsidRDefault="006C761B"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2.13</w:t>
      </w:r>
      <w:r w:rsidRPr="00613636">
        <w:rPr>
          <w:rFonts w:ascii="Arial" w:eastAsiaTheme="minorEastAsia" w:hAnsi="Arial" w:cs="Arial"/>
          <w:sz w:val="24"/>
          <w:szCs w:val="24"/>
          <w:lang w:val="en-US" w:eastAsia="en-GB"/>
        </w:rPr>
        <w:tab/>
        <w:t xml:space="preserve">It is the responsibility of the individual worker (in consultation with their line manager if required) to determine the proportionality and appropriateness of the type of conversation they are using.  This will be based on the relevant circumstances of the </w:t>
      </w:r>
      <w:proofErr w:type="gramStart"/>
      <w:r w:rsidRPr="00613636">
        <w:rPr>
          <w:rFonts w:ascii="Arial" w:eastAsiaTheme="minorEastAsia" w:hAnsi="Arial" w:cs="Arial"/>
          <w:sz w:val="24"/>
          <w:szCs w:val="24"/>
          <w:lang w:val="en-US" w:eastAsia="en-GB"/>
        </w:rPr>
        <w:t>individual;</w:t>
      </w:r>
      <w:proofErr w:type="gramEnd"/>
      <w:r w:rsidRPr="00613636">
        <w:rPr>
          <w:rFonts w:ascii="Arial" w:eastAsiaTheme="minorEastAsia" w:hAnsi="Arial" w:cs="Arial"/>
          <w:sz w:val="24"/>
          <w:szCs w:val="24"/>
          <w:lang w:val="en-US" w:eastAsia="en-GB"/>
        </w:rPr>
        <w:t xml:space="preserve"> the presenting needs and level of risk.</w:t>
      </w:r>
    </w:p>
    <w:p w14:paraId="322024D4" w14:textId="77777777" w:rsidR="006C761B" w:rsidRPr="00613636" w:rsidRDefault="006C761B"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2.14</w:t>
      </w:r>
      <w:r w:rsidRPr="00613636">
        <w:rPr>
          <w:rFonts w:ascii="Arial" w:eastAsiaTheme="minorEastAsia" w:hAnsi="Arial" w:cs="Arial"/>
          <w:sz w:val="24"/>
          <w:szCs w:val="24"/>
          <w:lang w:val="en-US" w:eastAsia="en-GB"/>
        </w:rPr>
        <w:tab/>
        <w:t xml:space="preserve">Social care officers, in performing assessment conversations, must also take account of what has happened over </w:t>
      </w:r>
      <w:proofErr w:type="gramStart"/>
      <w:r w:rsidRPr="00613636">
        <w:rPr>
          <w:rFonts w:ascii="Arial" w:eastAsiaTheme="minorEastAsia" w:hAnsi="Arial" w:cs="Arial"/>
          <w:sz w:val="24"/>
          <w:szCs w:val="24"/>
          <w:lang w:val="en-US" w:eastAsia="en-GB"/>
        </w:rPr>
        <w:t>a period of time</w:t>
      </w:r>
      <w:proofErr w:type="gramEnd"/>
      <w:r w:rsidRPr="00613636">
        <w:rPr>
          <w:rFonts w:ascii="Arial" w:eastAsiaTheme="minorEastAsia" w:hAnsi="Arial" w:cs="Arial"/>
          <w:sz w:val="24"/>
          <w:szCs w:val="24"/>
          <w:lang w:val="en-US" w:eastAsia="en-GB"/>
        </w:rPr>
        <w:t>, and what they think is sufficient to establish an accurate picture of the individual’s needs and outcomes.</w:t>
      </w:r>
    </w:p>
    <w:p w14:paraId="1631A9DE"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2.15</w:t>
      </w:r>
      <w:r w:rsidRPr="00613636">
        <w:rPr>
          <w:rFonts w:ascii="Arial" w:eastAsiaTheme="minorEastAsia" w:hAnsi="Arial" w:cs="Arial"/>
          <w:sz w:val="24"/>
          <w:szCs w:val="24"/>
          <w:lang w:val="en-US" w:eastAsia="en-GB"/>
        </w:rPr>
        <w:tab/>
        <w:t>Let’s Talk</w:t>
      </w:r>
      <w:r w:rsidR="006C761B" w:rsidRPr="00613636">
        <w:rPr>
          <w:rFonts w:ascii="Arial" w:eastAsiaTheme="minorEastAsia" w:hAnsi="Arial" w:cs="Arial"/>
          <w:sz w:val="24"/>
          <w:szCs w:val="24"/>
          <w:lang w:val="en-US" w:eastAsia="en-GB"/>
        </w:rPr>
        <w:t xml:space="preserve"> is not a formulaic linear approach. If </w:t>
      </w:r>
      <w:r w:rsidR="00A0194B">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2 is the most appropriate and proportionate response then workers must use this immediately, as a means of helping avert an imminent crisis. </w:t>
      </w:r>
    </w:p>
    <w:p w14:paraId="0A4E5CC1"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2.16</w:t>
      </w:r>
      <w:r w:rsidRPr="00613636">
        <w:rPr>
          <w:rFonts w:ascii="Arial" w:eastAsiaTheme="minorEastAsia" w:hAnsi="Arial" w:cs="Arial"/>
          <w:sz w:val="24"/>
          <w:szCs w:val="24"/>
          <w:lang w:val="en-US" w:eastAsia="en-GB"/>
        </w:rPr>
        <w:tab/>
        <w:t>All</w:t>
      </w:r>
      <w:r w:rsidR="006C761B" w:rsidRPr="00613636">
        <w:rPr>
          <w:rFonts w:ascii="Arial" w:eastAsiaTheme="minorEastAsia" w:hAnsi="Arial" w:cs="Arial"/>
          <w:sz w:val="24"/>
          <w:szCs w:val="24"/>
          <w:lang w:val="en-US" w:eastAsia="en-GB"/>
        </w:rPr>
        <w:t xml:space="preserve"> conversations focus on needs, outcomes and what the person wants to achieve, seeking to promote the </w:t>
      </w:r>
      <w:proofErr w:type="gramStart"/>
      <w:r w:rsidR="006C761B" w:rsidRPr="00613636">
        <w:rPr>
          <w:rFonts w:ascii="Arial" w:eastAsiaTheme="minorEastAsia" w:hAnsi="Arial" w:cs="Arial"/>
          <w:sz w:val="24"/>
          <w:szCs w:val="24"/>
          <w:lang w:val="en-US" w:eastAsia="en-GB"/>
        </w:rPr>
        <w:t>individuals</w:t>
      </w:r>
      <w:proofErr w:type="gramEnd"/>
      <w:r w:rsidR="006C761B" w:rsidRPr="00613636">
        <w:rPr>
          <w:rFonts w:ascii="Arial" w:eastAsiaTheme="minorEastAsia" w:hAnsi="Arial" w:cs="Arial"/>
          <w:sz w:val="24"/>
          <w:szCs w:val="24"/>
          <w:lang w:val="en-US" w:eastAsia="en-GB"/>
        </w:rPr>
        <w:t xml:space="preserve"> wellbeing as the underpinning approach. Social care officers must use their discretion and professional judgement (in consultation with their line manager, or peer support if required. </w:t>
      </w:r>
    </w:p>
    <w:p w14:paraId="7B4906F1" w14:textId="77777777" w:rsidR="002A1685" w:rsidRPr="00613636" w:rsidRDefault="00613636" w:rsidP="002A1685">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2.17</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When considering how to perform an assessment conversation. The Care Act statutory guidance makes clear a </w:t>
      </w:r>
      <w:proofErr w:type="gramStart"/>
      <w:r w:rsidR="006C761B" w:rsidRPr="00613636">
        <w:rPr>
          <w:rFonts w:ascii="Arial" w:eastAsiaTheme="minorEastAsia" w:hAnsi="Arial" w:cs="Arial"/>
          <w:sz w:val="24"/>
          <w:szCs w:val="24"/>
          <w:lang w:val="en-US" w:eastAsia="en-GB"/>
        </w:rPr>
        <w:t>face to face</w:t>
      </w:r>
      <w:proofErr w:type="gramEnd"/>
      <w:r w:rsidR="006C761B" w:rsidRPr="00613636">
        <w:rPr>
          <w:rFonts w:ascii="Arial" w:eastAsiaTheme="minorEastAsia" w:hAnsi="Arial" w:cs="Arial"/>
          <w:sz w:val="24"/>
          <w:szCs w:val="24"/>
          <w:lang w:val="en-US" w:eastAsia="en-GB"/>
        </w:rPr>
        <w:t xml:space="preserve"> assessment may not be necessary in every case, but officers are reminded that Trafford Council must ensure it can evidence how it has discharged its statutory duties in all situations. </w:t>
      </w:r>
    </w:p>
    <w:p w14:paraId="3B9C398C"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2.18</w:t>
      </w:r>
      <w:r w:rsidRPr="00613636">
        <w:rPr>
          <w:rFonts w:ascii="Arial" w:eastAsiaTheme="minorEastAsia" w:hAnsi="Arial" w:cs="Arial"/>
          <w:sz w:val="24"/>
          <w:szCs w:val="24"/>
          <w:lang w:val="en-US" w:eastAsia="en-GB"/>
        </w:rPr>
        <w:tab/>
      </w:r>
      <w:r w:rsidR="006C761B" w:rsidRPr="00613636">
        <w:rPr>
          <w:rFonts w:ascii="Arial" w:eastAsiaTheme="minorEastAsia" w:hAnsi="Arial" w:cs="Arial"/>
          <w:b/>
          <w:sz w:val="24"/>
          <w:szCs w:val="24"/>
          <w:u w:val="single"/>
          <w:lang w:val="en-US" w:eastAsia="en-GB"/>
        </w:rPr>
        <w:t>(Assessment) Conversations Well-being and Prevention</w:t>
      </w:r>
    </w:p>
    <w:p w14:paraId="73587C35" w14:textId="77777777" w:rsidR="006C761B" w:rsidRPr="002A1685" w:rsidRDefault="00613636" w:rsidP="006C761B">
      <w:pPr>
        <w:rPr>
          <w:rFonts w:ascii="Arial" w:eastAsiaTheme="minorEastAsia" w:hAnsi="Arial" w:cs="Arial"/>
          <w:color w:val="FF0000"/>
          <w:sz w:val="24"/>
          <w:szCs w:val="24"/>
          <w:lang w:val="en-US" w:eastAsia="en-GB"/>
        </w:rPr>
      </w:pPr>
      <w:r w:rsidRPr="00613636">
        <w:rPr>
          <w:rFonts w:ascii="Arial" w:eastAsiaTheme="minorEastAsia" w:hAnsi="Arial" w:cs="Arial"/>
          <w:sz w:val="24"/>
          <w:szCs w:val="24"/>
          <w:lang w:val="en-US" w:eastAsia="en-GB"/>
        </w:rPr>
        <w:t>2.19</w:t>
      </w:r>
      <w:r w:rsidRPr="00613636">
        <w:rPr>
          <w:rFonts w:ascii="Arial" w:eastAsiaTheme="minorEastAsia" w:hAnsi="Arial" w:cs="Arial"/>
          <w:sz w:val="24"/>
          <w:szCs w:val="24"/>
          <w:lang w:val="en-US" w:eastAsia="en-GB"/>
        </w:rPr>
        <w:tab/>
        <w:t>Let’s Talk</w:t>
      </w:r>
      <w:r w:rsidR="006C761B" w:rsidRPr="00613636">
        <w:rPr>
          <w:rFonts w:ascii="Arial" w:eastAsiaTheme="minorEastAsia" w:hAnsi="Arial" w:cs="Arial"/>
          <w:sz w:val="24"/>
          <w:szCs w:val="24"/>
          <w:lang w:val="en-US" w:eastAsia="en-GB"/>
        </w:rPr>
        <w:t xml:space="preserve"> promotes a proactive, </w:t>
      </w:r>
      <w:proofErr w:type="gramStart"/>
      <w:r w:rsidR="006C761B" w:rsidRPr="00613636">
        <w:rPr>
          <w:rFonts w:ascii="Arial" w:eastAsiaTheme="minorEastAsia" w:hAnsi="Arial" w:cs="Arial"/>
          <w:sz w:val="24"/>
          <w:szCs w:val="24"/>
          <w:lang w:val="en-US" w:eastAsia="en-GB"/>
        </w:rPr>
        <w:t>dynamic</w:t>
      </w:r>
      <w:proofErr w:type="gramEnd"/>
      <w:r w:rsidR="006C761B" w:rsidRPr="00613636">
        <w:rPr>
          <w:rFonts w:ascii="Arial" w:eastAsiaTheme="minorEastAsia" w:hAnsi="Arial" w:cs="Arial"/>
          <w:sz w:val="24"/>
          <w:szCs w:val="24"/>
          <w:lang w:val="en-US" w:eastAsia="en-GB"/>
        </w:rPr>
        <w:t xml:space="preserve"> and committed approach to ‘reduce, prevent, and, or delay’ the need for care and support and concentrate on promoting the wellbeing of the individuals concerned.  </w:t>
      </w:r>
    </w:p>
    <w:p w14:paraId="24A200FB"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2.20</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It is </w:t>
      </w:r>
      <w:r w:rsidRPr="00613636">
        <w:rPr>
          <w:rFonts w:ascii="Arial" w:eastAsiaTheme="minorEastAsia" w:hAnsi="Arial" w:cs="Arial"/>
          <w:sz w:val="24"/>
          <w:szCs w:val="24"/>
          <w:lang w:val="en-US" w:eastAsia="en-GB"/>
        </w:rPr>
        <w:t>focused</w:t>
      </w:r>
      <w:r w:rsidR="006C761B" w:rsidRPr="00613636">
        <w:rPr>
          <w:rFonts w:ascii="Arial" w:eastAsiaTheme="minorEastAsia" w:hAnsi="Arial" w:cs="Arial"/>
          <w:sz w:val="24"/>
          <w:szCs w:val="24"/>
          <w:lang w:val="en-US" w:eastAsia="en-GB"/>
        </w:rPr>
        <w:t xml:space="preserve"> on having conversations based on what ‘people want to tell us’ and ensuring we capture enough information to do a lawful assessment conversation. </w:t>
      </w:r>
    </w:p>
    <w:p w14:paraId="760C5D3F"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2.21</w:t>
      </w:r>
      <w:r w:rsidRPr="00613636">
        <w:rPr>
          <w:rFonts w:ascii="Arial" w:eastAsiaTheme="minorEastAsia" w:hAnsi="Arial" w:cs="Arial"/>
          <w:sz w:val="24"/>
          <w:szCs w:val="24"/>
          <w:lang w:val="en-US" w:eastAsia="en-GB"/>
        </w:rPr>
        <w:tab/>
      </w:r>
      <w:r w:rsidR="00A0194B">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1 and 2 are </w:t>
      </w:r>
      <w:r w:rsidRPr="00613636">
        <w:rPr>
          <w:rFonts w:ascii="Arial" w:eastAsiaTheme="minorEastAsia" w:hAnsi="Arial" w:cs="Arial"/>
          <w:sz w:val="24"/>
          <w:szCs w:val="24"/>
          <w:lang w:val="en-US" w:eastAsia="en-GB"/>
        </w:rPr>
        <w:t>focused</w:t>
      </w:r>
      <w:r w:rsidR="006C761B" w:rsidRPr="00613636">
        <w:rPr>
          <w:rFonts w:ascii="Arial" w:eastAsiaTheme="minorEastAsia" w:hAnsi="Arial" w:cs="Arial"/>
          <w:sz w:val="24"/>
          <w:szCs w:val="24"/>
          <w:lang w:val="en-US" w:eastAsia="en-GB"/>
        </w:rPr>
        <w:t xml:space="preserve"> on preventing or delaying the need, wherever possible, for dependence on long term formal care.  This replaces a deficit model approach to social care and replaces this with a commitment to delivering a </w:t>
      </w:r>
      <w:proofErr w:type="gramStart"/>
      <w:r w:rsidR="006C761B" w:rsidRPr="00613636">
        <w:rPr>
          <w:rFonts w:ascii="Arial" w:eastAsiaTheme="minorEastAsia" w:hAnsi="Arial" w:cs="Arial"/>
          <w:sz w:val="24"/>
          <w:szCs w:val="24"/>
          <w:lang w:val="en-US" w:eastAsia="en-GB"/>
        </w:rPr>
        <w:t>strengths based</w:t>
      </w:r>
      <w:proofErr w:type="gramEnd"/>
      <w:r w:rsidR="006C761B" w:rsidRPr="00613636">
        <w:rPr>
          <w:rFonts w:ascii="Arial" w:eastAsiaTheme="minorEastAsia" w:hAnsi="Arial" w:cs="Arial"/>
          <w:sz w:val="24"/>
          <w:szCs w:val="24"/>
          <w:lang w:val="en-US" w:eastAsia="en-GB"/>
        </w:rPr>
        <w:t xml:space="preserve"> approach. Section 2 Care Act 2014: </w:t>
      </w:r>
    </w:p>
    <w:p w14:paraId="53621F57" w14:textId="77777777" w:rsidR="00613636" w:rsidRPr="00613636" w:rsidRDefault="006C761B" w:rsidP="00C31D70">
      <w:pPr>
        <w:pStyle w:val="ListParagraph"/>
        <w:numPr>
          <w:ilvl w:val="0"/>
          <w:numId w:val="19"/>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Chapters 1 and 2, Care and Support Guidance 2014 – describe duties to promote wellbeing and reduce, prevent or delay needs </w:t>
      </w:r>
      <w:proofErr w:type="gramStart"/>
      <w:r w:rsidRPr="00613636">
        <w:rPr>
          <w:rFonts w:ascii="Arial" w:eastAsiaTheme="minorEastAsia" w:hAnsi="Arial" w:cs="Arial"/>
          <w:sz w:val="24"/>
          <w:szCs w:val="24"/>
          <w:lang w:val="en-US" w:eastAsia="en-GB"/>
        </w:rPr>
        <w:t>arising;</w:t>
      </w:r>
      <w:proofErr w:type="gramEnd"/>
    </w:p>
    <w:p w14:paraId="76592458" w14:textId="77777777" w:rsidR="00613636" w:rsidRPr="00613636" w:rsidRDefault="006C761B" w:rsidP="00C31D70">
      <w:pPr>
        <w:pStyle w:val="ListParagraph"/>
        <w:numPr>
          <w:ilvl w:val="0"/>
          <w:numId w:val="19"/>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Para 1.2 and 1.5 – describe duty to promote </w:t>
      </w:r>
      <w:proofErr w:type="gramStart"/>
      <w:r w:rsidRPr="00613636">
        <w:rPr>
          <w:rFonts w:ascii="Arial" w:eastAsiaTheme="minorEastAsia" w:hAnsi="Arial" w:cs="Arial"/>
          <w:sz w:val="24"/>
          <w:szCs w:val="24"/>
          <w:lang w:val="en-US" w:eastAsia="en-GB"/>
        </w:rPr>
        <w:t>wellbeing;</w:t>
      </w:r>
      <w:proofErr w:type="gramEnd"/>
    </w:p>
    <w:p w14:paraId="54D438B5" w14:textId="77777777" w:rsidR="006C761B" w:rsidRPr="00613636" w:rsidRDefault="006C761B" w:rsidP="00C31D70">
      <w:pPr>
        <w:pStyle w:val="ListParagraph"/>
        <w:numPr>
          <w:ilvl w:val="0"/>
          <w:numId w:val="19"/>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Para</w:t>
      </w:r>
      <w:r w:rsidR="00613636" w:rsidRPr="00613636">
        <w:rPr>
          <w:rFonts w:ascii="Arial" w:eastAsiaTheme="minorEastAsia" w:hAnsi="Arial" w:cs="Arial"/>
          <w:sz w:val="24"/>
          <w:szCs w:val="24"/>
          <w:lang w:val="en-US" w:eastAsia="en-GB"/>
        </w:rPr>
        <w:t xml:space="preserve"> 2.3 – commitment to prevention.</w:t>
      </w:r>
    </w:p>
    <w:p w14:paraId="6C905197" w14:textId="77777777" w:rsidR="006C761B" w:rsidRPr="00613636" w:rsidRDefault="00613636" w:rsidP="00613636">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2.22</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Social care officers are required to ensure the assessment conversation covers the following:</w:t>
      </w:r>
    </w:p>
    <w:p w14:paraId="779705E3" w14:textId="77777777" w:rsidR="00613636" w:rsidRPr="00613636" w:rsidRDefault="006C761B" w:rsidP="00C31D70">
      <w:pPr>
        <w:pStyle w:val="ListParagraph"/>
        <w:numPr>
          <w:ilvl w:val="0"/>
          <w:numId w:val="20"/>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Impact of the needs on all aspects of </w:t>
      </w:r>
      <w:proofErr w:type="gramStart"/>
      <w:r w:rsidRPr="00613636">
        <w:rPr>
          <w:rFonts w:ascii="Arial" w:eastAsiaTheme="minorEastAsia" w:hAnsi="Arial" w:cs="Arial"/>
          <w:sz w:val="24"/>
          <w:szCs w:val="24"/>
          <w:lang w:val="en-US" w:eastAsia="en-GB"/>
        </w:rPr>
        <w:t>wellbeing;</w:t>
      </w:r>
      <w:proofErr w:type="gramEnd"/>
      <w:r w:rsidRPr="00613636">
        <w:rPr>
          <w:rFonts w:ascii="Arial" w:eastAsiaTheme="minorEastAsia" w:hAnsi="Arial" w:cs="Arial"/>
          <w:sz w:val="24"/>
          <w:szCs w:val="24"/>
          <w:lang w:val="en-US" w:eastAsia="en-GB"/>
        </w:rPr>
        <w:t xml:space="preserve"> </w:t>
      </w:r>
    </w:p>
    <w:p w14:paraId="77C9D55D" w14:textId="77777777" w:rsidR="006C761B" w:rsidRPr="00613636" w:rsidRDefault="006C761B" w:rsidP="00C31D70">
      <w:pPr>
        <w:pStyle w:val="ListParagraph"/>
        <w:numPr>
          <w:ilvl w:val="0"/>
          <w:numId w:val="20"/>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Outcomes the person wants to </w:t>
      </w:r>
      <w:proofErr w:type="gramStart"/>
      <w:r w:rsidRPr="00613636">
        <w:rPr>
          <w:rFonts w:ascii="Arial" w:eastAsiaTheme="minorEastAsia" w:hAnsi="Arial" w:cs="Arial"/>
          <w:sz w:val="24"/>
          <w:szCs w:val="24"/>
          <w:lang w:val="en-US" w:eastAsia="en-GB"/>
        </w:rPr>
        <w:t>achieve;</w:t>
      </w:r>
      <w:proofErr w:type="gramEnd"/>
      <w:r w:rsidRPr="00613636">
        <w:rPr>
          <w:rFonts w:ascii="Arial" w:eastAsiaTheme="minorEastAsia" w:hAnsi="Arial" w:cs="Arial"/>
          <w:sz w:val="24"/>
          <w:szCs w:val="24"/>
          <w:lang w:val="en-US" w:eastAsia="en-GB"/>
        </w:rPr>
        <w:t xml:space="preserve"> </w:t>
      </w:r>
    </w:p>
    <w:p w14:paraId="150B5363" w14:textId="77777777" w:rsidR="006C761B" w:rsidRPr="00613636" w:rsidRDefault="00613636" w:rsidP="00C31D70">
      <w:pPr>
        <w:pStyle w:val="ListParagraph"/>
        <w:numPr>
          <w:ilvl w:val="0"/>
          <w:numId w:val="20"/>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Whether and to what extent the provision of care and support would contribute to those outcomes. </w:t>
      </w:r>
    </w:p>
    <w:p w14:paraId="6E8AC784"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2.23</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Additionally, when working with carers the following will need to be considered when undertaking assessment conversations:</w:t>
      </w:r>
    </w:p>
    <w:p w14:paraId="5D1508E4" w14:textId="77777777" w:rsidR="00613636" w:rsidRPr="00613636" w:rsidRDefault="006C761B" w:rsidP="00C31D70">
      <w:pPr>
        <w:pStyle w:val="ListParagraph"/>
        <w:numPr>
          <w:ilvl w:val="0"/>
          <w:numId w:val="21"/>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Whether the carer is able and willing to provide </w:t>
      </w:r>
      <w:proofErr w:type="gramStart"/>
      <w:r w:rsidRPr="00613636">
        <w:rPr>
          <w:rFonts w:ascii="Arial" w:eastAsiaTheme="minorEastAsia" w:hAnsi="Arial" w:cs="Arial"/>
          <w:sz w:val="24"/>
          <w:szCs w:val="24"/>
          <w:lang w:val="en-US" w:eastAsia="en-GB"/>
        </w:rPr>
        <w:t>care;</w:t>
      </w:r>
      <w:proofErr w:type="gramEnd"/>
    </w:p>
    <w:p w14:paraId="0B02E913" w14:textId="77777777" w:rsidR="00613636" w:rsidRPr="00613636" w:rsidRDefault="006C761B" w:rsidP="00C31D70">
      <w:pPr>
        <w:pStyle w:val="ListParagraph"/>
        <w:numPr>
          <w:ilvl w:val="0"/>
          <w:numId w:val="21"/>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Whether the carer works or is participating in education, training or recreation or wishes to do </w:t>
      </w:r>
      <w:proofErr w:type="gramStart"/>
      <w:r w:rsidRPr="00613636">
        <w:rPr>
          <w:rFonts w:ascii="Arial" w:eastAsiaTheme="minorEastAsia" w:hAnsi="Arial" w:cs="Arial"/>
          <w:sz w:val="24"/>
          <w:szCs w:val="24"/>
          <w:lang w:val="en-US" w:eastAsia="en-GB"/>
        </w:rPr>
        <w:t>so;</w:t>
      </w:r>
      <w:proofErr w:type="gramEnd"/>
    </w:p>
    <w:p w14:paraId="09B43401" w14:textId="77777777" w:rsidR="006C761B" w:rsidRPr="00613636" w:rsidRDefault="006C761B" w:rsidP="00C31D70">
      <w:pPr>
        <w:pStyle w:val="ListParagraph"/>
        <w:numPr>
          <w:ilvl w:val="0"/>
          <w:numId w:val="21"/>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The Wellbeing of the carer, their </w:t>
      </w:r>
      <w:proofErr w:type="gramStart"/>
      <w:r w:rsidRPr="00613636">
        <w:rPr>
          <w:rFonts w:ascii="Arial" w:eastAsiaTheme="minorEastAsia" w:hAnsi="Arial" w:cs="Arial"/>
          <w:sz w:val="24"/>
          <w:szCs w:val="24"/>
          <w:lang w:val="en-US" w:eastAsia="en-GB"/>
        </w:rPr>
        <w:t>needs</w:t>
      </w:r>
      <w:proofErr w:type="gramEnd"/>
      <w:r w:rsidRPr="00613636">
        <w:rPr>
          <w:rFonts w:ascii="Arial" w:eastAsiaTheme="minorEastAsia" w:hAnsi="Arial" w:cs="Arial"/>
          <w:sz w:val="24"/>
          <w:szCs w:val="24"/>
          <w:lang w:val="en-US" w:eastAsia="en-GB"/>
        </w:rPr>
        <w:t xml:space="preserve"> and outcomes in accordance with the Primary Legislation and Statutory Guidance Set out above.</w:t>
      </w:r>
    </w:p>
    <w:p w14:paraId="613BC362"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2.24</w:t>
      </w:r>
      <w:r w:rsidRPr="00613636">
        <w:rPr>
          <w:rFonts w:ascii="Arial" w:eastAsiaTheme="minorEastAsia" w:hAnsi="Arial" w:cs="Arial"/>
          <w:sz w:val="24"/>
          <w:szCs w:val="24"/>
          <w:lang w:val="en-US" w:eastAsia="en-GB"/>
        </w:rPr>
        <w:tab/>
        <w:t>Carer’s</w:t>
      </w:r>
      <w:r w:rsidR="006C761B" w:rsidRPr="00613636">
        <w:rPr>
          <w:rFonts w:ascii="Arial" w:eastAsiaTheme="minorEastAsia" w:hAnsi="Arial" w:cs="Arial"/>
          <w:sz w:val="24"/>
          <w:szCs w:val="24"/>
          <w:lang w:val="en-US" w:eastAsia="en-GB"/>
        </w:rPr>
        <w:t xml:space="preserve"> assessment conversations will not be covered in this guidance as the function is undertaken by the Carers Centre on behalf of Trafford Council.  Separate guidance will be produced to set out how Trafford Council will evidence how it has met its statutory duties in respect of carers.</w:t>
      </w:r>
    </w:p>
    <w:p w14:paraId="4CC36935"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2.25</w:t>
      </w:r>
      <w:r w:rsidRPr="00613636">
        <w:rPr>
          <w:rFonts w:ascii="Arial" w:eastAsiaTheme="minorEastAsia" w:hAnsi="Arial" w:cs="Arial"/>
          <w:sz w:val="24"/>
          <w:szCs w:val="24"/>
          <w:lang w:val="en-US" w:eastAsia="en-GB"/>
        </w:rPr>
        <w:tab/>
      </w:r>
      <w:r w:rsidR="006C761B" w:rsidRPr="00613636">
        <w:rPr>
          <w:rFonts w:ascii="Arial" w:eastAsiaTheme="minorEastAsia" w:hAnsi="Arial" w:cs="Arial"/>
          <w:b/>
          <w:sz w:val="24"/>
          <w:szCs w:val="24"/>
          <w:u w:val="single"/>
          <w:lang w:val="en-US" w:eastAsia="en-GB"/>
        </w:rPr>
        <w:t xml:space="preserve">(Assessment) </w:t>
      </w:r>
      <w:r w:rsidR="00A0194B">
        <w:rPr>
          <w:rFonts w:ascii="Arial" w:eastAsiaTheme="minorEastAsia" w:hAnsi="Arial" w:cs="Arial"/>
          <w:b/>
          <w:sz w:val="24"/>
          <w:szCs w:val="24"/>
          <w:u w:val="single"/>
          <w:lang w:val="en-US" w:eastAsia="en-GB"/>
        </w:rPr>
        <w:t>Let’s Talk</w:t>
      </w:r>
      <w:r w:rsidR="006C761B" w:rsidRPr="00613636">
        <w:rPr>
          <w:rFonts w:ascii="Arial" w:eastAsiaTheme="minorEastAsia" w:hAnsi="Arial" w:cs="Arial"/>
          <w:b/>
          <w:sz w:val="24"/>
          <w:szCs w:val="24"/>
          <w:u w:val="single"/>
          <w:lang w:val="en-US" w:eastAsia="en-GB"/>
        </w:rPr>
        <w:t xml:space="preserve"> 1</w:t>
      </w:r>
      <w:r w:rsidR="006C761B" w:rsidRPr="00613636">
        <w:rPr>
          <w:rFonts w:ascii="Arial" w:eastAsiaTheme="minorEastAsia" w:hAnsi="Arial" w:cs="Arial"/>
          <w:sz w:val="24"/>
          <w:szCs w:val="24"/>
          <w:lang w:val="en-US" w:eastAsia="en-GB"/>
        </w:rPr>
        <w:t xml:space="preserve"> </w:t>
      </w:r>
    </w:p>
    <w:p w14:paraId="7FA7F197"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2.26</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Is a proportionate assessment conversation and is concerned with connecting people to things that make their life work without the need to solely rely on state funded support (</w:t>
      </w:r>
      <w:proofErr w:type="gramStart"/>
      <w:r w:rsidR="006C761B" w:rsidRPr="00613636">
        <w:rPr>
          <w:rFonts w:ascii="Arial" w:eastAsiaTheme="minorEastAsia" w:hAnsi="Arial" w:cs="Arial"/>
          <w:sz w:val="24"/>
          <w:szCs w:val="24"/>
          <w:lang w:val="en-US" w:eastAsia="en-GB"/>
        </w:rPr>
        <w:t>e.g.</w:t>
      </w:r>
      <w:proofErr w:type="gramEnd"/>
      <w:r w:rsidR="006C761B" w:rsidRPr="00613636">
        <w:rPr>
          <w:rFonts w:ascii="Arial" w:eastAsiaTheme="minorEastAsia" w:hAnsi="Arial" w:cs="Arial"/>
          <w:sz w:val="24"/>
          <w:szCs w:val="24"/>
          <w:lang w:val="en-US" w:eastAsia="en-GB"/>
        </w:rPr>
        <w:t xml:space="preserve"> connection to community groups, other people in similar circumstances, a grab rail, etc. – whoever pays for it).  </w:t>
      </w:r>
    </w:p>
    <w:p w14:paraId="68EC17CD"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2.27</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Staff are reminded that they are empowered to have more than one </w:t>
      </w:r>
      <w:r w:rsidR="00A0194B">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1 to support the prevention of care and support needs.  </w:t>
      </w:r>
    </w:p>
    <w:p w14:paraId="445A0DAE"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2.28</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When using </w:t>
      </w:r>
      <w:r w:rsidR="00A0194B">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1 staff are - </w:t>
      </w:r>
    </w:p>
    <w:p w14:paraId="4DCBAFDD" w14:textId="77777777" w:rsidR="00613636" w:rsidRPr="00613636" w:rsidRDefault="006C761B" w:rsidP="00C31D70">
      <w:pPr>
        <w:pStyle w:val="ListParagraph"/>
        <w:numPr>
          <w:ilvl w:val="0"/>
          <w:numId w:val="22"/>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Helping individuals to build on their own strengths and those of their informal networks, whilst also helping them connect to their own communities so the focus is not on the individual’s eligibility for long term funded social care </w:t>
      </w:r>
      <w:proofErr w:type="gramStart"/>
      <w:r w:rsidRPr="00613636">
        <w:rPr>
          <w:rFonts w:ascii="Arial" w:eastAsiaTheme="minorEastAsia" w:hAnsi="Arial" w:cs="Arial"/>
          <w:sz w:val="24"/>
          <w:szCs w:val="24"/>
          <w:lang w:val="en-US" w:eastAsia="en-GB"/>
        </w:rPr>
        <w:t>support;</w:t>
      </w:r>
      <w:proofErr w:type="gramEnd"/>
    </w:p>
    <w:p w14:paraId="1A26A175" w14:textId="77777777" w:rsidR="00613636" w:rsidRPr="00613636" w:rsidRDefault="00613636" w:rsidP="00613636">
      <w:pPr>
        <w:pStyle w:val="ListParagraph"/>
        <w:ind w:left="1800" w:firstLine="0"/>
        <w:rPr>
          <w:rFonts w:ascii="Arial" w:eastAsiaTheme="minorEastAsia" w:hAnsi="Arial" w:cs="Arial"/>
          <w:sz w:val="24"/>
          <w:szCs w:val="24"/>
          <w:lang w:val="en-US" w:eastAsia="en-GB"/>
        </w:rPr>
      </w:pPr>
    </w:p>
    <w:p w14:paraId="570CB5C2" w14:textId="77777777" w:rsidR="00613636" w:rsidRPr="00613636" w:rsidRDefault="006C761B" w:rsidP="00C31D70">
      <w:pPr>
        <w:pStyle w:val="ListParagraph"/>
        <w:numPr>
          <w:ilvl w:val="0"/>
          <w:numId w:val="22"/>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Demonstrating how they are working to prevent, reduce, or delay n</w:t>
      </w:r>
      <w:r w:rsidR="00613636" w:rsidRPr="00613636">
        <w:rPr>
          <w:rFonts w:ascii="Arial" w:eastAsiaTheme="minorEastAsia" w:hAnsi="Arial" w:cs="Arial"/>
          <w:sz w:val="24"/>
          <w:szCs w:val="24"/>
          <w:lang w:val="en-US" w:eastAsia="en-GB"/>
        </w:rPr>
        <w:t xml:space="preserve">eeds for care and </w:t>
      </w:r>
      <w:proofErr w:type="gramStart"/>
      <w:r w:rsidR="00613636" w:rsidRPr="00613636">
        <w:rPr>
          <w:rFonts w:ascii="Arial" w:eastAsiaTheme="minorEastAsia" w:hAnsi="Arial" w:cs="Arial"/>
          <w:sz w:val="24"/>
          <w:szCs w:val="24"/>
          <w:lang w:val="en-US" w:eastAsia="en-GB"/>
        </w:rPr>
        <w:t>support;</w:t>
      </w:r>
      <w:proofErr w:type="gramEnd"/>
      <w:r w:rsidR="00613636" w:rsidRPr="00613636">
        <w:rPr>
          <w:rFonts w:ascii="Arial" w:eastAsiaTheme="minorEastAsia" w:hAnsi="Arial" w:cs="Arial"/>
          <w:sz w:val="24"/>
          <w:szCs w:val="24"/>
          <w:lang w:val="en-US" w:eastAsia="en-GB"/>
        </w:rPr>
        <w:t xml:space="preserve"> </w:t>
      </w:r>
    </w:p>
    <w:p w14:paraId="1DA5AC6B" w14:textId="77777777" w:rsidR="00613636" w:rsidRPr="00613636" w:rsidRDefault="00613636" w:rsidP="00613636">
      <w:pPr>
        <w:pStyle w:val="ListParagraph"/>
        <w:rPr>
          <w:rFonts w:ascii="Arial" w:eastAsiaTheme="minorEastAsia" w:hAnsi="Arial" w:cs="Arial"/>
          <w:sz w:val="24"/>
          <w:szCs w:val="24"/>
          <w:lang w:val="en-US" w:eastAsia="en-GB"/>
        </w:rPr>
      </w:pPr>
    </w:p>
    <w:p w14:paraId="77D44FA5" w14:textId="77777777" w:rsidR="00613636" w:rsidRPr="00613636" w:rsidRDefault="006C761B" w:rsidP="00C31D70">
      <w:pPr>
        <w:pStyle w:val="ListParagraph"/>
        <w:numPr>
          <w:ilvl w:val="0"/>
          <w:numId w:val="22"/>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Not acting as gatekeeper for accessing services, as it is concerned with understanding what will enable the person to live a ‘good life’ and facilitating that through community connections</w:t>
      </w:r>
      <w:r w:rsidR="00613636" w:rsidRPr="00613636">
        <w:rPr>
          <w:rFonts w:ascii="Arial" w:eastAsiaTheme="minorEastAsia" w:hAnsi="Arial" w:cs="Arial"/>
          <w:sz w:val="24"/>
          <w:szCs w:val="24"/>
          <w:lang w:val="en-US" w:eastAsia="en-GB"/>
        </w:rPr>
        <w:t>.</w:t>
      </w:r>
    </w:p>
    <w:p w14:paraId="270077C9" w14:textId="77777777" w:rsidR="00613636" w:rsidRPr="00613636" w:rsidRDefault="00613636" w:rsidP="00613636">
      <w:pPr>
        <w:pStyle w:val="ListParagraph"/>
        <w:rPr>
          <w:rFonts w:ascii="Arial" w:eastAsiaTheme="minorEastAsia" w:hAnsi="Arial" w:cs="Arial"/>
          <w:sz w:val="24"/>
          <w:szCs w:val="24"/>
          <w:lang w:val="en-US" w:eastAsia="en-GB"/>
        </w:rPr>
      </w:pPr>
    </w:p>
    <w:p w14:paraId="580023D3" w14:textId="77777777" w:rsidR="006C761B" w:rsidRPr="00613636" w:rsidRDefault="006C761B" w:rsidP="00C31D70">
      <w:pPr>
        <w:pStyle w:val="ListParagraph"/>
        <w:numPr>
          <w:ilvl w:val="0"/>
          <w:numId w:val="22"/>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Interested in finding out ‘what the person needs and what they want to do (outcomes) to get on with their life’</w:t>
      </w:r>
    </w:p>
    <w:p w14:paraId="186B2C46"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2.29</w:t>
      </w:r>
      <w:r w:rsidRPr="00613636">
        <w:rPr>
          <w:rFonts w:ascii="Arial" w:eastAsiaTheme="minorEastAsia" w:hAnsi="Arial" w:cs="Arial"/>
          <w:sz w:val="24"/>
          <w:szCs w:val="24"/>
          <w:lang w:val="en-US" w:eastAsia="en-GB"/>
        </w:rPr>
        <w:tab/>
      </w:r>
      <w:r w:rsidR="006C761B" w:rsidRPr="00613636">
        <w:rPr>
          <w:rFonts w:ascii="Arial" w:eastAsiaTheme="minorEastAsia" w:hAnsi="Arial" w:cs="Arial"/>
          <w:b/>
          <w:sz w:val="24"/>
          <w:szCs w:val="24"/>
          <w:u w:val="single"/>
          <w:lang w:val="en-US" w:eastAsia="en-GB"/>
        </w:rPr>
        <w:t xml:space="preserve">Decision making following </w:t>
      </w:r>
      <w:r w:rsidR="004F4CE6">
        <w:rPr>
          <w:rFonts w:ascii="Arial" w:eastAsiaTheme="minorEastAsia" w:hAnsi="Arial" w:cs="Arial"/>
          <w:b/>
          <w:sz w:val="24"/>
          <w:szCs w:val="24"/>
          <w:u w:val="single"/>
          <w:lang w:val="en-US" w:eastAsia="en-GB"/>
        </w:rPr>
        <w:t>Let’s Talk</w:t>
      </w:r>
      <w:r w:rsidR="006C761B" w:rsidRPr="00613636">
        <w:rPr>
          <w:rFonts w:ascii="Arial" w:eastAsiaTheme="minorEastAsia" w:hAnsi="Arial" w:cs="Arial"/>
          <w:b/>
          <w:sz w:val="24"/>
          <w:szCs w:val="24"/>
          <w:u w:val="single"/>
          <w:lang w:val="en-US" w:eastAsia="en-GB"/>
        </w:rPr>
        <w:t xml:space="preserve"> 1</w:t>
      </w:r>
      <w:r w:rsidR="006C761B" w:rsidRPr="00613636">
        <w:rPr>
          <w:rFonts w:ascii="Arial" w:eastAsiaTheme="minorEastAsia" w:hAnsi="Arial" w:cs="Arial"/>
          <w:sz w:val="24"/>
          <w:szCs w:val="24"/>
          <w:lang w:val="en-US" w:eastAsia="en-GB"/>
        </w:rPr>
        <w:t xml:space="preserve"> </w:t>
      </w:r>
    </w:p>
    <w:p w14:paraId="628E2C01"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2.30</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When discharging its statutory duties Trafford Council must ensure it can demonstrate it has provided an equitable response that is based on the individual’s presenting needs and relevant circumstances.  </w:t>
      </w:r>
    </w:p>
    <w:p w14:paraId="033B1382"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2.31</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Therefore when undertaking a proportionate (assessment, or reassessment) conversation in respect of an individual’s needs and circumstances</w:t>
      </w:r>
      <w:r w:rsidR="004F4CE6">
        <w:rPr>
          <w:rFonts w:ascii="Arial" w:eastAsiaTheme="minorEastAsia" w:hAnsi="Arial" w:cs="Arial"/>
          <w:sz w:val="24"/>
          <w:szCs w:val="24"/>
          <w:lang w:val="en-US" w:eastAsia="en-GB"/>
        </w:rPr>
        <w:t>,</w:t>
      </w:r>
      <w:r w:rsidR="006C761B" w:rsidRPr="00613636">
        <w:rPr>
          <w:rFonts w:ascii="Arial" w:eastAsiaTheme="minorEastAsia" w:hAnsi="Arial" w:cs="Arial"/>
          <w:sz w:val="24"/>
          <w:szCs w:val="24"/>
          <w:lang w:val="en-US" w:eastAsia="en-GB"/>
        </w:rPr>
        <w:t xml:space="preserve"> social care officers must ensure that they undertake a </w:t>
      </w:r>
      <w:proofErr w:type="gramStart"/>
      <w:r w:rsidR="006C761B" w:rsidRPr="00613636">
        <w:rPr>
          <w:rFonts w:ascii="Arial" w:eastAsiaTheme="minorEastAsia" w:hAnsi="Arial" w:cs="Arial"/>
          <w:sz w:val="24"/>
          <w:szCs w:val="24"/>
          <w:lang w:val="en-US" w:eastAsia="en-GB"/>
        </w:rPr>
        <w:t>strengths</w:t>
      </w:r>
      <w:proofErr w:type="gramEnd"/>
      <w:r w:rsidR="006C761B" w:rsidRPr="00613636">
        <w:rPr>
          <w:rFonts w:ascii="Arial" w:eastAsiaTheme="minorEastAsia" w:hAnsi="Arial" w:cs="Arial"/>
          <w:sz w:val="24"/>
          <w:szCs w:val="24"/>
          <w:lang w:val="en-US" w:eastAsia="en-GB"/>
        </w:rPr>
        <w:t xml:space="preserve"> based </w:t>
      </w:r>
      <w:r w:rsidR="004F4CE6">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1. </w:t>
      </w:r>
    </w:p>
    <w:p w14:paraId="0C682058"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2.32</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This will enable Trafford Council to demonstrate the actions it has taken to build upon individual’s strengths, evidence the support that is available from the person’s informal networks, and the community resources we have been able to connect the individual to. </w:t>
      </w:r>
    </w:p>
    <w:p w14:paraId="11AD99B4" w14:textId="77777777" w:rsidR="006C761B" w:rsidRPr="00613636" w:rsidRDefault="00613636" w:rsidP="006C761B">
      <w:p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2.33</w:t>
      </w:r>
      <w:r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To ensure compliance with the relevant Legislation and annual statutory returns (Short and Long Term - SALT) in respect of assessments and reassessments, social care officers discharging this function on behalf of Trafford Council will need to ensure they document the following on the </w:t>
      </w:r>
      <w:r w:rsidR="004F4CE6">
        <w:rPr>
          <w:rFonts w:ascii="Arial" w:eastAsiaTheme="minorEastAsia" w:hAnsi="Arial" w:cs="Arial"/>
          <w:sz w:val="24"/>
          <w:szCs w:val="24"/>
          <w:lang w:val="en-US" w:eastAsia="en-GB"/>
        </w:rPr>
        <w:t>Let’s Talk</w:t>
      </w:r>
      <w:r w:rsidR="006C761B" w:rsidRPr="00613636">
        <w:rPr>
          <w:rFonts w:ascii="Arial" w:eastAsiaTheme="minorEastAsia" w:hAnsi="Arial" w:cs="Arial"/>
          <w:sz w:val="24"/>
          <w:szCs w:val="24"/>
          <w:lang w:val="en-US" w:eastAsia="en-GB"/>
        </w:rPr>
        <w:t xml:space="preserve"> 1 Proforma (in Liquid Logic). </w:t>
      </w:r>
    </w:p>
    <w:p w14:paraId="4BEE4EAB" w14:textId="77777777" w:rsidR="00613636" w:rsidRPr="006C0F1F" w:rsidRDefault="006C761B" w:rsidP="003D6158">
      <w:pPr>
        <w:pStyle w:val="ListParagraph"/>
        <w:numPr>
          <w:ilvl w:val="0"/>
          <w:numId w:val="47"/>
        </w:numPr>
        <w:rPr>
          <w:rFonts w:ascii="Arial" w:eastAsiaTheme="minorEastAsia" w:hAnsi="Arial" w:cs="Arial"/>
          <w:sz w:val="24"/>
          <w:szCs w:val="24"/>
          <w:lang w:val="en-US" w:eastAsia="en-GB"/>
        </w:rPr>
      </w:pPr>
      <w:r w:rsidRPr="003D6158">
        <w:rPr>
          <w:rFonts w:ascii="Arial" w:eastAsiaTheme="minorEastAsia" w:hAnsi="Arial" w:cs="Arial"/>
          <w:sz w:val="24"/>
          <w:szCs w:val="24"/>
          <w:lang w:val="en-US" w:eastAsia="en-GB"/>
        </w:rPr>
        <w:t>The presenting needs of the individual (</w:t>
      </w:r>
      <w:proofErr w:type="gramStart"/>
      <w:r w:rsidRPr="003D6158">
        <w:rPr>
          <w:rFonts w:ascii="Arial" w:eastAsiaTheme="minorEastAsia" w:hAnsi="Arial" w:cs="Arial"/>
          <w:sz w:val="24"/>
          <w:szCs w:val="24"/>
          <w:lang w:val="en-US" w:eastAsia="en-GB"/>
        </w:rPr>
        <w:t>e.g.</w:t>
      </w:r>
      <w:proofErr w:type="gramEnd"/>
      <w:r w:rsidRPr="003D6158">
        <w:rPr>
          <w:rFonts w:ascii="Arial" w:eastAsiaTheme="minorEastAsia" w:hAnsi="Arial" w:cs="Arial"/>
          <w:sz w:val="24"/>
          <w:szCs w:val="24"/>
          <w:lang w:val="en-US" w:eastAsia="en-GB"/>
        </w:rPr>
        <w:t xml:space="preserve"> the issue(s) that the individual is seeking support with</w:t>
      </w:r>
      <w:r w:rsidRPr="004F4CE6">
        <w:rPr>
          <w:rFonts w:ascii="Arial" w:eastAsiaTheme="minorEastAsia" w:hAnsi="Arial" w:cs="Arial"/>
          <w:sz w:val="24"/>
          <w:szCs w:val="24"/>
          <w:lang w:val="en-US" w:eastAsia="en-GB"/>
        </w:rPr>
        <w:t>)</w:t>
      </w:r>
      <w:r w:rsidR="002A1685" w:rsidRPr="004F4CE6">
        <w:rPr>
          <w:rFonts w:ascii="Arial" w:eastAsiaTheme="minorEastAsia" w:hAnsi="Arial" w:cs="Arial"/>
          <w:sz w:val="24"/>
          <w:szCs w:val="24"/>
          <w:lang w:val="en-US" w:eastAsia="en-GB"/>
        </w:rPr>
        <w:t>, this may include needs that require urgent action from Trafford Council as it relates to self-neglect, hoarding, failure to gain ac</w:t>
      </w:r>
      <w:r w:rsidR="00C81115" w:rsidRPr="006C0F1F">
        <w:rPr>
          <w:rFonts w:ascii="Arial" w:eastAsiaTheme="minorEastAsia" w:hAnsi="Arial" w:cs="Arial"/>
          <w:sz w:val="24"/>
          <w:szCs w:val="24"/>
          <w:lang w:val="en-US" w:eastAsia="en-GB"/>
        </w:rPr>
        <w:t>cess and</w:t>
      </w:r>
      <w:r w:rsidR="002A1685" w:rsidRPr="006C0F1F">
        <w:rPr>
          <w:rFonts w:ascii="Arial" w:eastAsiaTheme="minorEastAsia" w:hAnsi="Arial" w:cs="Arial"/>
          <w:sz w:val="24"/>
          <w:szCs w:val="24"/>
          <w:lang w:val="en-US" w:eastAsia="en-GB"/>
        </w:rPr>
        <w:t xml:space="preserve"> there are concerns for the persons welfare, or the unwise decision making of the individual places them as significant harm and potential risk of death;</w:t>
      </w:r>
    </w:p>
    <w:p w14:paraId="104CE13C" w14:textId="77777777" w:rsidR="003D6158" w:rsidRPr="004F4CE6" w:rsidRDefault="003D6158" w:rsidP="003D6158">
      <w:pPr>
        <w:pStyle w:val="ListParagraph"/>
        <w:ind w:left="1437" w:firstLine="0"/>
        <w:rPr>
          <w:rFonts w:ascii="Arial" w:eastAsiaTheme="minorEastAsia" w:hAnsi="Arial" w:cs="Arial"/>
          <w:sz w:val="24"/>
          <w:szCs w:val="24"/>
          <w:lang w:val="en-US" w:eastAsia="en-GB"/>
        </w:rPr>
      </w:pPr>
    </w:p>
    <w:p w14:paraId="70697430" w14:textId="77777777" w:rsidR="00613636" w:rsidRPr="003D6158" w:rsidRDefault="006C761B" w:rsidP="003D6158">
      <w:pPr>
        <w:pStyle w:val="ListParagraph"/>
        <w:numPr>
          <w:ilvl w:val="0"/>
          <w:numId w:val="47"/>
        </w:numPr>
        <w:rPr>
          <w:rFonts w:ascii="Arial" w:eastAsiaTheme="minorEastAsia" w:hAnsi="Arial" w:cs="Arial"/>
          <w:sz w:val="24"/>
          <w:szCs w:val="24"/>
          <w:lang w:val="en-US" w:eastAsia="en-GB"/>
        </w:rPr>
      </w:pPr>
      <w:r w:rsidRPr="003D6158">
        <w:rPr>
          <w:rFonts w:ascii="Arial" w:eastAsiaTheme="minorEastAsia" w:hAnsi="Arial" w:cs="Arial"/>
          <w:sz w:val="24"/>
          <w:szCs w:val="24"/>
          <w:lang w:val="en-US" w:eastAsia="en-GB"/>
        </w:rPr>
        <w:t xml:space="preserve">The issues that individuals want to </w:t>
      </w:r>
      <w:proofErr w:type="gramStart"/>
      <w:r w:rsidRPr="003D6158">
        <w:rPr>
          <w:rFonts w:ascii="Arial" w:eastAsiaTheme="minorEastAsia" w:hAnsi="Arial" w:cs="Arial"/>
          <w:sz w:val="24"/>
          <w:szCs w:val="24"/>
          <w:lang w:val="en-US" w:eastAsia="en-GB"/>
        </w:rPr>
        <w:t>discuss</w:t>
      </w:r>
      <w:proofErr w:type="gramEnd"/>
      <w:r w:rsidRPr="003D6158">
        <w:rPr>
          <w:rFonts w:ascii="Arial" w:eastAsiaTheme="minorEastAsia" w:hAnsi="Arial" w:cs="Arial"/>
          <w:sz w:val="24"/>
          <w:szCs w:val="24"/>
          <w:lang w:val="en-US" w:eastAsia="en-GB"/>
        </w:rPr>
        <w:t xml:space="preserve"> and other information known to the Local Authority (e.</w:t>
      </w:r>
      <w:r w:rsidR="00613636" w:rsidRPr="003D6158">
        <w:rPr>
          <w:rFonts w:ascii="Arial" w:eastAsiaTheme="minorEastAsia" w:hAnsi="Arial" w:cs="Arial"/>
          <w:sz w:val="24"/>
          <w:szCs w:val="24"/>
          <w:lang w:val="en-US" w:eastAsia="en-GB"/>
        </w:rPr>
        <w:t>g. the relevant circumstances);</w:t>
      </w:r>
    </w:p>
    <w:p w14:paraId="189B5AE3" w14:textId="77777777" w:rsidR="003D6158" w:rsidRDefault="003D6158" w:rsidP="003D6158">
      <w:pPr>
        <w:pStyle w:val="ListParagraph"/>
        <w:ind w:left="1800" w:firstLine="0"/>
        <w:rPr>
          <w:rFonts w:ascii="Arial" w:eastAsiaTheme="minorEastAsia" w:hAnsi="Arial" w:cs="Arial"/>
          <w:sz w:val="24"/>
          <w:szCs w:val="24"/>
          <w:lang w:val="en-US" w:eastAsia="en-GB"/>
        </w:rPr>
      </w:pPr>
    </w:p>
    <w:p w14:paraId="1AFA7D46" w14:textId="77777777" w:rsidR="006C761B" w:rsidRPr="00613636" w:rsidRDefault="003D6158" w:rsidP="00C31D70">
      <w:pPr>
        <w:pStyle w:val="ListParagraph"/>
        <w:numPr>
          <w:ilvl w:val="0"/>
          <w:numId w:val="23"/>
        </w:numPr>
        <w:rPr>
          <w:rFonts w:ascii="Arial" w:eastAsiaTheme="minorEastAsia" w:hAnsi="Arial" w:cs="Arial"/>
          <w:sz w:val="24"/>
          <w:szCs w:val="24"/>
          <w:lang w:val="en-US" w:eastAsia="en-GB"/>
        </w:rPr>
      </w:pPr>
      <w:r>
        <w:rPr>
          <w:rFonts w:ascii="Arial" w:eastAsiaTheme="minorEastAsia" w:hAnsi="Arial" w:cs="Arial"/>
          <w:sz w:val="24"/>
          <w:szCs w:val="24"/>
          <w:lang w:val="en-US" w:eastAsia="en-GB"/>
        </w:rPr>
        <w:t>T</w:t>
      </w:r>
      <w:r w:rsidR="006C761B" w:rsidRPr="00613636">
        <w:rPr>
          <w:rFonts w:ascii="Arial" w:eastAsiaTheme="minorEastAsia" w:hAnsi="Arial" w:cs="Arial"/>
          <w:sz w:val="24"/>
          <w:szCs w:val="24"/>
          <w:lang w:val="en-US" w:eastAsia="en-GB"/>
        </w:rPr>
        <w:t>he individual’s description of their own wellbeing (</w:t>
      </w:r>
      <w:proofErr w:type="gramStart"/>
      <w:r w:rsidR="006C761B" w:rsidRPr="00613636">
        <w:rPr>
          <w:rFonts w:ascii="Arial" w:eastAsiaTheme="minorEastAsia" w:hAnsi="Arial" w:cs="Arial"/>
          <w:sz w:val="24"/>
          <w:szCs w:val="24"/>
          <w:lang w:val="en-US" w:eastAsia="en-GB"/>
        </w:rPr>
        <w:t>e.g.</w:t>
      </w:r>
      <w:proofErr w:type="gramEnd"/>
      <w:r w:rsidR="006C761B" w:rsidRPr="00613636">
        <w:rPr>
          <w:rFonts w:ascii="Arial" w:eastAsiaTheme="minorEastAsia" w:hAnsi="Arial" w:cs="Arial"/>
          <w:sz w:val="24"/>
          <w:szCs w:val="24"/>
          <w:lang w:val="en-US" w:eastAsia="en-GB"/>
        </w:rPr>
        <w:t xml:space="preserve"> the outcomes the person is seeking to achieve / how they want to live their life, which must include consideration for the individuals safety); </w:t>
      </w:r>
    </w:p>
    <w:p w14:paraId="16A4B2DC" w14:textId="77777777" w:rsidR="00613636" w:rsidRPr="00613636" w:rsidRDefault="00613636" w:rsidP="00613636">
      <w:pPr>
        <w:pStyle w:val="ListParagraph"/>
        <w:ind w:left="1800" w:firstLine="0"/>
        <w:rPr>
          <w:rFonts w:ascii="Arial" w:eastAsiaTheme="minorEastAsia" w:hAnsi="Arial" w:cs="Arial"/>
          <w:sz w:val="24"/>
          <w:szCs w:val="24"/>
          <w:lang w:val="en-US" w:eastAsia="en-GB"/>
        </w:rPr>
      </w:pPr>
    </w:p>
    <w:p w14:paraId="476E5FE3" w14:textId="77777777" w:rsidR="006C761B" w:rsidRPr="00613636" w:rsidRDefault="006C761B" w:rsidP="00C31D70">
      <w:pPr>
        <w:pStyle w:val="ListParagraph"/>
        <w:numPr>
          <w:ilvl w:val="0"/>
          <w:numId w:val="23"/>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The actions that have been agreed with the individual and undertaken in response to the presenting needs and relevant circumstances (this must include the </w:t>
      </w:r>
      <w:proofErr w:type="gramStart"/>
      <w:r w:rsidRPr="00613636">
        <w:rPr>
          <w:rFonts w:ascii="Arial" w:eastAsiaTheme="minorEastAsia" w:hAnsi="Arial" w:cs="Arial"/>
          <w:sz w:val="24"/>
          <w:szCs w:val="24"/>
          <w:lang w:val="en-US" w:eastAsia="en-GB"/>
        </w:rPr>
        <w:t>individuals</w:t>
      </w:r>
      <w:proofErr w:type="gramEnd"/>
      <w:r w:rsidRPr="00613636">
        <w:rPr>
          <w:rFonts w:ascii="Arial" w:eastAsiaTheme="minorEastAsia" w:hAnsi="Arial" w:cs="Arial"/>
          <w:sz w:val="24"/>
          <w:szCs w:val="24"/>
          <w:lang w:val="en-US" w:eastAsia="en-GB"/>
        </w:rPr>
        <w:t xml:space="preserve"> strengths, their informal networks and community based responses that we have reconnected the individual to); </w:t>
      </w:r>
    </w:p>
    <w:p w14:paraId="7061699E" w14:textId="77777777" w:rsidR="00613636" w:rsidRPr="00613636" w:rsidRDefault="00613636" w:rsidP="00613636">
      <w:pPr>
        <w:pStyle w:val="ListParagraph"/>
        <w:ind w:left="1800" w:firstLine="0"/>
        <w:rPr>
          <w:rFonts w:ascii="Arial" w:eastAsiaTheme="minorEastAsia" w:hAnsi="Arial" w:cs="Arial"/>
          <w:sz w:val="24"/>
          <w:szCs w:val="24"/>
          <w:lang w:val="en-US" w:eastAsia="en-GB"/>
        </w:rPr>
      </w:pPr>
    </w:p>
    <w:p w14:paraId="641DD0A7" w14:textId="77777777" w:rsidR="006C761B" w:rsidRPr="00613636" w:rsidRDefault="006C761B" w:rsidP="00C31D70">
      <w:pPr>
        <w:pStyle w:val="ListParagraph"/>
        <w:numPr>
          <w:ilvl w:val="0"/>
          <w:numId w:val="23"/>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The outcome of the conversation and conclusion of agreed actions - If there are no ongoing presenting needs Trafford Council has effectively discharged its statutory duties and has no ongoing role with the individual concerned. If there remains a presentation of need the social care officer will need to consider what actions are required (including further conversations). </w:t>
      </w:r>
    </w:p>
    <w:p w14:paraId="66DA730D" w14:textId="77777777" w:rsidR="006C761B" w:rsidRPr="00613636" w:rsidRDefault="003D6158"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2.34</w:t>
      </w:r>
      <w:r w:rsidR="00613636" w:rsidRPr="00613636">
        <w:rPr>
          <w:rFonts w:ascii="Arial" w:eastAsiaTheme="minorEastAsia" w:hAnsi="Arial" w:cs="Arial"/>
          <w:sz w:val="24"/>
          <w:szCs w:val="24"/>
          <w:lang w:val="en-US" w:eastAsia="en-GB"/>
        </w:rPr>
        <w:tab/>
      </w:r>
      <w:r w:rsidR="006C761B" w:rsidRPr="00613636">
        <w:rPr>
          <w:rFonts w:ascii="Arial" w:eastAsiaTheme="minorEastAsia" w:hAnsi="Arial" w:cs="Arial"/>
          <w:sz w:val="24"/>
          <w:szCs w:val="24"/>
          <w:lang w:val="en-US" w:eastAsia="en-GB"/>
        </w:rPr>
        <w:t xml:space="preserve">Where individuals are in receipt of a social care funded package of support and conversation 1 </w:t>
      </w:r>
      <w:proofErr w:type="gramStart"/>
      <w:r w:rsidR="006C761B" w:rsidRPr="00613636">
        <w:rPr>
          <w:rFonts w:ascii="Arial" w:eastAsiaTheme="minorEastAsia" w:hAnsi="Arial" w:cs="Arial"/>
          <w:sz w:val="24"/>
          <w:szCs w:val="24"/>
          <w:lang w:val="en-US" w:eastAsia="en-GB"/>
        </w:rPr>
        <w:t>evidences</w:t>
      </w:r>
      <w:proofErr w:type="gramEnd"/>
      <w:r w:rsidR="006C761B" w:rsidRPr="00613636">
        <w:rPr>
          <w:rFonts w:ascii="Arial" w:eastAsiaTheme="minorEastAsia" w:hAnsi="Arial" w:cs="Arial"/>
          <w:sz w:val="24"/>
          <w:szCs w:val="24"/>
          <w:lang w:val="en-US" w:eastAsia="en-GB"/>
        </w:rPr>
        <w:t xml:space="preserve"> that the individuals needs and outcomes can be met in a different way / changes are made to the level of social care funding that is provided. Social care officers will be required to evidence the following on </w:t>
      </w:r>
      <w:r w:rsidR="004F4CE6">
        <w:rPr>
          <w:rFonts w:ascii="Arial" w:eastAsiaTheme="minorEastAsia" w:hAnsi="Arial" w:cs="Arial"/>
          <w:sz w:val="24"/>
          <w:szCs w:val="24"/>
          <w:lang w:val="en-US" w:eastAsia="en-GB"/>
        </w:rPr>
        <w:t>the Let’s Talk</w:t>
      </w:r>
      <w:r w:rsidR="006C761B" w:rsidRPr="00613636">
        <w:rPr>
          <w:rFonts w:ascii="Arial" w:eastAsiaTheme="minorEastAsia" w:hAnsi="Arial" w:cs="Arial"/>
          <w:sz w:val="24"/>
          <w:szCs w:val="24"/>
          <w:lang w:val="en-US" w:eastAsia="en-GB"/>
        </w:rPr>
        <w:t xml:space="preserve"> 1 Proforma – </w:t>
      </w:r>
    </w:p>
    <w:p w14:paraId="657CB880" w14:textId="77777777" w:rsidR="00613636" w:rsidRPr="00613636" w:rsidRDefault="006C761B" w:rsidP="00C31D70">
      <w:pPr>
        <w:pStyle w:val="ListParagraph"/>
        <w:numPr>
          <w:ilvl w:val="0"/>
          <w:numId w:val="24"/>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Adults with Mental Capacity for the issue and time specific decision - changes have been made in consultation with the individual who has the mental capacity to make decisions in respect of how their care and support needs should be met and the outcomes they are </w:t>
      </w:r>
      <w:proofErr w:type="gramStart"/>
      <w:r w:rsidRPr="00613636">
        <w:rPr>
          <w:rFonts w:ascii="Arial" w:eastAsiaTheme="minorEastAsia" w:hAnsi="Arial" w:cs="Arial"/>
          <w:sz w:val="24"/>
          <w:szCs w:val="24"/>
          <w:lang w:val="en-US" w:eastAsia="en-GB"/>
        </w:rPr>
        <w:t>seeking;</w:t>
      </w:r>
      <w:proofErr w:type="gramEnd"/>
      <w:r w:rsidR="00613636" w:rsidRPr="00613636">
        <w:rPr>
          <w:rFonts w:ascii="Arial" w:eastAsiaTheme="minorEastAsia" w:hAnsi="Arial" w:cs="Arial"/>
          <w:sz w:val="24"/>
          <w:szCs w:val="24"/>
          <w:lang w:val="en-US" w:eastAsia="en-GB"/>
        </w:rPr>
        <w:t xml:space="preserve"> </w:t>
      </w:r>
    </w:p>
    <w:p w14:paraId="7CBEED39" w14:textId="77777777" w:rsidR="00613636" w:rsidRPr="00613636" w:rsidRDefault="00613636" w:rsidP="00613636">
      <w:pPr>
        <w:pStyle w:val="ListParagraph"/>
        <w:ind w:left="1800" w:firstLine="0"/>
        <w:rPr>
          <w:rFonts w:ascii="Arial" w:eastAsiaTheme="minorEastAsia" w:hAnsi="Arial" w:cs="Arial"/>
          <w:sz w:val="24"/>
          <w:szCs w:val="24"/>
          <w:lang w:val="en-US" w:eastAsia="en-GB"/>
        </w:rPr>
      </w:pPr>
    </w:p>
    <w:p w14:paraId="439FA509" w14:textId="77777777" w:rsidR="00DE2AA6" w:rsidRPr="00FA5210" w:rsidRDefault="006C761B" w:rsidP="00C31D70">
      <w:pPr>
        <w:pStyle w:val="ListParagraph"/>
        <w:numPr>
          <w:ilvl w:val="0"/>
          <w:numId w:val="24"/>
        </w:numPr>
        <w:rPr>
          <w:rFonts w:ascii="Arial" w:eastAsiaTheme="minorEastAsia" w:hAnsi="Arial" w:cs="Arial"/>
          <w:sz w:val="24"/>
          <w:szCs w:val="24"/>
          <w:lang w:val="en-US" w:eastAsia="en-GB"/>
        </w:rPr>
      </w:pPr>
      <w:r w:rsidRPr="00613636">
        <w:rPr>
          <w:rFonts w:ascii="Arial" w:eastAsiaTheme="minorEastAsia" w:hAnsi="Arial" w:cs="Arial"/>
          <w:sz w:val="24"/>
          <w:szCs w:val="24"/>
          <w:lang w:val="en-US" w:eastAsia="en-GB"/>
        </w:rPr>
        <w:t xml:space="preserve">Adults without Mental Capacity for the issue and time specific decision - Changes have been made following a best interest decision that evidences all of the relevant circumstances that have been considered as part of the </w:t>
      </w:r>
      <w:proofErr w:type="gramStart"/>
      <w:r w:rsidRPr="00613636">
        <w:rPr>
          <w:rFonts w:ascii="Arial" w:eastAsiaTheme="minorEastAsia" w:hAnsi="Arial" w:cs="Arial"/>
          <w:sz w:val="24"/>
          <w:szCs w:val="24"/>
          <w:lang w:val="en-US" w:eastAsia="en-GB"/>
        </w:rPr>
        <w:t xml:space="preserve">decision </w:t>
      </w:r>
      <w:r w:rsidRPr="00DE2AA6">
        <w:rPr>
          <w:rFonts w:ascii="Arial" w:eastAsiaTheme="minorEastAsia" w:hAnsi="Arial" w:cs="Arial"/>
          <w:sz w:val="24"/>
          <w:szCs w:val="24"/>
          <w:lang w:val="en-US" w:eastAsia="en-GB"/>
        </w:rPr>
        <w:t>making</w:t>
      </w:r>
      <w:proofErr w:type="gramEnd"/>
      <w:r w:rsidRPr="00DE2AA6">
        <w:rPr>
          <w:rFonts w:ascii="Arial" w:eastAsiaTheme="minorEastAsia" w:hAnsi="Arial" w:cs="Arial"/>
          <w:sz w:val="24"/>
          <w:szCs w:val="24"/>
          <w:lang w:val="en-US" w:eastAsia="en-GB"/>
        </w:rPr>
        <w:t xml:space="preserve"> process. NB staff are reminded of the duty to provide an IMCA or Care Act Advocate under specific circumstances and should refer back to the statutory guidance for further information if in </w:t>
      </w:r>
      <w:proofErr w:type="gramStart"/>
      <w:r w:rsidRPr="00DE2AA6">
        <w:rPr>
          <w:rFonts w:ascii="Arial" w:eastAsiaTheme="minorEastAsia" w:hAnsi="Arial" w:cs="Arial"/>
          <w:sz w:val="24"/>
          <w:szCs w:val="24"/>
          <w:lang w:val="en-US" w:eastAsia="en-GB"/>
        </w:rPr>
        <w:t>doubt;</w:t>
      </w:r>
      <w:proofErr w:type="gramEnd"/>
      <w:r w:rsidRPr="00DE2AA6">
        <w:rPr>
          <w:rFonts w:ascii="Arial" w:eastAsiaTheme="minorEastAsia" w:hAnsi="Arial" w:cs="Arial"/>
          <w:sz w:val="24"/>
          <w:szCs w:val="24"/>
          <w:lang w:val="en-US" w:eastAsia="en-GB"/>
        </w:rPr>
        <w:t xml:space="preserve"> </w:t>
      </w:r>
    </w:p>
    <w:p w14:paraId="5E8B1186" w14:textId="77777777" w:rsidR="00DE2AA6" w:rsidRPr="00DE2AA6" w:rsidRDefault="00DE2AA6" w:rsidP="00DE2AA6">
      <w:pPr>
        <w:pStyle w:val="ListParagraph"/>
        <w:ind w:left="1800" w:firstLine="0"/>
        <w:rPr>
          <w:rFonts w:ascii="Arial" w:eastAsiaTheme="minorEastAsia" w:hAnsi="Arial" w:cs="Arial"/>
          <w:sz w:val="24"/>
          <w:szCs w:val="24"/>
          <w:lang w:val="en-US" w:eastAsia="en-GB"/>
        </w:rPr>
      </w:pPr>
    </w:p>
    <w:p w14:paraId="182C37EB" w14:textId="77777777" w:rsidR="006C761B" w:rsidRPr="00DE2AA6" w:rsidRDefault="004F4CE6" w:rsidP="00C31D70">
      <w:pPr>
        <w:pStyle w:val="ListParagraph"/>
        <w:numPr>
          <w:ilvl w:val="1"/>
          <w:numId w:val="26"/>
        </w:numPr>
        <w:rPr>
          <w:rFonts w:ascii="Arial" w:eastAsiaTheme="minorEastAsia" w:hAnsi="Arial" w:cs="Arial"/>
          <w:sz w:val="24"/>
          <w:szCs w:val="24"/>
          <w:lang w:val="en-US" w:eastAsia="en-GB"/>
        </w:rPr>
      </w:pPr>
      <w:r>
        <w:rPr>
          <w:rFonts w:ascii="Arial" w:eastAsiaTheme="minorEastAsia" w:hAnsi="Arial" w:cs="Arial"/>
          <w:b/>
          <w:sz w:val="24"/>
          <w:szCs w:val="24"/>
          <w:u w:val="single"/>
          <w:lang w:val="en-US" w:eastAsia="en-GB"/>
        </w:rPr>
        <w:t>Let’s Talk</w:t>
      </w:r>
      <w:r w:rsidR="006C761B" w:rsidRPr="00DE2AA6">
        <w:rPr>
          <w:rFonts w:ascii="Arial" w:eastAsiaTheme="minorEastAsia" w:hAnsi="Arial" w:cs="Arial"/>
          <w:b/>
          <w:sz w:val="24"/>
          <w:szCs w:val="24"/>
          <w:u w:val="single"/>
          <w:lang w:val="en-US" w:eastAsia="en-GB"/>
        </w:rPr>
        <w:t xml:space="preserve"> 2 and Crisis</w:t>
      </w:r>
    </w:p>
    <w:p w14:paraId="7369FDF9" w14:textId="77777777" w:rsidR="00DE2AA6" w:rsidRPr="00DE2AA6" w:rsidRDefault="00DE2AA6" w:rsidP="00DE2AA6">
      <w:pPr>
        <w:pStyle w:val="ListParagraph"/>
        <w:ind w:left="1077" w:firstLine="0"/>
        <w:rPr>
          <w:rFonts w:ascii="Arial" w:eastAsiaTheme="minorEastAsia" w:hAnsi="Arial" w:cs="Arial"/>
          <w:sz w:val="24"/>
          <w:szCs w:val="24"/>
          <w:lang w:val="en-US" w:eastAsia="en-GB"/>
        </w:rPr>
      </w:pPr>
    </w:p>
    <w:p w14:paraId="44411DDC" w14:textId="77777777" w:rsidR="00DE2AA6" w:rsidRPr="00DE2AA6" w:rsidRDefault="006C761B" w:rsidP="00C31D70">
      <w:pPr>
        <w:pStyle w:val="ListParagraph"/>
        <w:numPr>
          <w:ilvl w:val="0"/>
          <w:numId w:val="25"/>
        </w:num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 xml:space="preserve">Secs 3,6,7,22, 23, 74 and schedule 3 of the Care Act 2014 deal with a) duties to cooperate and b) integration to promote </w:t>
      </w:r>
      <w:proofErr w:type="gramStart"/>
      <w:r w:rsidRPr="00DE2AA6">
        <w:rPr>
          <w:rFonts w:ascii="Arial" w:eastAsiaTheme="minorEastAsia" w:hAnsi="Arial" w:cs="Arial"/>
          <w:sz w:val="24"/>
          <w:szCs w:val="24"/>
          <w:lang w:val="en-US" w:eastAsia="en-GB"/>
        </w:rPr>
        <w:t>wellbeing;</w:t>
      </w:r>
      <w:proofErr w:type="gramEnd"/>
      <w:r w:rsidRPr="00DE2AA6">
        <w:rPr>
          <w:rFonts w:ascii="Arial" w:eastAsiaTheme="minorEastAsia" w:hAnsi="Arial" w:cs="Arial"/>
          <w:sz w:val="24"/>
          <w:szCs w:val="24"/>
          <w:lang w:val="en-US" w:eastAsia="en-GB"/>
        </w:rPr>
        <w:t xml:space="preserve"> </w:t>
      </w:r>
    </w:p>
    <w:p w14:paraId="11236A0D" w14:textId="77777777" w:rsidR="00DE2AA6" w:rsidRPr="00DE2AA6" w:rsidRDefault="00DE2AA6" w:rsidP="00DE2AA6">
      <w:pPr>
        <w:pStyle w:val="ListParagraph"/>
        <w:ind w:left="1437" w:firstLine="0"/>
        <w:rPr>
          <w:rFonts w:ascii="Arial" w:eastAsiaTheme="minorEastAsia" w:hAnsi="Arial" w:cs="Arial"/>
          <w:sz w:val="24"/>
          <w:szCs w:val="24"/>
          <w:lang w:val="en-US" w:eastAsia="en-GB"/>
        </w:rPr>
      </w:pPr>
    </w:p>
    <w:p w14:paraId="16A82222" w14:textId="77777777" w:rsidR="006C761B" w:rsidRPr="00DE2AA6" w:rsidRDefault="006C761B" w:rsidP="00C31D70">
      <w:pPr>
        <w:pStyle w:val="ListParagraph"/>
        <w:numPr>
          <w:ilvl w:val="0"/>
          <w:numId w:val="25"/>
        </w:num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Guidance in Chapter 15, Care and Support Guidance 2014</w:t>
      </w:r>
    </w:p>
    <w:p w14:paraId="4B3228AD" w14:textId="77777777" w:rsidR="00DE2AA6" w:rsidRPr="00DE2AA6" w:rsidRDefault="00DE2AA6" w:rsidP="00DE2AA6">
      <w:pPr>
        <w:pStyle w:val="ListParagraph"/>
        <w:ind w:left="1437" w:firstLine="0"/>
        <w:rPr>
          <w:rFonts w:ascii="Arial" w:eastAsiaTheme="minorEastAsia" w:hAnsi="Arial" w:cs="Arial"/>
          <w:sz w:val="24"/>
          <w:szCs w:val="24"/>
          <w:lang w:val="en-US" w:eastAsia="en-GB"/>
        </w:rPr>
      </w:pPr>
    </w:p>
    <w:p w14:paraId="5E4F42C6" w14:textId="77777777" w:rsidR="00DE2AA6" w:rsidRPr="00DE2AA6" w:rsidRDefault="006C761B" w:rsidP="00C31D70">
      <w:pPr>
        <w:pStyle w:val="ListParagraph"/>
        <w:numPr>
          <w:ilvl w:val="0"/>
          <w:numId w:val="25"/>
        </w:num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 xml:space="preserve">Para 15.4, duty to cooperate to promote wellbeing, prevent or delay needs arising, and to improve the quality of care and </w:t>
      </w:r>
      <w:proofErr w:type="gramStart"/>
      <w:r w:rsidRPr="00DE2AA6">
        <w:rPr>
          <w:rFonts w:ascii="Arial" w:eastAsiaTheme="minorEastAsia" w:hAnsi="Arial" w:cs="Arial"/>
          <w:sz w:val="24"/>
          <w:szCs w:val="24"/>
          <w:lang w:val="en-US" w:eastAsia="en-GB"/>
        </w:rPr>
        <w:t>support;</w:t>
      </w:r>
      <w:proofErr w:type="gramEnd"/>
    </w:p>
    <w:p w14:paraId="21C17C2D" w14:textId="77777777" w:rsidR="00DE2AA6" w:rsidRPr="00DE2AA6" w:rsidRDefault="00DE2AA6" w:rsidP="00DE2AA6">
      <w:pPr>
        <w:pStyle w:val="ListParagraph"/>
        <w:ind w:left="1437" w:firstLine="0"/>
        <w:rPr>
          <w:rFonts w:ascii="Arial" w:eastAsiaTheme="minorEastAsia" w:hAnsi="Arial" w:cs="Arial"/>
          <w:sz w:val="24"/>
          <w:szCs w:val="24"/>
          <w:lang w:val="en-US" w:eastAsia="en-GB"/>
        </w:rPr>
      </w:pPr>
    </w:p>
    <w:p w14:paraId="16C58073" w14:textId="77777777" w:rsidR="006C761B" w:rsidRPr="00DE2AA6" w:rsidRDefault="006C761B" w:rsidP="00C31D70">
      <w:pPr>
        <w:pStyle w:val="ListParagraph"/>
        <w:numPr>
          <w:ilvl w:val="0"/>
          <w:numId w:val="25"/>
        </w:num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 xml:space="preserve">Covers health, housing, </w:t>
      </w:r>
      <w:proofErr w:type="gramStart"/>
      <w:r w:rsidRPr="00DE2AA6">
        <w:rPr>
          <w:rFonts w:ascii="Arial" w:eastAsiaTheme="minorEastAsia" w:hAnsi="Arial" w:cs="Arial"/>
          <w:sz w:val="24"/>
          <w:szCs w:val="24"/>
          <w:lang w:val="en-US" w:eastAsia="en-GB"/>
        </w:rPr>
        <w:t>welfare</w:t>
      </w:r>
      <w:proofErr w:type="gramEnd"/>
      <w:r w:rsidRPr="00DE2AA6">
        <w:rPr>
          <w:rFonts w:ascii="Arial" w:eastAsiaTheme="minorEastAsia" w:hAnsi="Arial" w:cs="Arial"/>
          <w:sz w:val="24"/>
          <w:szCs w:val="24"/>
          <w:lang w:val="en-US" w:eastAsia="en-GB"/>
        </w:rPr>
        <w:t xml:space="preserve"> and employment.</w:t>
      </w:r>
    </w:p>
    <w:p w14:paraId="31DD74CD" w14:textId="77777777" w:rsidR="006C761B" w:rsidRPr="00DE2AA6" w:rsidRDefault="00DE2AA6" w:rsidP="006C761B">
      <w:p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2.38</w:t>
      </w:r>
      <w:r w:rsidRPr="00DE2AA6">
        <w:rPr>
          <w:rFonts w:ascii="Arial" w:eastAsiaTheme="minorEastAsia" w:hAnsi="Arial" w:cs="Arial"/>
          <w:sz w:val="24"/>
          <w:szCs w:val="24"/>
          <w:lang w:val="en-US" w:eastAsia="en-GB"/>
        </w:rPr>
        <w:tab/>
      </w:r>
      <w:r w:rsidR="006C761B" w:rsidRPr="00DE2AA6">
        <w:rPr>
          <w:rFonts w:ascii="Arial" w:eastAsiaTheme="minorEastAsia" w:hAnsi="Arial" w:cs="Arial"/>
          <w:b/>
          <w:sz w:val="24"/>
          <w:szCs w:val="24"/>
          <w:u w:val="single"/>
          <w:lang w:val="en-US" w:eastAsia="en-GB"/>
        </w:rPr>
        <w:t xml:space="preserve">(Assessment) </w:t>
      </w:r>
      <w:r w:rsidR="006C0F1F">
        <w:rPr>
          <w:rFonts w:ascii="Arial" w:eastAsiaTheme="minorEastAsia" w:hAnsi="Arial" w:cs="Arial"/>
          <w:b/>
          <w:sz w:val="24"/>
          <w:szCs w:val="24"/>
          <w:u w:val="single"/>
          <w:lang w:val="en-US" w:eastAsia="en-GB"/>
        </w:rPr>
        <w:t>Let’s Talk</w:t>
      </w:r>
      <w:r w:rsidR="006C761B" w:rsidRPr="00DE2AA6">
        <w:rPr>
          <w:rFonts w:ascii="Arial" w:eastAsiaTheme="minorEastAsia" w:hAnsi="Arial" w:cs="Arial"/>
          <w:b/>
          <w:sz w:val="24"/>
          <w:szCs w:val="24"/>
          <w:u w:val="single"/>
          <w:lang w:val="en-US" w:eastAsia="en-GB"/>
        </w:rPr>
        <w:t xml:space="preserve"> 2</w:t>
      </w:r>
      <w:r w:rsidR="006C761B" w:rsidRPr="00DE2AA6">
        <w:rPr>
          <w:rFonts w:ascii="Arial" w:eastAsiaTheme="minorEastAsia" w:hAnsi="Arial" w:cs="Arial"/>
          <w:sz w:val="24"/>
          <w:szCs w:val="24"/>
          <w:lang w:val="en-US" w:eastAsia="en-GB"/>
        </w:rPr>
        <w:t xml:space="preserve"> </w:t>
      </w:r>
    </w:p>
    <w:p w14:paraId="17D698B8" w14:textId="77777777" w:rsidR="006C761B" w:rsidRPr="00DE2AA6" w:rsidRDefault="00DE2AA6" w:rsidP="006C761B">
      <w:p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2.39</w:t>
      </w:r>
      <w:r w:rsidRPr="00DE2AA6">
        <w:rPr>
          <w:rFonts w:ascii="Arial" w:eastAsiaTheme="minorEastAsia" w:hAnsi="Arial" w:cs="Arial"/>
          <w:sz w:val="24"/>
          <w:szCs w:val="24"/>
          <w:lang w:val="en-US" w:eastAsia="en-GB"/>
        </w:rPr>
        <w:tab/>
      </w:r>
      <w:r w:rsidR="006C761B" w:rsidRPr="00DE2AA6">
        <w:rPr>
          <w:rFonts w:ascii="Arial" w:eastAsiaTheme="minorEastAsia" w:hAnsi="Arial" w:cs="Arial"/>
          <w:sz w:val="24"/>
          <w:szCs w:val="24"/>
          <w:lang w:val="en-US" w:eastAsia="en-GB"/>
        </w:rPr>
        <w:t xml:space="preserve">When an individual’s circumstances mean they have reached a point of crisis and an immediate response is required, staff must undertake </w:t>
      </w:r>
      <w:r w:rsidR="004F4CE6">
        <w:rPr>
          <w:rFonts w:ascii="Arial" w:eastAsiaTheme="minorEastAsia" w:hAnsi="Arial" w:cs="Arial"/>
          <w:sz w:val="24"/>
          <w:szCs w:val="24"/>
          <w:lang w:val="en-US" w:eastAsia="en-GB"/>
        </w:rPr>
        <w:t xml:space="preserve">Let’s Talk </w:t>
      </w:r>
      <w:r w:rsidR="006C761B" w:rsidRPr="00DE2AA6">
        <w:rPr>
          <w:rFonts w:ascii="Arial" w:eastAsiaTheme="minorEastAsia" w:hAnsi="Arial" w:cs="Arial"/>
          <w:sz w:val="24"/>
          <w:szCs w:val="24"/>
          <w:lang w:val="en-US" w:eastAsia="en-GB"/>
        </w:rPr>
        <w:t xml:space="preserve">2.  </w:t>
      </w:r>
    </w:p>
    <w:p w14:paraId="1EAD7FD2" w14:textId="77777777" w:rsidR="006C761B" w:rsidRPr="00DE2AA6" w:rsidRDefault="00DE2AA6" w:rsidP="006C761B">
      <w:p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2.40</w:t>
      </w:r>
      <w:r w:rsidRPr="00DE2AA6">
        <w:rPr>
          <w:rFonts w:ascii="Arial" w:eastAsiaTheme="minorEastAsia" w:hAnsi="Arial" w:cs="Arial"/>
          <w:sz w:val="24"/>
          <w:szCs w:val="24"/>
          <w:lang w:val="en-US" w:eastAsia="en-GB"/>
        </w:rPr>
        <w:tab/>
      </w:r>
      <w:r w:rsidR="006C761B" w:rsidRPr="00DE2AA6">
        <w:rPr>
          <w:rFonts w:ascii="Arial" w:eastAsiaTheme="minorEastAsia" w:hAnsi="Arial" w:cs="Arial"/>
          <w:sz w:val="24"/>
          <w:szCs w:val="24"/>
          <w:lang w:val="en-US" w:eastAsia="en-GB"/>
        </w:rPr>
        <w:t>This will ensure social care officers understand what is causing the crisis, what needs to change immediately, and how they will work with the individual to enable those changes to happen wherever possible.</w:t>
      </w:r>
    </w:p>
    <w:p w14:paraId="010D5EE1" w14:textId="77777777" w:rsidR="00334889" w:rsidRDefault="00DE2AA6" w:rsidP="00DE2AA6">
      <w:pPr>
        <w:rPr>
          <w:rFonts w:ascii="Arial" w:eastAsiaTheme="minorEastAsia" w:hAnsi="Arial" w:cs="Arial"/>
          <w:sz w:val="24"/>
          <w:szCs w:val="24"/>
          <w:lang w:val="en-US" w:eastAsia="en-GB"/>
        </w:rPr>
      </w:pPr>
      <w:r w:rsidRPr="00DE2AA6">
        <w:rPr>
          <w:rFonts w:ascii="Arial" w:eastAsiaTheme="minorEastAsia" w:hAnsi="Arial" w:cs="Arial"/>
          <w:sz w:val="24"/>
          <w:szCs w:val="24"/>
          <w:lang w:val="en-US" w:eastAsia="en-GB"/>
        </w:rPr>
        <w:t>2.41</w:t>
      </w:r>
      <w:r w:rsidRPr="00DE2AA6">
        <w:rPr>
          <w:rFonts w:ascii="Arial" w:eastAsiaTheme="minorEastAsia" w:hAnsi="Arial" w:cs="Arial"/>
          <w:sz w:val="24"/>
          <w:szCs w:val="24"/>
          <w:lang w:val="en-US" w:eastAsia="en-GB"/>
        </w:rPr>
        <w:tab/>
      </w:r>
      <w:r w:rsidR="006C761B" w:rsidRPr="00DE2AA6">
        <w:rPr>
          <w:rFonts w:ascii="Arial" w:eastAsiaTheme="minorEastAsia" w:hAnsi="Arial" w:cs="Arial"/>
          <w:sz w:val="24"/>
          <w:szCs w:val="24"/>
          <w:lang w:val="en-US" w:eastAsia="en-GB"/>
        </w:rPr>
        <w:t>This conversation assessment is concerned with putting a plan together shaped by the key things that need to immediately change to help create stabilit</w:t>
      </w:r>
      <w:r w:rsidR="00334889">
        <w:rPr>
          <w:rFonts w:ascii="Arial" w:eastAsiaTheme="minorEastAsia" w:hAnsi="Arial" w:cs="Arial"/>
          <w:sz w:val="24"/>
          <w:szCs w:val="24"/>
          <w:lang w:val="en-US" w:eastAsia="en-GB"/>
        </w:rPr>
        <w:t>y in an individual’s life.</w:t>
      </w:r>
    </w:p>
    <w:p w14:paraId="78FD8B11" w14:textId="77777777" w:rsidR="00334889" w:rsidRDefault="00334889" w:rsidP="00FA5210">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2.42</w:t>
      </w:r>
      <w:r>
        <w:rPr>
          <w:rFonts w:ascii="Arial" w:eastAsiaTheme="minorEastAsia" w:hAnsi="Arial" w:cs="Arial"/>
          <w:sz w:val="24"/>
          <w:szCs w:val="24"/>
          <w:lang w:val="en-US" w:eastAsia="en-GB"/>
        </w:rPr>
        <w:tab/>
      </w:r>
      <w:r w:rsidR="006C761B" w:rsidRPr="00DE2AA6">
        <w:rPr>
          <w:rFonts w:ascii="Arial" w:eastAsiaTheme="minorEastAsia" w:hAnsi="Arial" w:cs="Arial"/>
          <w:sz w:val="24"/>
          <w:szCs w:val="24"/>
          <w:lang w:val="en-US" w:eastAsia="en-GB"/>
        </w:rPr>
        <w:t>If these things don’t happen it is recognized the individual will experience an immediate decrease in their mental and physical wellbeing, this includes actions required (under safeguarding adults processes) to help prevent abuse or</w:t>
      </w:r>
      <w:r w:rsidR="00DE2AA6">
        <w:rPr>
          <w:rFonts w:ascii="Arial" w:eastAsiaTheme="minorEastAsia" w:hAnsi="Arial" w:cs="Arial"/>
          <w:sz w:val="24"/>
          <w:szCs w:val="24"/>
          <w:lang w:val="en-US" w:eastAsia="en-GB"/>
        </w:rPr>
        <w:t xml:space="preserve"> neglect, and the loss of life.</w:t>
      </w:r>
    </w:p>
    <w:p w14:paraId="31CD0742" w14:textId="77777777" w:rsidR="006C761B" w:rsidRPr="00DE2AA6"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2.43</w:t>
      </w:r>
      <w:r w:rsidR="00DE2AA6" w:rsidRPr="00DE2AA6">
        <w:rPr>
          <w:rFonts w:ascii="Arial" w:eastAsiaTheme="minorEastAsia" w:hAnsi="Arial" w:cs="Arial"/>
          <w:sz w:val="24"/>
          <w:szCs w:val="24"/>
          <w:lang w:val="en-US" w:eastAsia="en-GB"/>
        </w:rPr>
        <w:tab/>
      </w:r>
      <w:r w:rsidR="006C761B" w:rsidRPr="00DE2AA6">
        <w:rPr>
          <w:rFonts w:ascii="Arial" w:eastAsiaTheme="minorEastAsia" w:hAnsi="Arial" w:cs="Arial"/>
          <w:sz w:val="24"/>
          <w:szCs w:val="24"/>
          <w:lang w:val="en-US" w:eastAsia="en-GB"/>
        </w:rPr>
        <w:t xml:space="preserve">When using </w:t>
      </w:r>
      <w:r w:rsidR="004F4CE6">
        <w:rPr>
          <w:rFonts w:ascii="Arial" w:eastAsiaTheme="minorEastAsia" w:hAnsi="Arial" w:cs="Arial"/>
          <w:sz w:val="24"/>
          <w:szCs w:val="24"/>
          <w:lang w:val="en-US" w:eastAsia="en-GB"/>
        </w:rPr>
        <w:t>Let’s Talk</w:t>
      </w:r>
      <w:r w:rsidR="006C761B" w:rsidRPr="00DE2AA6">
        <w:rPr>
          <w:rFonts w:ascii="Arial" w:eastAsiaTheme="minorEastAsia" w:hAnsi="Arial" w:cs="Arial"/>
          <w:sz w:val="24"/>
          <w:szCs w:val="24"/>
          <w:lang w:val="en-US" w:eastAsia="en-GB"/>
        </w:rPr>
        <w:t xml:space="preserve"> 2 staff will ensure - </w:t>
      </w:r>
    </w:p>
    <w:p w14:paraId="219C4C90" w14:textId="77777777" w:rsidR="006C761B"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starting point of the conversation is what needs to happen today / </w:t>
      </w:r>
      <w:proofErr w:type="gramStart"/>
      <w:r w:rsidRPr="00334889">
        <w:rPr>
          <w:rFonts w:ascii="Arial" w:eastAsiaTheme="minorEastAsia" w:hAnsi="Arial" w:cs="Arial"/>
          <w:sz w:val="24"/>
          <w:szCs w:val="24"/>
          <w:lang w:val="en-US" w:eastAsia="en-GB"/>
        </w:rPr>
        <w:t>tomorrow;</w:t>
      </w:r>
      <w:proofErr w:type="gramEnd"/>
      <w:r w:rsidRPr="00334889">
        <w:rPr>
          <w:rFonts w:ascii="Arial" w:eastAsiaTheme="minorEastAsia" w:hAnsi="Arial" w:cs="Arial"/>
          <w:sz w:val="24"/>
          <w:szCs w:val="24"/>
          <w:lang w:val="en-US" w:eastAsia="en-GB"/>
        </w:rPr>
        <w:t xml:space="preserve"> </w:t>
      </w:r>
    </w:p>
    <w:p w14:paraId="04320523" w14:textId="77777777" w:rsidR="00334889" w:rsidRPr="00334889" w:rsidRDefault="00334889" w:rsidP="00334889">
      <w:pPr>
        <w:pStyle w:val="ListParagraph"/>
        <w:ind w:left="1800" w:firstLine="0"/>
        <w:rPr>
          <w:rFonts w:ascii="Arial" w:eastAsiaTheme="minorEastAsia" w:hAnsi="Arial" w:cs="Arial"/>
          <w:sz w:val="24"/>
          <w:szCs w:val="24"/>
          <w:lang w:val="en-US" w:eastAsia="en-GB"/>
        </w:rPr>
      </w:pPr>
    </w:p>
    <w:p w14:paraId="0DFBB482" w14:textId="77777777" w:rsidR="00334889" w:rsidRPr="00334889"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Interventions and plans are time limited usually between 1 and 8 </w:t>
      </w:r>
      <w:proofErr w:type="gramStart"/>
      <w:r w:rsidRPr="00334889">
        <w:rPr>
          <w:rFonts w:ascii="Arial" w:eastAsiaTheme="minorEastAsia" w:hAnsi="Arial" w:cs="Arial"/>
          <w:sz w:val="24"/>
          <w:szCs w:val="24"/>
          <w:lang w:val="en-US" w:eastAsia="en-GB"/>
        </w:rPr>
        <w:t>weeks;</w:t>
      </w:r>
      <w:proofErr w:type="gramEnd"/>
    </w:p>
    <w:p w14:paraId="0C4899D3" w14:textId="77777777" w:rsidR="00334889" w:rsidRDefault="00334889" w:rsidP="00334889">
      <w:pPr>
        <w:pStyle w:val="ListParagraph"/>
        <w:ind w:left="1800" w:firstLine="0"/>
        <w:rPr>
          <w:rFonts w:ascii="Arial" w:eastAsiaTheme="minorEastAsia" w:hAnsi="Arial" w:cs="Arial"/>
          <w:sz w:val="24"/>
          <w:szCs w:val="24"/>
          <w:lang w:val="en-US" w:eastAsia="en-GB"/>
        </w:rPr>
      </w:pPr>
    </w:p>
    <w:p w14:paraId="5841E8C6" w14:textId="77777777" w:rsidR="006C761B" w:rsidRPr="00334889"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No </w:t>
      </w:r>
      <w:proofErr w:type="gramStart"/>
      <w:r w:rsidRPr="00334889">
        <w:rPr>
          <w:rFonts w:ascii="Arial" w:eastAsiaTheme="minorEastAsia" w:hAnsi="Arial" w:cs="Arial"/>
          <w:sz w:val="24"/>
          <w:szCs w:val="24"/>
          <w:lang w:val="en-US" w:eastAsia="en-GB"/>
        </w:rPr>
        <w:t>long term</w:t>
      </w:r>
      <w:proofErr w:type="gramEnd"/>
      <w:r w:rsidRPr="00334889">
        <w:rPr>
          <w:rFonts w:ascii="Arial" w:eastAsiaTheme="minorEastAsia" w:hAnsi="Arial" w:cs="Arial"/>
          <w:sz w:val="24"/>
          <w:szCs w:val="24"/>
          <w:lang w:val="en-US" w:eastAsia="en-GB"/>
        </w:rPr>
        <w:t xml:space="preserve"> plans are made as the intervention is in response to an immediate presenting crisis, which does not provide an accurate picture of an individual’s needs and outcomes;</w:t>
      </w:r>
    </w:p>
    <w:p w14:paraId="738BEBD0" w14:textId="77777777" w:rsidR="00334889" w:rsidRDefault="00334889" w:rsidP="00334889">
      <w:pPr>
        <w:pStyle w:val="ListParagraph"/>
        <w:ind w:left="1800" w:firstLine="0"/>
        <w:rPr>
          <w:rFonts w:ascii="Arial" w:eastAsiaTheme="minorEastAsia" w:hAnsi="Arial" w:cs="Arial"/>
          <w:sz w:val="24"/>
          <w:szCs w:val="24"/>
          <w:lang w:val="en-US" w:eastAsia="en-GB"/>
        </w:rPr>
      </w:pPr>
    </w:p>
    <w:p w14:paraId="59E27C61" w14:textId="77777777" w:rsidR="00334889" w:rsidRPr="00334889"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If the plan is not working this must be ended with a new one being developed in consultation with the </w:t>
      </w:r>
      <w:proofErr w:type="gramStart"/>
      <w:r w:rsidRPr="00334889">
        <w:rPr>
          <w:rFonts w:ascii="Arial" w:eastAsiaTheme="minorEastAsia" w:hAnsi="Arial" w:cs="Arial"/>
          <w:sz w:val="24"/>
          <w:szCs w:val="24"/>
          <w:lang w:val="en-US" w:eastAsia="en-GB"/>
        </w:rPr>
        <w:t>individual;</w:t>
      </w:r>
      <w:proofErr w:type="gramEnd"/>
      <w:r w:rsidR="00334889" w:rsidRPr="00334889">
        <w:rPr>
          <w:rFonts w:ascii="Arial" w:eastAsiaTheme="minorEastAsia" w:hAnsi="Arial" w:cs="Arial"/>
          <w:sz w:val="24"/>
          <w:szCs w:val="24"/>
          <w:lang w:val="en-US" w:eastAsia="en-GB"/>
        </w:rPr>
        <w:t xml:space="preserve"> </w:t>
      </w:r>
    </w:p>
    <w:p w14:paraId="60CA6BC7" w14:textId="77777777" w:rsidR="00334889" w:rsidRDefault="00334889" w:rsidP="00334889">
      <w:pPr>
        <w:pStyle w:val="ListParagraph"/>
        <w:ind w:left="1800" w:firstLine="0"/>
        <w:rPr>
          <w:rFonts w:ascii="Arial" w:eastAsiaTheme="minorEastAsia" w:hAnsi="Arial" w:cs="Arial"/>
          <w:sz w:val="24"/>
          <w:szCs w:val="24"/>
          <w:lang w:val="en-US" w:eastAsia="en-GB"/>
        </w:rPr>
      </w:pPr>
    </w:p>
    <w:p w14:paraId="5095A9A1" w14:textId="77777777" w:rsidR="00334889" w:rsidRPr="00334889"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Staff can have several consecutive </w:t>
      </w:r>
      <w:r w:rsidR="009A63C4">
        <w:rPr>
          <w:rFonts w:ascii="Arial" w:eastAsiaTheme="minorEastAsia" w:hAnsi="Arial" w:cs="Arial"/>
          <w:sz w:val="24"/>
          <w:szCs w:val="24"/>
          <w:lang w:val="en-US" w:eastAsia="en-GB"/>
        </w:rPr>
        <w:t>Let’s Talk</w:t>
      </w:r>
      <w:r w:rsidRPr="00334889">
        <w:rPr>
          <w:rFonts w:ascii="Arial" w:eastAsiaTheme="minorEastAsia" w:hAnsi="Arial" w:cs="Arial"/>
          <w:sz w:val="24"/>
          <w:szCs w:val="24"/>
          <w:lang w:val="en-US" w:eastAsia="en-GB"/>
        </w:rPr>
        <w:t xml:space="preserve"> 2 plans while trying to find a way of </w:t>
      </w:r>
      <w:proofErr w:type="spellStart"/>
      <w:r w:rsidR="005D141F">
        <w:rPr>
          <w:rFonts w:ascii="Arial" w:eastAsiaTheme="minorEastAsia" w:hAnsi="Arial" w:cs="Arial"/>
          <w:sz w:val="24"/>
          <w:szCs w:val="24"/>
          <w:lang w:val="en-US" w:eastAsia="en-GB"/>
        </w:rPr>
        <w:t>stabilisi</w:t>
      </w:r>
      <w:r w:rsidR="005D141F" w:rsidRPr="00334889">
        <w:rPr>
          <w:rFonts w:ascii="Arial" w:eastAsiaTheme="minorEastAsia" w:hAnsi="Arial" w:cs="Arial"/>
          <w:sz w:val="24"/>
          <w:szCs w:val="24"/>
          <w:lang w:val="en-US" w:eastAsia="en-GB"/>
        </w:rPr>
        <w:t>ng</w:t>
      </w:r>
      <w:proofErr w:type="spellEnd"/>
      <w:r w:rsidRPr="00334889">
        <w:rPr>
          <w:rFonts w:ascii="Arial" w:eastAsiaTheme="minorEastAsia" w:hAnsi="Arial" w:cs="Arial"/>
          <w:sz w:val="24"/>
          <w:szCs w:val="24"/>
          <w:lang w:val="en-US" w:eastAsia="en-GB"/>
        </w:rPr>
        <w:t xml:space="preserve"> someone’s </w:t>
      </w:r>
      <w:proofErr w:type="gramStart"/>
      <w:r w:rsidRPr="00334889">
        <w:rPr>
          <w:rFonts w:ascii="Arial" w:eastAsiaTheme="minorEastAsia" w:hAnsi="Arial" w:cs="Arial"/>
          <w:sz w:val="24"/>
          <w:szCs w:val="24"/>
          <w:lang w:val="en-US" w:eastAsia="en-GB"/>
        </w:rPr>
        <w:t>life;</w:t>
      </w:r>
      <w:proofErr w:type="gramEnd"/>
      <w:r w:rsidR="00334889" w:rsidRPr="00334889">
        <w:rPr>
          <w:rFonts w:ascii="Arial" w:eastAsiaTheme="minorEastAsia" w:hAnsi="Arial" w:cs="Arial"/>
          <w:sz w:val="24"/>
          <w:szCs w:val="24"/>
          <w:lang w:val="en-US" w:eastAsia="en-GB"/>
        </w:rPr>
        <w:t xml:space="preserve"> </w:t>
      </w:r>
    </w:p>
    <w:p w14:paraId="18995464" w14:textId="77777777" w:rsidR="00334889" w:rsidRDefault="00334889" w:rsidP="00334889">
      <w:pPr>
        <w:pStyle w:val="ListParagraph"/>
        <w:ind w:left="1800" w:firstLine="0"/>
        <w:rPr>
          <w:rFonts w:ascii="Arial" w:eastAsiaTheme="minorEastAsia" w:hAnsi="Arial" w:cs="Arial"/>
          <w:sz w:val="24"/>
          <w:szCs w:val="24"/>
          <w:lang w:val="en-US" w:eastAsia="en-GB"/>
        </w:rPr>
      </w:pPr>
    </w:p>
    <w:p w14:paraId="4D473E12" w14:textId="77777777" w:rsidR="00334889" w:rsidRDefault="006C761B" w:rsidP="00C31D70">
      <w:pPr>
        <w:pStyle w:val="ListParagraph"/>
        <w:numPr>
          <w:ilvl w:val="0"/>
          <w:numId w:val="27"/>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Where a funded response is needed long term planning must not take </w:t>
      </w:r>
      <w:proofErr w:type="gramStart"/>
      <w:r w:rsidRPr="00334889">
        <w:rPr>
          <w:rFonts w:ascii="Arial" w:eastAsiaTheme="minorEastAsia" w:hAnsi="Arial" w:cs="Arial"/>
          <w:sz w:val="24"/>
          <w:szCs w:val="24"/>
          <w:lang w:val="en-US" w:eastAsia="en-GB"/>
        </w:rPr>
        <w:t>place;</w:t>
      </w:r>
      <w:proofErr w:type="gramEnd"/>
      <w:r w:rsidRPr="00334889">
        <w:rPr>
          <w:rFonts w:ascii="Arial" w:eastAsiaTheme="minorEastAsia" w:hAnsi="Arial" w:cs="Arial"/>
          <w:sz w:val="24"/>
          <w:szCs w:val="24"/>
          <w:lang w:val="en-US" w:eastAsia="en-GB"/>
        </w:rPr>
        <w:t xml:space="preserve"> </w:t>
      </w:r>
    </w:p>
    <w:p w14:paraId="412505CA" w14:textId="77777777" w:rsidR="002A1685" w:rsidRPr="002A1685" w:rsidRDefault="002A1685" w:rsidP="002A1685">
      <w:pPr>
        <w:pStyle w:val="ListParagraph"/>
        <w:rPr>
          <w:rFonts w:ascii="Arial" w:eastAsiaTheme="minorEastAsia" w:hAnsi="Arial" w:cs="Arial"/>
          <w:sz w:val="24"/>
          <w:szCs w:val="24"/>
          <w:lang w:val="en-US" w:eastAsia="en-GB"/>
        </w:rPr>
      </w:pPr>
    </w:p>
    <w:p w14:paraId="445BFAA3" w14:textId="77777777" w:rsidR="002A1685" w:rsidRPr="00334889" w:rsidRDefault="002A1685" w:rsidP="00C31D70">
      <w:pPr>
        <w:pStyle w:val="ListParagraph"/>
        <w:numPr>
          <w:ilvl w:val="0"/>
          <w:numId w:val="27"/>
        </w:numPr>
        <w:rPr>
          <w:rFonts w:ascii="Arial" w:eastAsiaTheme="minorEastAsia" w:hAnsi="Arial" w:cs="Arial"/>
          <w:sz w:val="24"/>
          <w:szCs w:val="24"/>
          <w:lang w:val="en-US" w:eastAsia="en-GB"/>
        </w:rPr>
      </w:pPr>
      <w:r>
        <w:rPr>
          <w:rFonts w:ascii="Arial" w:eastAsiaTheme="minorEastAsia" w:hAnsi="Arial" w:cs="Arial"/>
          <w:sz w:val="24"/>
          <w:szCs w:val="24"/>
          <w:lang w:val="en-US" w:eastAsia="en-GB"/>
        </w:rPr>
        <w:t>When considering the</w:t>
      </w:r>
      <w:r w:rsidRPr="00613636">
        <w:rPr>
          <w:rFonts w:ascii="Arial" w:eastAsiaTheme="minorEastAsia" w:hAnsi="Arial" w:cs="Arial"/>
          <w:sz w:val="24"/>
          <w:szCs w:val="24"/>
          <w:lang w:val="en-US" w:eastAsia="en-GB"/>
        </w:rPr>
        <w:t xml:space="preserve"> presenting needs of the individual (</w:t>
      </w:r>
      <w:proofErr w:type="gramStart"/>
      <w:r w:rsidRPr="00613636">
        <w:rPr>
          <w:rFonts w:ascii="Arial" w:eastAsiaTheme="minorEastAsia" w:hAnsi="Arial" w:cs="Arial"/>
          <w:sz w:val="24"/>
          <w:szCs w:val="24"/>
          <w:lang w:val="en-US" w:eastAsia="en-GB"/>
        </w:rPr>
        <w:t>e.g.</w:t>
      </w:r>
      <w:proofErr w:type="gramEnd"/>
      <w:r w:rsidRPr="00613636">
        <w:rPr>
          <w:rFonts w:ascii="Arial" w:eastAsiaTheme="minorEastAsia" w:hAnsi="Arial" w:cs="Arial"/>
          <w:sz w:val="24"/>
          <w:szCs w:val="24"/>
          <w:lang w:val="en-US" w:eastAsia="en-GB"/>
        </w:rPr>
        <w:t xml:space="preserve"> the issue(s) that the individual is seeking support with)</w:t>
      </w:r>
      <w:r>
        <w:rPr>
          <w:rFonts w:ascii="Arial" w:eastAsiaTheme="minorEastAsia" w:hAnsi="Arial" w:cs="Arial"/>
          <w:sz w:val="24"/>
          <w:szCs w:val="24"/>
          <w:lang w:val="en-US" w:eastAsia="en-GB"/>
        </w:rPr>
        <w:t xml:space="preserve">, </w:t>
      </w:r>
      <w:r w:rsidRPr="006C0F1F">
        <w:rPr>
          <w:rFonts w:ascii="Arial" w:eastAsiaTheme="minorEastAsia" w:hAnsi="Arial" w:cs="Arial"/>
          <w:sz w:val="24"/>
          <w:szCs w:val="24"/>
          <w:lang w:val="en-US" w:eastAsia="en-GB"/>
        </w:rPr>
        <w:t xml:space="preserve">this may include needs that require urgent action from Trafford Council as it relates to self-neglect, hoarding, failure to gain access </w:t>
      </w:r>
      <w:r w:rsidR="006F62C6" w:rsidRPr="006C0F1F">
        <w:rPr>
          <w:rFonts w:ascii="Arial" w:eastAsiaTheme="minorEastAsia" w:hAnsi="Arial" w:cs="Arial"/>
          <w:sz w:val="24"/>
          <w:szCs w:val="24"/>
          <w:lang w:val="en-US" w:eastAsia="en-GB"/>
        </w:rPr>
        <w:t>and</w:t>
      </w:r>
      <w:r w:rsidRPr="006C0F1F">
        <w:rPr>
          <w:rFonts w:ascii="Arial" w:eastAsiaTheme="minorEastAsia" w:hAnsi="Arial" w:cs="Arial"/>
          <w:sz w:val="24"/>
          <w:szCs w:val="24"/>
          <w:lang w:val="en-US" w:eastAsia="en-GB"/>
        </w:rPr>
        <w:t xml:space="preserve"> there are concerns for the persons welfare, or the unwise decision making of the individual places them as significant harm and potential risk of death</w:t>
      </w:r>
    </w:p>
    <w:p w14:paraId="17AB1A68" w14:textId="77777777" w:rsidR="006C761B" w:rsidRPr="00334889" w:rsidRDefault="00334889" w:rsidP="00334889">
      <w:p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2.44</w:t>
      </w:r>
      <w:r w:rsidRPr="00334889">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The plan must be kept under review with the individual and it should not be allowed to drift without scrutiny as this could result in </w:t>
      </w:r>
      <w:r>
        <w:rPr>
          <w:rFonts w:ascii="Arial" w:eastAsiaTheme="minorEastAsia" w:hAnsi="Arial" w:cs="Arial"/>
          <w:sz w:val="24"/>
          <w:szCs w:val="24"/>
          <w:lang w:val="en-US" w:eastAsia="en-GB"/>
        </w:rPr>
        <w:t>-</w:t>
      </w:r>
    </w:p>
    <w:p w14:paraId="1A20BD6F" w14:textId="77777777" w:rsidR="00334889" w:rsidRPr="006F62C6" w:rsidRDefault="006C761B" w:rsidP="006F62C6">
      <w:pPr>
        <w:pStyle w:val="ListParagraph"/>
        <w:numPr>
          <w:ilvl w:val="0"/>
          <w:numId w:val="28"/>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level of risk </w:t>
      </w:r>
      <w:proofErr w:type="gramStart"/>
      <w:r w:rsidRPr="00334889">
        <w:rPr>
          <w:rFonts w:ascii="Arial" w:eastAsiaTheme="minorEastAsia" w:hAnsi="Arial" w:cs="Arial"/>
          <w:sz w:val="24"/>
          <w:szCs w:val="24"/>
          <w:lang w:val="en-US" w:eastAsia="en-GB"/>
        </w:rPr>
        <w:t>increasing;</w:t>
      </w:r>
      <w:proofErr w:type="gramEnd"/>
    </w:p>
    <w:p w14:paraId="751000E5" w14:textId="77777777" w:rsidR="00334889" w:rsidRPr="006F62C6" w:rsidRDefault="006C761B" w:rsidP="006F62C6">
      <w:pPr>
        <w:pStyle w:val="ListParagraph"/>
        <w:numPr>
          <w:ilvl w:val="0"/>
          <w:numId w:val="28"/>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An adverse impact on the </w:t>
      </w:r>
      <w:proofErr w:type="gramStart"/>
      <w:r w:rsidRPr="00334889">
        <w:rPr>
          <w:rFonts w:ascii="Arial" w:eastAsiaTheme="minorEastAsia" w:hAnsi="Arial" w:cs="Arial"/>
          <w:sz w:val="24"/>
          <w:szCs w:val="24"/>
          <w:lang w:val="en-US" w:eastAsia="en-GB"/>
        </w:rPr>
        <w:t>individuals</w:t>
      </w:r>
      <w:proofErr w:type="gramEnd"/>
      <w:r w:rsidRPr="00334889">
        <w:rPr>
          <w:rFonts w:ascii="Arial" w:eastAsiaTheme="minorEastAsia" w:hAnsi="Arial" w:cs="Arial"/>
          <w:sz w:val="24"/>
          <w:szCs w:val="24"/>
          <w:lang w:val="en-US" w:eastAsia="en-GB"/>
        </w:rPr>
        <w:t xml:space="preserve"> wellbeing through the provision of inappropriate interventions; </w:t>
      </w:r>
    </w:p>
    <w:p w14:paraId="01FF4C87" w14:textId="77777777" w:rsidR="00334889" w:rsidRPr="006F62C6" w:rsidRDefault="006C761B" w:rsidP="006F62C6">
      <w:pPr>
        <w:pStyle w:val="ListParagraph"/>
        <w:numPr>
          <w:ilvl w:val="0"/>
          <w:numId w:val="28"/>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Support being provided in a manner that does not evidence the least restrictive response to an individual’s presenting needs and </w:t>
      </w:r>
      <w:proofErr w:type="gramStart"/>
      <w:r w:rsidRPr="00334889">
        <w:rPr>
          <w:rFonts w:ascii="Arial" w:eastAsiaTheme="minorEastAsia" w:hAnsi="Arial" w:cs="Arial"/>
          <w:sz w:val="24"/>
          <w:szCs w:val="24"/>
          <w:lang w:val="en-US" w:eastAsia="en-GB"/>
        </w:rPr>
        <w:t>circumstances;</w:t>
      </w:r>
      <w:proofErr w:type="gramEnd"/>
      <w:r w:rsidRPr="00334889">
        <w:rPr>
          <w:rFonts w:ascii="Arial" w:eastAsiaTheme="minorEastAsia" w:hAnsi="Arial" w:cs="Arial"/>
          <w:sz w:val="24"/>
          <w:szCs w:val="24"/>
          <w:lang w:val="en-US" w:eastAsia="en-GB"/>
        </w:rPr>
        <w:t xml:space="preserve"> </w:t>
      </w:r>
    </w:p>
    <w:p w14:paraId="3A2789EC" w14:textId="77777777" w:rsidR="006C761B" w:rsidRPr="00334889" w:rsidRDefault="006C761B" w:rsidP="00C31D70">
      <w:pPr>
        <w:pStyle w:val="ListParagraph"/>
        <w:numPr>
          <w:ilvl w:val="0"/>
          <w:numId w:val="28"/>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Trafford Council not being able to evidence how it is working to prevent, reduce or delay needs for care and support</w:t>
      </w:r>
    </w:p>
    <w:p w14:paraId="19E2E307" w14:textId="77777777" w:rsidR="006C761B" w:rsidRPr="00334889" w:rsidRDefault="00334889" w:rsidP="006C0F1F">
      <w:pPr>
        <w:tabs>
          <w:tab w:val="left" w:pos="8080"/>
        </w:tabs>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2.45</w:t>
      </w:r>
      <w:r w:rsidRPr="00334889">
        <w:rPr>
          <w:rFonts w:ascii="Arial" w:eastAsiaTheme="minorEastAsia" w:hAnsi="Arial" w:cs="Arial"/>
          <w:sz w:val="24"/>
          <w:szCs w:val="24"/>
          <w:lang w:val="en-US" w:eastAsia="en-GB"/>
        </w:rPr>
        <w:tab/>
      </w:r>
      <w:r w:rsidR="006C761B" w:rsidRPr="00732F3C">
        <w:rPr>
          <w:rFonts w:ascii="Arial" w:eastAsiaTheme="minorEastAsia" w:hAnsi="Arial" w:cs="Arial"/>
          <w:b/>
          <w:sz w:val="24"/>
          <w:szCs w:val="24"/>
          <w:u w:val="single"/>
          <w:lang w:val="en-US" w:eastAsia="en-GB"/>
        </w:rPr>
        <w:t xml:space="preserve">Decision making following </w:t>
      </w:r>
      <w:r w:rsidR="009A63C4">
        <w:rPr>
          <w:rFonts w:ascii="Arial" w:eastAsiaTheme="minorEastAsia" w:hAnsi="Arial" w:cs="Arial"/>
          <w:b/>
          <w:sz w:val="24"/>
          <w:szCs w:val="24"/>
          <w:u w:val="single"/>
          <w:lang w:val="en-US" w:eastAsia="en-GB"/>
        </w:rPr>
        <w:t>Let’s Talk</w:t>
      </w:r>
      <w:r w:rsidR="006C761B" w:rsidRPr="00732F3C">
        <w:rPr>
          <w:rFonts w:ascii="Arial" w:eastAsiaTheme="minorEastAsia" w:hAnsi="Arial" w:cs="Arial"/>
          <w:b/>
          <w:sz w:val="24"/>
          <w:szCs w:val="24"/>
          <w:u w:val="single"/>
          <w:lang w:val="en-US" w:eastAsia="en-GB"/>
        </w:rPr>
        <w:t xml:space="preserve"> 2</w:t>
      </w:r>
    </w:p>
    <w:p w14:paraId="302C482E" w14:textId="77777777" w:rsidR="006C761B" w:rsidRPr="00334889" w:rsidRDefault="00334889" w:rsidP="006C761B">
      <w:p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2.46</w:t>
      </w:r>
      <w:r w:rsidRPr="00334889">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When discharging its statutory duties Trafford Council must ensure it can demonstrate it has provided an equitable response that is based on the individual’s presenting needs and relevant circumstances.  </w:t>
      </w:r>
    </w:p>
    <w:p w14:paraId="2DD9CEE0" w14:textId="77777777" w:rsidR="006C761B" w:rsidRPr="00334889" w:rsidRDefault="00334889" w:rsidP="006C761B">
      <w:p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2.47</w:t>
      </w:r>
      <w:r w:rsidRPr="00334889">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Therefore when undertaking a proportionate assessment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in response to a crisis</w:t>
      </w:r>
      <w:r w:rsidR="009A63C4">
        <w:rPr>
          <w:rFonts w:ascii="Arial" w:eastAsiaTheme="minorEastAsia" w:hAnsi="Arial" w:cs="Arial"/>
          <w:sz w:val="24"/>
          <w:szCs w:val="24"/>
          <w:lang w:val="en-US" w:eastAsia="en-GB"/>
        </w:rPr>
        <w:t>,</w:t>
      </w:r>
      <w:r w:rsidR="006C761B" w:rsidRPr="00334889">
        <w:rPr>
          <w:rFonts w:ascii="Arial" w:eastAsiaTheme="minorEastAsia" w:hAnsi="Arial" w:cs="Arial"/>
          <w:sz w:val="24"/>
          <w:szCs w:val="24"/>
          <w:lang w:val="en-US" w:eastAsia="en-GB"/>
        </w:rPr>
        <w:t xml:space="preserve"> social care officers must ensure their actions are </w:t>
      </w:r>
      <w:r w:rsidR="00A34920" w:rsidRPr="00334889">
        <w:rPr>
          <w:rFonts w:ascii="Arial" w:eastAsiaTheme="minorEastAsia" w:hAnsi="Arial" w:cs="Arial"/>
          <w:sz w:val="24"/>
          <w:szCs w:val="24"/>
          <w:lang w:val="en-US" w:eastAsia="en-GB"/>
        </w:rPr>
        <w:t>compl</w:t>
      </w:r>
      <w:r w:rsidR="00A34920">
        <w:rPr>
          <w:rFonts w:ascii="Arial" w:eastAsiaTheme="minorEastAsia" w:hAnsi="Arial" w:cs="Arial"/>
          <w:sz w:val="24"/>
          <w:szCs w:val="24"/>
          <w:lang w:val="en-US" w:eastAsia="en-GB"/>
        </w:rPr>
        <w:t>iant</w:t>
      </w:r>
      <w:r w:rsidR="006C761B" w:rsidRPr="00334889">
        <w:rPr>
          <w:rFonts w:ascii="Arial" w:eastAsiaTheme="minorEastAsia" w:hAnsi="Arial" w:cs="Arial"/>
          <w:sz w:val="24"/>
          <w:szCs w:val="24"/>
          <w:lang w:val="en-US" w:eastAsia="en-GB"/>
        </w:rPr>
        <w:t xml:space="preserve"> with the relevant Legislation by ensuring they have documented the following on the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Proforma (in Liquid Logic). </w:t>
      </w:r>
    </w:p>
    <w:p w14:paraId="17E229C4" w14:textId="77777777" w:rsidR="006C761B" w:rsidRPr="006F62C6" w:rsidRDefault="006C761B" w:rsidP="006F62C6">
      <w:pPr>
        <w:pStyle w:val="ListParagraph"/>
        <w:numPr>
          <w:ilvl w:val="0"/>
          <w:numId w:val="29"/>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The presenting needs of the individual (</w:t>
      </w:r>
      <w:proofErr w:type="gramStart"/>
      <w:r w:rsidRPr="00334889">
        <w:rPr>
          <w:rFonts w:ascii="Arial" w:eastAsiaTheme="minorEastAsia" w:hAnsi="Arial" w:cs="Arial"/>
          <w:sz w:val="24"/>
          <w:szCs w:val="24"/>
          <w:lang w:val="en-US" w:eastAsia="en-GB"/>
        </w:rPr>
        <w:t>e.g.</w:t>
      </w:r>
      <w:proofErr w:type="gramEnd"/>
      <w:r w:rsidRPr="00334889">
        <w:rPr>
          <w:rFonts w:ascii="Arial" w:eastAsiaTheme="minorEastAsia" w:hAnsi="Arial" w:cs="Arial"/>
          <w:sz w:val="24"/>
          <w:szCs w:val="24"/>
          <w:lang w:val="en-US" w:eastAsia="en-GB"/>
        </w:rPr>
        <w:t xml:space="preserve"> the issue(s) that the individual is seeking support with);</w:t>
      </w:r>
    </w:p>
    <w:p w14:paraId="5A68F521" w14:textId="77777777" w:rsidR="006F62C6" w:rsidRDefault="006F62C6" w:rsidP="006F62C6">
      <w:pPr>
        <w:pStyle w:val="ListParagraph"/>
        <w:ind w:left="1437" w:firstLine="0"/>
        <w:rPr>
          <w:rFonts w:ascii="Arial" w:eastAsiaTheme="minorEastAsia" w:hAnsi="Arial" w:cs="Arial"/>
          <w:sz w:val="24"/>
          <w:szCs w:val="24"/>
          <w:lang w:val="en-US" w:eastAsia="en-GB"/>
        </w:rPr>
      </w:pPr>
    </w:p>
    <w:p w14:paraId="0790E449" w14:textId="77777777" w:rsidR="00334889" w:rsidRDefault="006C761B" w:rsidP="00C31D70">
      <w:pPr>
        <w:pStyle w:val="ListParagraph"/>
        <w:numPr>
          <w:ilvl w:val="0"/>
          <w:numId w:val="29"/>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issues that individuals </w:t>
      </w:r>
      <w:proofErr w:type="gramStart"/>
      <w:r w:rsidRPr="00334889">
        <w:rPr>
          <w:rFonts w:ascii="Arial" w:eastAsiaTheme="minorEastAsia" w:hAnsi="Arial" w:cs="Arial"/>
          <w:sz w:val="24"/>
          <w:szCs w:val="24"/>
          <w:lang w:val="en-US" w:eastAsia="en-GB"/>
        </w:rPr>
        <w:t>wants</w:t>
      </w:r>
      <w:proofErr w:type="gramEnd"/>
      <w:r w:rsidRPr="00334889">
        <w:rPr>
          <w:rFonts w:ascii="Arial" w:eastAsiaTheme="minorEastAsia" w:hAnsi="Arial" w:cs="Arial"/>
          <w:sz w:val="24"/>
          <w:szCs w:val="24"/>
          <w:lang w:val="en-US" w:eastAsia="en-GB"/>
        </w:rPr>
        <w:t xml:space="preserve"> to discuss and information already known to the Local Authority (in these circumstances relevant circumstances would focus exclusively on the presenting crisis that the individual</w:t>
      </w:r>
      <w:r w:rsidR="00334889">
        <w:rPr>
          <w:rFonts w:ascii="Arial" w:eastAsiaTheme="minorEastAsia" w:hAnsi="Arial" w:cs="Arial"/>
          <w:sz w:val="24"/>
          <w:szCs w:val="24"/>
          <w:lang w:val="en-US" w:eastAsia="en-GB"/>
        </w:rPr>
        <w:t xml:space="preserve"> needs immediate support with);</w:t>
      </w:r>
      <w:r w:rsidR="00334889" w:rsidRPr="00334889">
        <w:rPr>
          <w:rFonts w:ascii="Arial" w:eastAsiaTheme="minorEastAsia" w:hAnsi="Arial" w:cs="Arial"/>
          <w:sz w:val="24"/>
          <w:szCs w:val="24"/>
          <w:lang w:val="en-US" w:eastAsia="en-GB"/>
        </w:rPr>
        <w:t xml:space="preserve"> </w:t>
      </w:r>
    </w:p>
    <w:p w14:paraId="5C926A35" w14:textId="77777777" w:rsidR="00334889" w:rsidRPr="00334889" w:rsidRDefault="00334889" w:rsidP="00334889">
      <w:pPr>
        <w:pStyle w:val="ListParagraph"/>
        <w:rPr>
          <w:rFonts w:ascii="Arial" w:eastAsiaTheme="minorEastAsia" w:hAnsi="Arial" w:cs="Arial"/>
          <w:sz w:val="24"/>
          <w:szCs w:val="24"/>
          <w:lang w:val="en-US" w:eastAsia="en-GB"/>
        </w:rPr>
      </w:pPr>
    </w:p>
    <w:p w14:paraId="78015B1A" w14:textId="77777777" w:rsidR="00334889" w:rsidRDefault="006C761B" w:rsidP="00C31D70">
      <w:pPr>
        <w:pStyle w:val="ListParagraph"/>
        <w:numPr>
          <w:ilvl w:val="0"/>
          <w:numId w:val="29"/>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w:t>
      </w:r>
      <w:proofErr w:type="gramStart"/>
      <w:r w:rsidRPr="00334889">
        <w:rPr>
          <w:rFonts w:ascii="Arial" w:eastAsiaTheme="minorEastAsia" w:hAnsi="Arial" w:cs="Arial"/>
          <w:sz w:val="24"/>
          <w:szCs w:val="24"/>
          <w:lang w:val="en-US" w:eastAsia="en-GB"/>
        </w:rPr>
        <w:t>individuals</w:t>
      </w:r>
      <w:proofErr w:type="gramEnd"/>
      <w:r w:rsidRPr="00334889">
        <w:rPr>
          <w:rFonts w:ascii="Arial" w:eastAsiaTheme="minorEastAsia" w:hAnsi="Arial" w:cs="Arial"/>
          <w:sz w:val="24"/>
          <w:szCs w:val="24"/>
          <w:lang w:val="en-US" w:eastAsia="en-GB"/>
        </w:rPr>
        <w:t xml:space="preserve"> description of their own wellbeing (e.g. the outcomes the person is seeking to achieve to help resolve the immediate crisis where possible);</w:t>
      </w:r>
    </w:p>
    <w:p w14:paraId="6710EB34" w14:textId="77777777" w:rsidR="00334889" w:rsidRPr="00334889" w:rsidRDefault="00334889" w:rsidP="00334889">
      <w:pPr>
        <w:pStyle w:val="ListParagraph"/>
        <w:rPr>
          <w:rFonts w:ascii="Arial" w:eastAsiaTheme="minorEastAsia" w:hAnsi="Arial" w:cs="Arial"/>
          <w:sz w:val="24"/>
          <w:szCs w:val="24"/>
          <w:lang w:val="en-US" w:eastAsia="en-GB"/>
        </w:rPr>
      </w:pPr>
    </w:p>
    <w:p w14:paraId="0F1C265A" w14:textId="77777777" w:rsidR="00334889" w:rsidRDefault="006C761B" w:rsidP="00C31D70">
      <w:pPr>
        <w:pStyle w:val="ListParagraph"/>
        <w:numPr>
          <w:ilvl w:val="0"/>
          <w:numId w:val="29"/>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actions that have been agreed with the individual and undertaken in response to the presenting needs / </w:t>
      </w:r>
      <w:proofErr w:type="gramStart"/>
      <w:r w:rsidRPr="00334889">
        <w:rPr>
          <w:rFonts w:ascii="Arial" w:eastAsiaTheme="minorEastAsia" w:hAnsi="Arial" w:cs="Arial"/>
          <w:sz w:val="24"/>
          <w:szCs w:val="24"/>
          <w:lang w:val="en-US" w:eastAsia="en-GB"/>
        </w:rPr>
        <w:t>crisis;</w:t>
      </w:r>
      <w:proofErr w:type="gramEnd"/>
      <w:r w:rsidR="00334889" w:rsidRPr="00334889">
        <w:rPr>
          <w:rFonts w:ascii="Arial" w:eastAsiaTheme="minorEastAsia" w:hAnsi="Arial" w:cs="Arial"/>
          <w:sz w:val="24"/>
          <w:szCs w:val="24"/>
          <w:lang w:val="en-US" w:eastAsia="en-GB"/>
        </w:rPr>
        <w:t xml:space="preserve"> </w:t>
      </w:r>
    </w:p>
    <w:p w14:paraId="45F7F2DB" w14:textId="77777777" w:rsidR="00334889" w:rsidRPr="00334889" w:rsidRDefault="00334889" w:rsidP="00334889">
      <w:pPr>
        <w:pStyle w:val="ListParagraph"/>
        <w:rPr>
          <w:rFonts w:ascii="Arial" w:eastAsiaTheme="minorEastAsia" w:hAnsi="Arial" w:cs="Arial"/>
          <w:sz w:val="24"/>
          <w:szCs w:val="24"/>
          <w:lang w:val="en-US" w:eastAsia="en-GB"/>
        </w:rPr>
      </w:pPr>
    </w:p>
    <w:p w14:paraId="542CA32F" w14:textId="77777777" w:rsidR="006C761B" w:rsidRPr="00334889" w:rsidRDefault="006C761B" w:rsidP="00C31D70">
      <w:pPr>
        <w:pStyle w:val="ListParagraph"/>
        <w:numPr>
          <w:ilvl w:val="0"/>
          <w:numId w:val="29"/>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The outcome of the conversation and agreed actions – if there are no ongoing presenting needs Trafford Council has effectively discharged its statutory duties and has no ongoing role with the individual. If there remains a presentation of need the social care officer will need to consider what actions need to be undertaken (this includes further conversations). </w:t>
      </w:r>
    </w:p>
    <w:p w14:paraId="4F7D23EE" w14:textId="77777777" w:rsidR="006C761B" w:rsidRPr="00334889"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2.48</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Social care staff must use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when responding to a crisis for all individuals whether in receipt of social funded support, or not.  </w:t>
      </w:r>
    </w:p>
    <w:p w14:paraId="0ED843D8" w14:textId="77777777" w:rsidR="006C761B" w:rsidRPr="00334889"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2.49</w:t>
      </w:r>
      <w:r>
        <w:rPr>
          <w:rFonts w:ascii="Arial" w:eastAsiaTheme="minorEastAsia" w:hAnsi="Arial" w:cs="Arial"/>
          <w:sz w:val="24"/>
          <w:szCs w:val="24"/>
          <w:lang w:val="en-US" w:eastAsia="en-GB"/>
        </w:rPr>
        <w:tab/>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will count towards proportionate assessment conversations for individuals who are not in receipt of funded social care support. </w:t>
      </w:r>
    </w:p>
    <w:p w14:paraId="19AF7BE7" w14:textId="77777777" w:rsidR="006C761B" w:rsidRPr="00334889"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2.50</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However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will not count towards the annual returns for reassessments as this type of conversation does not meet the definition of a reassessment, as outlined in the SALT guidelines.  </w:t>
      </w:r>
    </w:p>
    <w:p w14:paraId="7C311CDD" w14:textId="77777777" w:rsidR="006C761B" w:rsidRPr="00334889"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2.51</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Therefore staff must not make changes to long term funding arrangements following a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2 as this would amount to unlawful decision making. </w:t>
      </w:r>
    </w:p>
    <w:p w14:paraId="032D4339" w14:textId="77777777" w:rsidR="006C761B" w:rsidRPr="00334889" w:rsidRDefault="00334889"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2.52</w:t>
      </w:r>
      <w:r>
        <w:rPr>
          <w:rFonts w:ascii="Arial" w:eastAsiaTheme="minorEastAsia" w:hAnsi="Arial" w:cs="Arial"/>
          <w:sz w:val="24"/>
          <w:szCs w:val="24"/>
          <w:lang w:val="en-US" w:eastAsia="en-GB"/>
        </w:rPr>
        <w:tab/>
      </w:r>
      <w:r w:rsidR="006C761B" w:rsidRPr="00334889">
        <w:rPr>
          <w:rFonts w:ascii="Arial" w:eastAsiaTheme="minorEastAsia" w:hAnsi="Arial" w:cs="Arial"/>
          <w:b/>
          <w:sz w:val="24"/>
          <w:szCs w:val="24"/>
          <w:u w:val="single"/>
          <w:lang w:val="en-US" w:eastAsia="en-GB"/>
        </w:rPr>
        <w:t>Conversation 3</w:t>
      </w:r>
    </w:p>
    <w:p w14:paraId="7A789BC6"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2.53</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Where the individual’s circumstances </w:t>
      </w:r>
      <w:proofErr w:type="gramStart"/>
      <w:r w:rsidR="006C761B" w:rsidRPr="00334889">
        <w:rPr>
          <w:rFonts w:ascii="Arial" w:eastAsiaTheme="minorEastAsia" w:hAnsi="Arial" w:cs="Arial"/>
          <w:sz w:val="24"/>
          <w:szCs w:val="24"/>
          <w:lang w:val="en-US" w:eastAsia="en-GB"/>
        </w:rPr>
        <w:t>evidences</w:t>
      </w:r>
      <w:proofErr w:type="gramEnd"/>
      <w:r w:rsidR="006C761B" w:rsidRPr="00334889">
        <w:rPr>
          <w:rFonts w:ascii="Arial" w:eastAsiaTheme="minorEastAsia" w:hAnsi="Arial" w:cs="Arial"/>
          <w:sz w:val="24"/>
          <w:szCs w:val="24"/>
          <w:lang w:val="en-US" w:eastAsia="en-GB"/>
        </w:rPr>
        <w:t xml:space="preserve"> an ongoing presentation of need following-</w:t>
      </w:r>
    </w:p>
    <w:p w14:paraId="7FFCF25D" w14:textId="77777777" w:rsidR="006C761B" w:rsidRDefault="006C761B" w:rsidP="00C31D70">
      <w:pPr>
        <w:pStyle w:val="ListParagraph"/>
        <w:numPr>
          <w:ilvl w:val="0"/>
          <w:numId w:val="30"/>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Strengths based </w:t>
      </w:r>
      <w:r w:rsidR="009A63C4">
        <w:rPr>
          <w:rFonts w:ascii="Arial" w:eastAsiaTheme="minorEastAsia" w:hAnsi="Arial" w:cs="Arial"/>
          <w:sz w:val="24"/>
          <w:szCs w:val="24"/>
          <w:lang w:val="en-US" w:eastAsia="en-GB"/>
        </w:rPr>
        <w:t>Let’s Talk</w:t>
      </w:r>
      <w:r w:rsidRPr="001D7E10">
        <w:rPr>
          <w:rFonts w:ascii="Arial" w:eastAsiaTheme="minorEastAsia" w:hAnsi="Arial" w:cs="Arial"/>
          <w:sz w:val="24"/>
          <w:szCs w:val="24"/>
          <w:lang w:val="en-US" w:eastAsia="en-GB"/>
        </w:rPr>
        <w:t xml:space="preserve">(s) 1, </w:t>
      </w:r>
      <w:proofErr w:type="gramStart"/>
      <w:r w:rsidRPr="001D7E10">
        <w:rPr>
          <w:rFonts w:ascii="Arial" w:eastAsiaTheme="minorEastAsia" w:hAnsi="Arial" w:cs="Arial"/>
          <w:sz w:val="24"/>
          <w:szCs w:val="24"/>
          <w:lang w:val="en-US" w:eastAsia="en-GB"/>
        </w:rPr>
        <w:t>and;</w:t>
      </w:r>
      <w:proofErr w:type="gramEnd"/>
    </w:p>
    <w:p w14:paraId="25EADF3C"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3E82C79B" w14:textId="77777777" w:rsidR="006C761B" w:rsidRPr="001D7E10" w:rsidRDefault="006C761B" w:rsidP="00C31D70">
      <w:pPr>
        <w:pStyle w:val="ListParagraph"/>
        <w:numPr>
          <w:ilvl w:val="0"/>
          <w:numId w:val="30"/>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Crisis focused </w:t>
      </w:r>
      <w:r w:rsidR="009A63C4">
        <w:rPr>
          <w:rFonts w:ascii="Arial" w:eastAsiaTheme="minorEastAsia" w:hAnsi="Arial" w:cs="Arial"/>
          <w:sz w:val="24"/>
          <w:szCs w:val="24"/>
          <w:lang w:val="en-US" w:eastAsia="en-GB"/>
        </w:rPr>
        <w:t>Let’s Talk</w:t>
      </w:r>
      <w:r w:rsidRPr="001D7E10">
        <w:rPr>
          <w:rFonts w:ascii="Arial" w:eastAsiaTheme="minorEastAsia" w:hAnsi="Arial" w:cs="Arial"/>
          <w:sz w:val="24"/>
          <w:szCs w:val="24"/>
          <w:lang w:val="en-US" w:eastAsia="en-GB"/>
        </w:rPr>
        <w:t xml:space="preserve">(s) 2. </w:t>
      </w:r>
    </w:p>
    <w:p w14:paraId="3A3051BC"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2.54</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Social care officers must undertake a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3, as this will ensure officers undertaking social care functions on behalf of Trafford Council can evidence how the Local Authority has discharged its statutory duties. </w:t>
      </w:r>
    </w:p>
    <w:p w14:paraId="6ABC7DA0"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2.55</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When using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3 staff will be- </w:t>
      </w:r>
    </w:p>
    <w:p w14:paraId="5C2C4548" w14:textId="77777777" w:rsidR="001D7E10" w:rsidRDefault="006C761B" w:rsidP="00C31D70">
      <w:pPr>
        <w:pStyle w:val="ListParagraph"/>
        <w:numPr>
          <w:ilvl w:val="0"/>
          <w:numId w:val="31"/>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Working with a fair and equitable allocation of resources (including personal budgets) to have a self-directed and </w:t>
      </w:r>
      <w:proofErr w:type="spellStart"/>
      <w:r w:rsidRPr="001D7E10">
        <w:rPr>
          <w:rFonts w:ascii="Arial" w:eastAsiaTheme="minorEastAsia" w:hAnsi="Arial" w:cs="Arial"/>
          <w:sz w:val="24"/>
          <w:szCs w:val="24"/>
          <w:lang w:val="en-US" w:eastAsia="en-GB"/>
        </w:rPr>
        <w:t>personalised</w:t>
      </w:r>
      <w:proofErr w:type="spellEnd"/>
      <w:r w:rsidRPr="001D7E10">
        <w:rPr>
          <w:rFonts w:ascii="Arial" w:eastAsiaTheme="minorEastAsia" w:hAnsi="Arial" w:cs="Arial"/>
          <w:sz w:val="24"/>
          <w:szCs w:val="24"/>
          <w:lang w:val="en-US" w:eastAsia="en-GB"/>
        </w:rPr>
        <w:t xml:space="preserve"> conversation about ongoing support- based on the assets and strengths of the individual, their carer(s</w:t>
      </w:r>
      <w:proofErr w:type="gramStart"/>
      <w:r w:rsidRPr="001D7E10">
        <w:rPr>
          <w:rFonts w:ascii="Arial" w:eastAsiaTheme="minorEastAsia" w:hAnsi="Arial" w:cs="Arial"/>
          <w:sz w:val="24"/>
          <w:szCs w:val="24"/>
          <w:lang w:val="en-US" w:eastAsia="en-GB"/>
        </w:rPr>
        <w:t>)</w:t>
      </w:r>
      <w:proofErr w:type="gramEnd"/>
      <w:r w:rsidRPr="001D7E10">
        <w:rPr>
          <w:rFonts w:ascii="Arial" w:eastAsiaTheme="minorEastAsia" w:hAnsi="Arial" w:cs="Arial"/>
          <w:sz w:val="24"/>
          <w:szCs w:val="24"/>
          <w:lang w:val="en-US" w:eastAsia="en-GB"/>
        </w:rPr>
        <w:t xml:space="preserve"> and their community.</w:t>
      </w:r>
      <w:r w:rsidR="001D7E10" w:rsidRPr="00334889">
        <w:rPr>
          <w:rFonts w:ascii="Arial" w:eastAsiaTheme="minorEastAsia" w:hAnsi="Arial" w:cs="Arial"/>
          <w:sz w:val="24"/>
          <w:szCs w:val="24"/>
          <w:lang w:val="en-US" w:eastAsia="en-GB"/>
        </w:rPr>
        <w:t xml:space="preserve"> </w:t>
      </w:r>
    </w:p>
    <w:p w14:paraId="296AB30D"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7D63AFAB" w14:textId="77777777" w:rsidR="001D7E10" w:rsidRDefault="006C761B" w:rsidP="00C31D70">
      <w:pPr>
        <w:pStyle w:val="ListParagraph"/>
        <w:numPr>
          <w:ilvl w:val="0"/>
          <w:numId w:val="31"/>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Working with an established eligibility through building on the knowledge gained from the previous conversations they hav</w:t>
      </w:r>
      <w:r w:rsidR="001D7E10">
        <w:rPr>
          <w:rFonts w:ascii="Arial" w:eastAsiaTheme="minorEastAsia" w:hAnsi="Arial" w:cs="Arial"/>
          <w:sz w:val="24"/>
          <w:szCs w:val="24"/>
          <w:lang w:val="en-US" w:eastAsia="en-GB"/>
        </w:rPr>
        <w:t>e.</w:t>
      </w:r>
      <w:r w:rsidR="001D7E10" w:rsidRPr="00334889">
        <w:rPr>
          <w:rFonts w:ascii="Arial" w:eastAsiaTheme="minorEastAsia" w:hAnsi="Arial" w:cs="Arial"/>
          <w:sz w:val="24"/>
          <w:szCs w:val="24"/>
          <w:lang w:val="en-US" w:eastAsia="en-GB"/>
        </w:rPr>
        <w:t xml:space="preserve"> </w:t>
      </w:r>
    </w:p>
    <w:p w14:paraId="74572AEE" w14:textId="77777777" w:rsidR="001D7E10" w:rsidRPr="001D7E10" w:rsidRDefault="001D7E10" w:rsidP="001D7E10">
      <w:pPr>
        <w:pStyle w:val="ListParagraph"/>
        <w:rPr>
          <w:rFonts w:ascii="Arial" w:eastAsiaTheme="minorEastAsia" w:hAnsi="Arial" w:cs="Arial"/>
          <w:sz w:val="24"/>
          <w:szCs w:val="24"/>
          <w:lang w:val="en-US" w:eastAsia="en-GB"/>
        </w:rPr>
      </w:pPr>
    </w:p>
    <w:p w14:paraId="4F16D762" w14:textId="77777777" w:rsidR="006C761B" w:rsidRPr="001D7E10" w:rsidRDefault="006C761B" w:rsidP="00C31D70">
      <w:pPr>
        <w:pStyle w:val="ListParagraph"/>
        <w:numPr>
          <w:ilvl w:val="0"/>
          <w:numId w:val="31"/>
        </w:numPr>
        <w:rPr>
          <w:rFonts w:ascii="Arial" w:eastAsiaTheme="minorEastAsia" w:hAnsi="Arial" w:cs="Arial"/>
          <w:sz w:val="24"/>
          <w:szCs w:val="24"/>
          <w:lang w:val="en-US" w:eastAsia="en-GB"/>
        </w:rPr>
      </w:pPr>
      <w:r w:rsidRPr="00334889">
        <w:rPr>
          <w:rFonts w:ascii="Arial" w:eastAsiaTheme="minorEastAsia" w:hAnsi="Arial" w:cs="Arial"/>
          <w:sz w:val="24"/>
          <w:szCs w:val="24"/>
          <w:lang w:val="en-US" w:eastAsia="en-GB"/>
        </w:rPr>
        <w:t xml:space="preserve">Under this approach it would not be typical for an individual to have an assessment </w:t>
      </w:r>
      <w:r w:rsidR="009A63C4">
        <w:rPr>
          <w:rFonts w:ascii="Arial" w:eastAsiaTheme="minorEastAsia" w:hAnsi="Arial" w:cs="Arial"/>
          <w:sz w:val="24"/>
          <w:szCs w:val="24"/>
          <w:lang w:val="en-US" w:eastAsia="en-GB"/>
        </w:rPr>
        <w:t>Let’s Talk</w:t>
      </w:r>
      <w:r w:rsidRPr="00334889">
        <w:rPr>
          <w:rFonts w:ascii="Arial" w:eastAsiaTheme="minorEastAsia" w:hAnsi="Arial" w:cs="Arial"/>
          <w:sz w:val="24"/>
          <w:szCs w:val="24"/>
          <w:lang w:val="en-US" w:eastAsia="en-GB"/>
        </w:rPr>
        <w:t xml:space="preserve"> 3 of their needs and outcomes without showing how they have exhausted the range of </w:t>
      </w:r>
      <w:proofErr w:type="gramStart"/>
      <w:r w:rsidRPr="00334889">
        <w:rPr>
          <w:rFonts w:ascii="Arial" w:eastAsiaTheme="minorEastAsia" w:hAnsi="Arial" w:cs="Arial"/>
          <w:sz w:val="24"/>
          <w:szCs w:val="24"/>
          <w:lang w:val="en-US" w:eastAsia="en-GB"/>
        </w:rPr>
        <w:t>asset based</w:t>
      </w:r>
      <w:proofErr w:type="gramEnd"/>
      <w:r w:rsidRPr="00334889">
        <w:rPr>
          <w:rFonts w:ascii="Arial" w:eastAsiaTheme="minorEastAsia" w:hAnsi="Arial" w:cs="Arial"/>
          <w:sz w:val="24"/>
          <w:szCs w:val="24"/>
          <w:lang w:val="en-US" w:eastAsia="en-GB"/>
        </w:rPr>
        <w:t xml:space="preserve"> opportunities available through undertaking assessments </w:t>
      </w:r>
      <w:r w:rsidR="009A63C4">
        <w:rPr>
          <w:rFonts w:ascii="Arial" w:eastAsiaTheme="minorEastAsia" w:hAnsi="Arial" w:cs="Arial"/>
          <w:sz w:val="24"/>
          <w:szCs w:val="24"/>
          <w:lang w:val="en-US" w:eastAsia="en-GB"/>
        </w:rPr>
        <w:t>Let’s Talk</w:t>
      </w:r>
      <w:r w:rsidRPr="00334889">
        <w:rPr>
          <w:rFonts w:ascii="Arial" w:eastAsiaTheme="minorEastAsia" w:hAnsi="Arial" w:cs="Arial"/>
          <w:sz w:val="24"/>
          <w:szCs w:val="24"/>
          <w:lang w:val="en-US" w:eastAsia="en-GB"/>
        </w:rPr>
        <w:t xml:space="preserve">(s) 1 and </w:t>
      </w:r>
      <w:r w:rsidR="009A63C4">
        <w:rPr>
          <w:rFonts w:ascii="Arial" w:eastAsiaTheme="minorEastAsia" w:hAnsi="Arial" w:cs="Arial"/>
          <w:sz w:val="24"/>
          <w:szCs w:val="24"/>
          <w:lang w:val="en-US" w:eastAsia="en-GB"/>
        </w:rPr>
        <w:t>Let’s Talk</w:t>
      </w:r>
      <w:r w:rsidRPr="00334889">
        <w:rPr>
          <w:rFonts w:ascii="Arial" w:eastAsiaTheme="minorEastAsia" w:hAnsi="Arial" w:cs="Arial"/>
          <w:sz w:val="24"/>
          <w:szCs w:val="24"/>
          <w:lang w:val="en-US" w:eastAsia="en-GB"/>
        </w:rPr>
        <w:t xml:space="preserve">(s) 2.  </w:t>
      </w:r>
    </w:p>
    <w:p w14:paraId="3A51AC3C"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2.56</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When undertaking an assessment / reassessment </w:t>
      </w:r>
      <w:r w:rsidR="00F75F5E">
        <w:rPr>
          <w:rFonts w:ascii="Arial" w:eastAsiaTheme="minorEastAsia" w:hAnsi="Arial" w:cs="Arial"/>
          <w:sz w:val="24"/>
          <w:szCs w:val="24"/>
          <w:lang w:val="en-US" w:eastAsia="en-GB"/>
        </w:rPr>
        <w:t>Let’s</w:t>
      </w:r>
      <w:r w:rsidR="009A63C4">
        <w:rPr>
          <w:rFonts w:ascii="Arial" w:eastAsiaTheme="minorEastAsia" w:hAnsi="Arial" w:cs="Arial"/>
          <w:sz w:val="24"/>
          <w:szCs w:val="24"/>
          <w:lang w:val="en-US" w:eastAsia="en-GB"/>
        </w:rPr>
        <w:t xml:space="preserve"> Talk</w:t>
      </w:r>
      <w:r w:rsidR="006C761B" w:rsidRPr="00334889">
        <w:rPr>
          <w:rFonts w:ascii="Arial" w:eastAsiaTheme="minorEastAsia" w:hAnsi="Arial" w:cs="Arial"/>
          <w:sz w:val="24"/>
          <w:szCs w:val="24"/>
          <w:lang w:val="en-US" w:eastAsia="en-GB"/>
        </w:rPr>
        <w:t xml:space="preserve"> 3 social care officers must evidence the following when presenting an analysis of an individual’s needs and outcomes - </w:t>
      </w:r>
    </w:p>
    <w:p w14:paraId="6A494745"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The individual’s ability to meet their own needs and how that person could be supported to maintain, regain, or develop their </w:t>
      </w:r>
      <w:proofErr w:type="gramStart"/>
      <w:r w:rsidRPr="001D7E10">
        <w:rPr>
          <w:rFonts w:ascii="Arial" w:eastAsiaTheme="minorEastAsia" w:hAnsi="Arial" w:cs="Arial"/>
          <w:sz w:val="24"/>
          <w:szCs w:val="24"/>
          <w:lang w:val="en-US" w:eastAsia="en-GB"/>
        </w:rPr>
        <w:t>independence;</w:t>
      </w:r>
      <w:proofErr w:type="gramEnd"/>
      <w:r w:rsidRPr="001D7E10">
        <w:rPr>
          <w:rFonts w:ascii="Arial" w:eastAsiaTheme="minorEastAsia" w:hAnsi="Arial" w:cs="Arial"/>
          <w:sz w:val="24"/>
          <w:szCs w:val="24"/>
          <w:lang w:val="en-US" w:eastAsia="en-GB"/>
        </w:rPr>
        <w:t xml:space="preserve"> </w:t>
      </w:r>
    </w:p>
    <w:p w14:paraId="18401B3A"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6E614EE4"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What informal support network does that person have and how could they help the person to maintain, regain, or develop their independence. This will help identify needs that are being met by a parent / carer and do not require paid support, at this </w:t>
      </w:r>
      <w:proofErr w:type="gramStart"/>
      <w:r w:rsidRPr="001D7E10">
        <w:rPr>
          <w:rFonts w:ascii="Arial" w:eastAsiaTheme="minorEastAsia" w:hAnsi="Arial" w:cs="Arial"/>
          <w:sz w:val="24"/>
          <w:szCs w:val="24"/>
          <w:lang w:val="en-US" w:eastAsia="en-GB"/>
        </w:rPr>
        <w:t>time;</w:t>
      </w:r>
      <w:proofErr w:type="gramEnd"/>
    </w:p>
    <w:p w14:paraId="261C8454"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2F0D5BF7"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What interests does the person have and what opportunities are there available locally to help reconnect them to their local </w:t>
      </w:r>
      <w:proofErr w:type="gramStart"/>
      <w:r w:rsidRPr="001D7E10">
        <w:rPr>
          <w:rFonts w:ascii="Arial" w:eastAsiaTheme="minorEastAsia" w:hAnsi="Arial" w:cs="Arial"/>
          <w:sz w:val="24"/>
          <w:szCs w:val="24"/>
          <w:lang w:val="en-US" w:eastAsia="en-GB"/>
        </w:rPr>
        <w:t>community;</w:t>
      </w:r>
      <w:proofErr w:type="gramEnd"/>
    </w:p>
    <w:p w14:paraId="2E8DD737"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12863392"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Whether the needs and outcomes can be met through unpaid support / the use of assistive technology, telehealth, or other </w:t>
      </w:r>
      <w:proofErr w:type="gramStart"/>
      <w:r w:rsidRPr="001D7E10">
        <w:rPr>
          <w:rFonts w:ascii="Arial" w:eastAsiaTheme="minorEastAsia" w:hAnsi="Arial" w:cs="Arial"/>
          <w:sz w:val="24"/>
          <w:szCs w:val="24"/>
          <w:lang w:val="en-US" w:eastAsia="en-GB"/>
        </w:rPr>
        <w:t>community based</w:t>
      </w:r>
      <w:proofErr w:type="gramEnd"/>
      <w:r w:rsidRPr="001D7E10">
        <w:rPr>
          <w:rFonts w:ascii="Arial" w:eastAsiaTheme="minorEastAsia" w:hAnsi="Arial" w:cs="Arial"/>
          <w:sz w:val="24"/>
          <w:szCs w:val="24"/>
          <w:lang w:val="en-US" w:eastAsia="en-GB"/>
        </w:rPr>
        <w:t xml:space="preserve"> resources.  </w:t>
      </w:r>
    </w:p>
    <w:p w14:paraId="417532AB"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4825A0AA" w14:textId="77777777" w:rsidR="00B81503" w:rsidRPr="00B81503" w:rsidRDefault="006C761B" w:rsidP="00B81503">
      <w:pPr>
        <w:pStyle w:val="ListParagraph"/>
        <w:numPr>
          <w:ilvl w:val="0"/>
          <w:numId w:val="32"/>
        </w:numPr>
        <w:rPr>
          <w:rFonts w:ascii="Arial" w:eastAsiaTheme="minorEastAsia" w:hAnsi="Arial" w:cs="Arial"/>
          <w:sz w:val="24"/>
          <w:szCs w:val="24"/>
          <w:lang w:val="en-US" w:eastAsia="en-GB"/>
        </w:rPr>
      </w:pPr>
      <w:r w:rsidRPr="00B81503">
        <w:rPr>
          <w:rFonts w:ascii="Arial" w:eastAsiaTheme="minorEastAsia" w:hAnsi="Arial" w:cs="Arial"/>
          <w:sz w:val="24"/>
          <w:szCs w:val="24"/>
          <w:lang w:val="en-US" w:eastAsia="en-GB"/>
        </w:rPr>
        <w:t xml:space="preserve">Whether the person is currently experiencing, or at risk of experiencing harm </w:t>
      </w:r>
      <w:proofErr w:type="gramStart"/>
      <w:r w:rsidRPr="00B81503">
        <w:rPr>
          <w:rFonts w:ascii="Arial" w:eastAsiaTheme="minorEastAsia" w:hAnsi="Arial" w:cs="Arial"/>
          <w:sz w:val="24"/>
          <w:szCs w:val="24"/>
          <w:lang w:val="en-US" w:eastAsia="en-GB"/>
        </w:rPr>
        <w:t>as a result of</w:t>
      </w:r>
      <w:proofErr w:type="gramEnd"/>
      <w:r w:rsidRPr="00B81503">
        <w:rPr>
          <w:rFonts w:ascii="Arial" w:eastAsiaTheme="minorEastAsia" w:hAnsi="Arial" w:cs="Arial"/>
          <w:sz w:val="24"/>
          <w:szCs w:val="24"/>
          <w:lang w:val="en-US" w:eastAsia="en-GB"/>
        </w:rPr>
        <w:t xml:space="preserve"> their care and support needs</w:t>
      </w:r>
      <w:r w:rsidR="00B81503" w:rsidRPr="006C0F1F">
        <w:rPr>
          <w:rFonts w:ascii="Arial" w:eastAsiaTheme="minorEastAsia" w:hAnsi="Arial" w:cs="Arial"/>
          <w:sz w:val="24"/>
          <w:szCs w:val="24"/>
          <w:lang w:val="en-US" w:eastAsia="en-GB"/>
        </w:rPr>
        <w:t>. Where the concerns relate to acts of self-neglect, hoarding, or failure to gain access staff should refer to the multi-agency safeguarding policy on responding to self-neglect and hoarding and associated operational guidance for adult social care.</w:t>
      </w:r>
    </w:p>
    <w:p w14:paraId="66916BBA" w14:textId="77777777" w:rsidR="006C761B" w:rsidRPr="001D7E10" w:rsidRDefault="006C761B" w:rsidP="00B81503">
      <w:pPr>
        <w:pStyle w:val="ListParagraph"/>
        <w:ind w:left="1437" w:firstLine="0"/>
        <w:rPr>
          <w:rFonts w:ascii="Arial" w:eastAsiaTheme="minorEastAsia" w:hAnsi="Arial" w:cs="Arial"/>
          <w:sz w:val="24"/>
          <w:szCs w:val="24"/>
          <w:lang w:val="en-US" w:eastAsia="en-GB"/>
        </w:rPr>
      </w:pPr>
    </w:p>
    <w:p w14:paraId="73DEB3D5" w14:textId="77777777" w:rsidR="00200982" w:rsidRPr="00200982" w:rsidRDefault="006C761B" w:rsidP="00B81503">
      <w:pPr>
        <w:pStyle w:val="ListParagraph"/>
        <w:numPr>
          <w:ilvl w:val="0"/>
          <w:numId w:val="32"/>
        </w:numPr>
        <w:rPr>
          <w:rFonts w:ascii="Arial" w:eastAsiaTheme="minorEastAsia" w:hAnsi="Arial" w:cs="Arial"/>
          <w:color w:val="FF0000"/>
          <w:sz w:val="24"/>
          <w:szCs w:val="24"/>
          <w:lang w:val="en-US" w:eastAsia="en-GB"/>
        </w:rPr>
      </w:pPr>
      <w:r w:rsidRPr="009A63C4">
        <w:rPr>
          <w:rFonts w:ascii="Arial" w:eastAsiaTheme="minorEastAsia" w:hAnsi="Arial" w:cs="Arial"/>
          <w:sz w:val="24"/>
          <w:szCs w:val="24"/>
          <w:lang w:val="en-US" w:eastAsia="en-GB"/>
        </w:rPr>
        <w:t xml:space="preserve">Whether </w:t>
      </w:r>
      <w:r w:rsidRPr="00B81503">
        <w:rPr>
          <w:rFonts w:ascii="Arial" w:eastAsiaTheme="minorEastAsia" w:hAnsi="Arial" w:cs="Arial"/>
          <w:sz w:val="24"/>
          <w:szCs w:val="24"/>
          <w:lang w:val="en-US" w:eastAsia="en-GB"/>
        </w:rPr>
        <w:t>the person has the mental capacity to make informed decisions regarding their ac</w:t>
      </w:r>
      <w:r w:rsidR="00B81503" w:rsidRPr="00B81503">
        <w:rPr>
          <w:rFonts w:ascii="Arial" w:eastAsiaTheme="minorEastAsia" w:hAnsi="Arial" w:cs="Arial"/>
          <w:sz w:val="24"/>
          <w:szCs w:val="24"/>
          <w:lang w:val="en-US" w:eastAsia="en-GB"/>
        </w:rPr>
        <w:t xml:space="preserve">commodation, </w:t>
      </w:r>
      <w:proofErr w:type="gramStart"/>
      <w:r w:rsidR="00B81503" w:rsidRPr="00B81503">
        <w:rPr>
          <w:rFonts w:ascii="Arial" w:eastAsiaTheme="minorEastAsia" w:hAnsi="Arial" w:cs="Arial"/>
          <w:sz w:val="24"/>
          <w:szCs w:val="24"/>
          <w:lang w:val="en-US" w:eastAsia="en-GB"/>
        </w:rPr>
        <w:t>care</w:t>
      </w:r>
      <w:proofErr w:type="gramEnd"/>
      <w:r w:rsidR="00B81503" w:rsidRPr="00B81503">
        <w:rPr>
          <w:rFonts w:ascii="Arial" w:eastAsiaTheme="minorEastAsia" w:hAnsi="Arial" w:cs="Arial"/>
          <w:sz w:val="24"/>
          <w:szCs w:val="24"/>
          <w:lang w:val="en-US" w:eastAsia="en-GB"/>
        </w:rPr>
        <w:t xml:space="preserve"> and treatment.  </w:t>
      </w:r>
      <w:r w:rsidRPr="00B81503">
        <w:rPr>
          <w:rFonts w:ascii="Arial" w:eastAsiaTheme="minorEastAsia" w:hAnsi="Arial" w:cs="Arial"/>
          <w:sz w:val="24"/>
          <w:szCs w:val="24"/>
          <w:lang w:val="en-US" w:eastAsia="en-GB"/>
        </w:rPr>
        <w:t xml:space="preserve"> </w:t>
      </w:r>
    </w:p>
    <w:p w14:paraId="41A5D67C" w14:textId="77777777" w:rsidR="00200982" w:rsidRPr="00200982" w:rsidRDefault="00200982" w:rsidP="00200982">
      <w:pPr>
        <w:pStyle w:val="ListParagraph"/>
        <w:rPr>
          <w:rFonts w:ascii="Arial" w:eastAsiaTheme="minorEastAsia" w:hAnsi="Arial" w:cs="Arial"/>
          <w:color w:val="FF0000"/>
          <w:sz w:val="24"/>
          <w:szCs w:val="24"/>
          <w:lang w:val="en-US" w:eastAsia="en-GB"/>
        </w:rPr>
      </w:pPr>
    </w:p>
    <w:p w14:paraId="1222204D" w14:textId="77777777" w:rsidR="006C761B" w:rsidRPr="006C0F1F" w:rsidRDefault="00B81503" w:rsidP="00B81503">
      <w:pPr>
        <w:pStyle w:val="ListParagraph"/>
        <w:numPr>
          <w:ilvl w:val="0"/>
          <w:numId w:val="32"/>
        </w:numPr>
        <w:rPr>
          <w:rFonts w:ascii="Arial" w:eastAsiaTheme="minorEastAsia" w:hAnsi="Arial" w:cs="Arial"/>
          <w:sz w:val="24"/>
          <w:szCs w:val="24"/>
          <w:lang w:val="en-US" w:eastAsia="en-GB"/>
        </w:rPr>
      </w:pPr>
      <w:r w:rsidRPr="006C0F1F">
        <w:rPr>
          <w:rFonts w:ascii="Arial" w:eastAsiaTheme="minorEastAsia" w:hAnsi="Arial" w:cs="Arial"/>
          <w:sz w:val="24"/>
          <w:szCs w:val="24"/>
          <w:lang w:val="en-US" w:eastAsia="en-GB"/>
        </w:rPr>
        <w:t xml:space="preserve">Where there are concerns that the adults unwise decision making presents a significant risk to themselves and others advice must be sought from their service manager and the service manager for the DoLS team (where required) to ensure </w:t>
      </w:r>
      <w:r w:rsidR="00200982" w:rsidRPr="006C0F1F">
        <w:rPr>
          <w:rFonts w:ascii="Arial" w:eastAsiaTheme="minorEastAsia" w:hAnsi="Arial" w:cs="Arial"/>
          <w:sz w:val="24"/>
          <w:szCs w:val="24"/>
          <w:lang w:val="en-US" w:eastAsia="en-GB"/>
        </w:rPr>
        <w:t>Trafford Council</w:t>
      </w:r>
      <w:r w:rsidRPr="006C0F1F">
        <w:rPr>
          <w:rFonts w:ascii="Arial" w:eastAsiaTheme="minorEastAsia" w:hAnsi="Arial" w:cs="Arial"/>
          <w:sz w:val="24"/>
          <w:szCs w:val="24"/>
          <w:lang w:val="en-US" w:eastAsia="en-GB"/>
        </w:rPr>
        <w:t xml:space="preserve"> can demonstrate it has managed the balance effectively between an individual’s right to private family life (article 2 Human Right Act) and the individual’s right to life (article 2 of the Human Rights Act) as this places a positive duty on Trafford Council to act to ensure all efforts have been made to preserve the person’s life.</w:t>
      </w:r>
    </w:p>
    <w:p w14:paraId="423DE7DD"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5BF4E479"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Whether the person is going to be deprived of their liberty as a result of the support that is being requested (if </w:t>
      </w:r>
      <w:proofErr w:type="gramStart"/>
      <w:r w:rsidRPr="001D7E10">
        <w:rPr>
          <w:rFonts w:ascii="Arial" w:eastAsiaTheme="minorEastAsia" w:hAnsi="Arial" w:cs="Arial"/>
          <w:sz w:val="24"/>
          <w:szCs w:val="24"/>
          <w:lang w:val="en-US" w:eastAsia="en-GB"/>
        </w:rPr>
        <w:t>so</w:t>
      </w:r>
      <w:proofErr w:type="gramEnd"/>
      <w:r w:rsidRPr="001D7E10">
        <w:rPr>
          <w:rFonts w:ascii="Arial" w:eastAsiaTheme="minorEastAsia" w:hAnsi="Arial" w:cs="Arial"/>
          <w:sz w:val="24"/>
          <w:szCs w:val="24"/>
          <w:lang w:val="en-US" w:eastAsia="en-GB"/>
        </w:rPr>
        <w:t xml:space="preserve"> advice should be sought on how the funding request should be progressed); </w:t>
      </w:r>
    </w:p>
    <w:p w14:paraId="5CEDD1F8"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2A9CF308"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That the person’s needs for transport have been assessed in accordance with </w:t>
      </w:r>
      <w:proofErr w:type="gramStart"/>
      <w:r w:rsidRPr="001D7E10">
        <w:rPr>
          <w:rFonts w:ascii="Arial" w:eastAsiaTheme="minorEastAsia" w:hAnsi="Arial" w:cs="Arial"/>
          <w:sz w:val="24"/>
          <w:szCs w:val="24"/>
          <w:lang w:val="en-US" w:eastAsia="en-GB"/>
        </w:rPr>
        <w:t>the all</w:t>
      </w:r>
      <w:proofErr w:type="gramEnd"/>
      <w:r w:rsidRPr="001D7E10">
        <w:rPr>
          <w:rFonts w:ascii="Arial" w:eastAsiaTheme="minorEastAsia" w:hAnsi="Arial" w:cs="Arial"/>
          <w:sz w:val="24"/>
          <w:szCs w:val="24"/>
          <w:lang w:val="en-US" w:eastAsia="en-GB"/>
        </w:rPr>
        <w:t xml:space="preserve"> age travel assistance policy – to ensure all available options have been considered before Trafford Council is asked to fund transport; </w:t>
      </w:r>
    </w:p>
    <w:p w14:paraId="62244EE0"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25F2C077" w14:textId="77777777" w:rsidR="00B81503" w:rsidRPr="00B81503" w:rsidRDefault="006C761B" w:rsidP="00B81503">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The outcomes that the person, or their representative (where appropriate) is seeking to achieve as a result of the </w:t>
      </w:r>
      <w:proofErr w:type="gramStart"/>
      <w:r w:rsidRPr="001D7E10">
        <w:rPr>
          <w:rFonts w:ascii="Arial" w:eastAsiaTheme="minorEastAsia" w:hAnsi="Arial" w:cs="Arial"/>
          <w:sz w:val="24"/>
          <w:szCs w:val="24"/>
          <w:lang w:val="en-US" w:eastAsia="en-GB"/>
        </w:rPr>
        <w:t>assessment;</w:t>
      </w:r>
      <w:proofErr w:type="gramEnd"/>
    </w:p>
    <w:p w14:paraId="6CCE6DF1" w14:textId="77777777" w:rsidR="00B81503" w:rsidRDefault="00B81503" w:rsidP="00B81503">
      <w:pPr>
        <w:pStyle w:val="ListParagraph"/>
        <w:ind w:left="1437" w:firstLine="0"/>
        <w:rPr>
          <w:rFonts w:ascii="Arial" w:eastAsiaTheme="minorEastAsia" w:hAnsi="Arial" w:cs="Arial"/>
          <w:sz w:val="24"/>
          <w:szCs w:val="24"/>
          <w:lang w:val="en-US" w:eastAsia="en-GB"/>
        </w:rPr>
      </w:pPr>
    </w:p>
    <w:p w14:paraId="465CB927"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An analysis of how any paid support will enable the person to meet their identified needs and outcomes, maintain their wellbeing and reduce, delay, or prevent need for paid care and </w:t>
      </w:r>
      <w:proofErr w:type="gramStart"/>
      <w:r w:rsidRPr="001D7E10">
        <w:rPr>
          <w:rFonts w:ascii="Arial" w:eastAsiaTheme="minorEastAsia" w:hAnsi="Arial" w:cs="Arial"/>
          <w:sz w:val="24"/>
          <w:szCs w:val="24"/>
          <w:lang w:val="en-US" w:eastAsia="en-GB"/>
        </w:rPr>
        <w:t>support;</w:t>
      </w:r>
      <w:proofErr w:type="gramEnd"/>
    </w:p>
    <w:p w14:paraId="6E37D7B8" w14:textId="77777777" w:rsidR="001D7E10" w:rsidRDefault="001D7E10" w:rsidP="001D7E10">
      <w:pPr>
        <w:pStyle w:val="ListParagraph"/>
        <w:ind w:left="1437" w:firstLine="0"/>
        <w:rPr>
          <w:rFonts w:ascii="Arial" w:eastAsiaTheme="minorEastAsia" w:hAnsi="Arial" w:cs="Arial"/>
          <w:sz w:val="24"/>
          <w:szCs w:val="24"/>
          <w:lang w:val="en-US" w:eastAsia="en-GB"/>
        </w:rPr>
      </w:pPr>
    </w:p>
    <w:p w14:paraId="6F5BA3C7" w14:textId="77777777" w:rsidR="006C761B" w:rsidRPr="001D7E10" w:rsidRDefault="006C761B" w:rsidP="00C31D70">
      <w:pPr>
        <w:pStyle w:val="ListParagraph"/>
        <w:numPr>
          <w:ilvl w:val="0"/>
          <w:numId w:val="32"/>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Whether the individual has a level of ongoing presenting need that is beyond the legal limits of the Local Authority and requires consideration for continuing health care funding.  NB the provision of support must not be delayed on the grounds of disputes over responsible commissioning body and Trafford Council would fund on a without prejudice basis during the period of dispute resolution.</w:t>
      </w:r>
    </w:p>
    <w:p w14:paraId="29A705E7"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2.57</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Staff should refer to the document titled “Process to agree funded support for Adults with care and support need &amp; Children / young people with complex needs” for further guidance on how Trafford Council makes decisions in respect of ongoing social care funding. </w:t>
      </w:r>
    </w:p>
    <w:p w14:paraId="079A2518"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2.58</w:t>
      </w:r>
      <w:r>
        <w:rPr>
          <w:rFonts w:ascii="Arial" w:eastAsiaTheme="minorEastAsia" w:hAnsi="Arial" w:cs="Arial"/>
          <w:sz w:val="24"/>
          <w:szCs w:val="24"/>
          <w:lang w:val="en-US" w:eastAsia="en-GB"/>
        </w:rPr>
        <w:tab/>
      </w:r>
      <w:r w:rsidR="006C761B" w:rsidRPr="001D7E10">
        <w:rPr>
          <w:rFonts w:ascii="Arial" w:eastAsiaTheme="minorEastAsia" w:hAnsi="Arial" w:cs="Arial"/>
          <w:b/>
          <w:sz w:val="24"/>
          <w:szCs w:val="24"/>
          <w:u w:val="single"/>
          <w:lang w:val="en-US" w:eastAsia="en-GB"/>
        </w:rPr>
        <w:t xml:space="preserve">Rights to make representation about Trafford Council decision making under </w:t>
      </w:r>
      <w:r w:rsidRPr="001D7E10">
        <w:rPr>
          <w:rFonts w:ascii="Arial" w:eastAsiaTheme="minorEastAsia" w:hAnsi="Arial" w:cs="Arial"/>
          <w:b/>
          <w:sz w:val="24"/>
          <w:szCs w:val="24"/>
          <w:u w:val="single"/>
          <w:lang w:val="en-US" w:eastAsia="en-GB"/>
        </w:rPr>
        <w:t>Let’s Talk</w:t>
      </w:r>
    </w:p>
    <w:p w14:paraId="3F8DC9B5"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2.59</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Where an individual (or their representative) seeks to challenge the decision making of Trafford Council </w:t>
      </w:r>
      <w:proofErr w:type="gramStart"/>
      <w:r w:rsidR="006C761B" w:rsidRPr="00334889">
        <w:rPr>
          <w:rFonts w:ascii="Arial" w:eastAsiaTheme="minorEastAsia" w:hAnsi="Arial" w:cs="Arial"/>
          <w:sz w:val="24"/>
          <w:szCs w:val="24"/>
          <w:lang w:val="en-US" w:eastAsia="en-GB"/>
        </w:rPr>
        <w:t>as a result of</w:t>
      </w:r>
      <w:proofErr w:type="gramEnd"/>
      <w:r w:rsidR="006C761B" w:rsidRPr="00334889">
        <w:rPr>
          <w:rFonts w:ascii="Arial" w:eastAsiaTheme="minorEastAsia" w:hAnsi="Arial" w:cs="Arial"/>
          <w:sz w:val="24"/>
          <w:szCs w:val="24"/>
          <w:lang w:val="en-US" w:eastAsia="en-GB"/>
        </w:rPr>
        <w:t xml:space="preserve"> </w:t>
      </w:r>
      <w:r w:rsidR="009A63C4">
        <w:rPr>
          <w:rFonts w:ascii="Arial" w:eastAsiaTheme="minorEastAsia" w:hAnsi="Arial" w:cs="Arial"/>
          <w:sz w:val="24"/>
          <w:szCs w:val="24"/>
          <w:lang w:val="en-US" w:eastAsia="en-GB"/>
        </w:rPr>
        <w:t>Let’s Talk</w:t>
      </w:r>
      <w:r w:rsidR="006C761B" w:rsidRPr="00334889">
        <w:rPr>
          <w:rFonts w:ascii="Arial" w:eastAsiaTheme="minorEastAsia" w:hAnsi="Arial" w:cs="Arial"/>
          <w:sz w:val="24"/>
          <w:szCs w:val="24"/>
          <w:lang w:val="en-US" w:eastAsia="en-GB"/>
        </w:rPr>
        <w:t xml:space="preserve"> 1, 2 and 3 and the issue cannot be resolved at a local level (responsible service manager) the individual (or their representative) must be informed of their rights to make a formal complaint.  </w:t>
      </w:r>
    </w:p>
    <w:p w14:paraId="3D80033D" w14:textId="77777777" w:rsidR="006C761B" w:rsidRPr="00334889" w:rsidRDefault="001D7E10" w:rsidP="006C761B">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2.60</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 xml:space="preserve">This will enable the individual to-  </w:t>
      </w:r>
    </w:p>
    <w:p w14:paraId="730916DF" w14:textId="77777777" w:rsidR="006C761B" w:rsidRDefault="006C761B" w:rsidP="00C31D70">
      <w:pPr>
        <w:pStyle w:val="ListParagraph"/>
        <w:numPr>
          <w:ilvl w:val="0"/>
          <w:numId w:val="33"/>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Provide additional evidence they believe Trafford Council has </w:t>
      </w:r>
      <w:proofErr w:type="gramStart"/>
      <w:r w:rsidRPr="001D7E10">
        <w:rPr>
          <w:rFonts w:ascii="Arial" w:eastAsiaTheme="minorEastAsia" w:hAnsi="Arial" w:cs="Arial"/>
          <w:sz w:val="24"/>
          <w:szCs w:val="24"/>
          <w:lang w:val="en-US" w:eastAsia="en-GB"/>
        </w:rPr>
        <w:t>not  taken</w:t>
      </w:r>
      <w:proofErr w:type="gramEnd"/>
      <w:r w:rsidRPr="001D7E10">
        <w:rPr>
          <w:rFonts w:ascii="Arial" w:eastAsiaTheme="minorEastAsia" w:hAnsi="Arial" w:cs="Arial"/>
          <w:sz w:val="24"/>
          <w:szCs w:val="24"/>
          <w:lang w:val="en-US" w:eastAsia="en-GB"/>
        </w:rPr>
        <w:t xml:space="preserve"> into account when making its original decision; </w:t>
      </w:r>
    </w:p>
    <w:p w14:paraId="3EBF4F70" w14:textId="77777777" w:rsidR="001D7E10" w:rsidRPr="001D7E10" w:rsidRDefault="001D7E10" w:rsidP="001D7E10">
      <w:pPr>
        <w:pStyle w:val="ListParagraph"/>
        <w:ind w:left="1077" w:firstLine="0"/>
        <w:rPr>
          <w:rFonts w:ascii="Arial" w:eastAsiaTheme="minorEastAsia" w:hAnsi="Arial" w:cs="Arial"/>
          <w:sz w:val="24"/>
          <w:szCs w:val="24"/>
          <w:lang w:val="en-US" w:eastAsia="en-GB"/>
        </w:rPr>
      </w:pPr>
    </w:p>
    <w:p w14:paraId="4C576137" w14:textId="77777777" w:rsidR="001D7E10" w:rsidRPr="001D7E10" w:rsidRDefault="006C761B" w:rsidP="00C31D70">
      <w:pPr>
        <w:pStyle w:val="ListParagraph"/>
        <w:numPr>
          <w:ilvl w:val="0"/>
          <w:numId w:val="33"/>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 xml:space="preserve">Formally request that Trafford Council reconsiders its original decision in light of additional evidence </w:t>
      </w:r>
      <w:proofErr w:type="gramStart"/>
      <w:r w:rsidRPr="001D7E10">
        <w:rPr>
          <w:rFonts w:ascii="Arial" w:eastAsiaTheme="minorEastAsia" w:hAnsi="Arial" w:cs="Arial"/>
          <w:sz w:val="24"/>
          <w:szCs w:val="24"/>
          <w:lang w:val="en-US" w:eastAsia="en-GB"/>
        </w:rPr>
        <w:t>provided;</w:t>
      </w:r>
      <w:proofErr w:type="gramEnd"/>
      <w:r w:rsidRPr="001D7E10">
        <w:rPr>
          <w:rFonts w:ascii="Arial" w:eastAsiaTheme="minorEastAsia" w:hAnsi="Arial" w:cs="Arial"/>
          <w:sz w:val="24"/>
          <w:szCs w:val="24"/>
          <w:lang w:val="en-US" w:eastAsia="en-GB"/>
        </w:rPr>
        <w:t xml:space="preserve"> </w:t>
      </w:r>
    </w:p>
    <w:p w14:paraId="4F39598A" w14:textId="77777777" w:rsidR="001D7E10" w:rsidRDefault="001D7E10" w:rsidP="001D7E10">
      <w:pPr>
        <w:pStyle w:val="ListParagraph"/>
        <w:ind w:left="1077" w:firstLine="0"/>
        <w:rPr>
          <w:rFonts w:ascii="Arial" w:eastAsiaTheme="minorEastAsia" w:hAnsi="Arial" w:cs="Arial"/>
          <w:sz w:val="24"/>
          <w:szCs w:val="24"/>
          <w:lang w:val="en-US" w:eastAsia="en-GB"/>
        </w:rPr>
      </w:pPr>
    </w:p>
    <w:p w14:paraId="662CE5D0" w14:textId="77777777" w:rsidR="006C761B" w:rsidRPr="001D7E10" w:rsidRDefault="006C761B" w:rsidP="00C31D70">
      <w:pPr>
        <w:pStyle w:val="ListParagraph"/>
        <w:numPr>
          <w:ilvl w:val="0"/>
          <w:numId w:val="33"/>
        </w:numPr>
        <w:rPr>
          <w:rFonts w:ascii="Arial" w:eastAsiaTheme="minorEastAsia" w:hAnsi="Arial" w:cs="Arial"/>
          <w:sz w:val="24"/>
          <w:szCs w:val="24"/>
          <w:lang w:val="en-US" w:eastAsia="en-GB"/>
        </w:rPr>
      </w:pPr>
      <w:r w:rsidRPr="001D7E10">
        <w:rPr>
          <w:rFonts w:ascii="Arial" w:eastAsiaTheme="minorEastAsia" w:hAnsi="Arial" w:cs="Arial"/>
          <w:sz w:val="24"/>
          <w:szCs w:val="24"/>
          <w:lang w:val="en-US" w:eastAsia="en-GB"/>
        </w:rPr>
        <w:t>Make complaints about how Trafford Council has discharged its statutory duties under relevant legislation and associated statutory guidance.</w:t>
      </w:r>
    </w:p>
    <w:p w14:paraId="63793EDE" w14:textId="77777777" w:rsidR="000F4302" w:rsidRDefault="001D7E10" w:rsidP="001D7E10">
      <w:pPr>
        <w:rPr>
          <w:rFonts w:ascii="Arial" w:eastAsiaTheme="minorEastAsia" w:hAnsi="Arial" w:cs="Arial"/>
          <w:sz w:val="24"/>
          <w:szCs w:val="24"/>
          <w:lang w:val="en-US" w:eastAsia="en-GB"/>
        </w:rPr>
      </w:pPr>
      <w:r>
        <w:rPr>
          <w:rFonts w:ascii="Arial" w:eastAsiaTheme="minorEastAsia" w:hAnsi="Arial" w:cs="Arial"/>
          <w:sz w:val="24"/>
          <w:szCs w:val="24"/>
          <w:lang w:val="en-US" w:eastAsia="en-GB"/>
        </w:rPr>
        <w:t>2.61</w:t>
      </w:r>
      <w:r>
        <w:rPr>
          <w:rFonts w:ascii="Arial" w:eastAsiaTheme="minorEastAsia" w:hAnsi="Arial" w:cs="Arial"/>
          <w:sz w:val="24"/>
          <w:szCs w:val="24"/>
          <w:lang w:val="en-US" w:eastAsia="en-GB"/>
        </w:rPr>
        <w:tab/>
      </w:r>
      <w:r w:rsidR="006C761B" w:rsidRPr="00334889">
        <w:rPr>
          <w:rFonts w:ascii="Arial" w:eastAsiaTheme="minorEastAsia" w:hAnsi="Arial" w:cs="Arial"/>
          <w:sz w:val="24"/>
          <w:szCs w:val="24"/>
          <w:lang w:val="en-US" w:eastAsia="en-GB"/>
        </w:rPr>
        <w:t>If the issues cannot be resolved through Trafford Council’s complaints process the individual (or their representative) will be informed of their rights to contact the Local Government Ombudsman to request an independent investigation into how Trafford Council has d</w:t>
      </w:r>
      <w:r>
        <w:rPr>
          <w:rFonts w:ascii="Arial" w:eastAsiaTheme="minorEastAsia" w:hAnsi="Arial" w:cs="Arial"/>
          <w:sz w:val="24"/>
          <w:szCs w:val="24"/>
          <w:lang w:val="en-US" w:eastAsia="en-GB"/>
        </w:rPr>
        <w:t>ischarged its statutory duties.</w:t>
      </w:r>
    </w:p>
    <w:p w14:paraId="3D6DB07A" w14:textId="77777777" w:rsidR="000F4302" w:rsidRDefault="000F4302">
      <w:pPr>
        <w:rPr>
          <w:rFonts w:ascii="Arial" w:eastAsiaTheme="minorEastAsia" w:hAnsi="Arial" w:cs="Arial"/>
          <w:sz w:val="24"/>
          <w:szCs w:val="24"/>
          <w:lang w:val="en-US" w:eastAsia="en-GB"/>
        </w:rPr>
      </w:pPr>
      <w:r>
        <w:rPr>
          <w:rFonts w:ascii="Arial" w:eastAsiaTheme="minorEastAsia" w:hAnsi="Arial" w:cs="Arial"/>
          <w:sz w:val="24"/>
          <w:szCs w:val="24"/>
          <w:lang w:val="en-US" w:eastAsia="en-GB"/>
        </w:rPr>
        <w:br w:type="page"/>
      </w:r>
    </w:p>
    <w:p w14:paraId="34180C64" w14:textId="77777777" w:rsidR="000F4302" w:rsidRDefault="000F4302" w:rsidP="001D7E10">
      <w:pPr>
        <w:rPr>
          <w:rFonts w:ascii="Arial" w:hAnsi="Arial" w:cs="Arial"/>
          <w:noProof/>
          <w:color w:val="31849B" w:themeColor="accent5" w:themeShade="BF"/>
          <w:sz w:val="32"/>
          <w:szCs w:val="32"/>
          <w:lang w:eastAsia="en-GB"/>
        </w:rPr>
      </w:pPr>
    </w:p>
    <w:p w14:paraId="19A02A87" w14:textId="77777777" w:rsidR="000F4302" w:rsidRDefault="000F4302" w:rsidP="001D7E10">
      <w:pPr>
        <w:rPr>
          <w:rFonts w:ascii="Arial" w:hAnsi="Arial" w:cs="Arial"/>
          <w:noProof/>
          <w:color w:val="31849B" w:themeColor="accent5" w:themeShade="BF"/>
          <w:sz w:val="32"/>
          <w:szCs w:val="32"/>
          <w:lang w:eastAsia="en-GB"/>
        </w:rPr>
      </w:pPr>
    </w:p>
    <w:p w14:paraId="308C3A7C" w14:textId="77777777" w:rsidR="000F4302" w:rsidRDefault="000F4302" w:rsidP="000F4302">
      <w:pPr>
        <w:jc w:val="center"/>
        <w:rPr>
          <w:rFonts w:ascii="Arial" w:hAnsi="Arial" w:cs="Arial"/>
          <w:noProof/>
          <w:color w:val="31849B" w:themeColor="accent5" w:themeShade="BF"/>
          <w:sz w:val="32"/>
          <w:szCs w:val="32"/>
          <w:lang w:eastAsia="en-GB"/>
        </w:rPr>
      </w:pPr>
      <w:r>
        <w:rPr>
          <w:rFonts w:ascii="Arial" w:hAnsi="Arial" w:cs="Arial"/>
          <w:noProof/>
          <w:color w:val="31849B" w:themeColor="accent5" w:themeShade="BF"/>
          <w:sz w:val="32"/>
          <w:szCs w:val="32"/>
          <w:lang w:eastAsia="en-GB"/>
        </w:rPr>
        <w:drawing>
          <wp:inline distT="0" distB="0" distL="0" distR="0" wp14:anchorId="51D32B02" wp14:editId="2D25D8D3">
            <wp:extent cx="4364990" cy="435927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4990" cy="4359275"/>
                    </a:xfrm>
                    <a:prstGeom prst="rect">
                      <a:avLst/>
                    </a:prstGeom>
                    <a:noFill/>
                  </pic:spPr>
                </pic:pic>
              </a:graphicData>
            </a:graphic>
          </wp:inline>
        </w:drawing>
      </w:r>
    </w:p>
    <w:p w14:paraId="0EAC7ECB" w14:textId="77777777" w:rsidR="000F4302" w:rsidRDefault="000F4302" w:rsidP="000F4302">
      <w:pPr>
        <w:jc w:val="center"/>
        <w:rPr>
          <w:rFonts w:ascii="Arial" w:hAnsi="Arial" w:cs="Arial"/>
          <w:noProof/>
          <w:color w:val="31849B" w:themeColor="accent5" w:themeShade="BF"/>
          <w:sz w:val="32"/>
          <w:szCs w:val="32"/>
          <w:lang w:eastAsia="en-GB"/>
        </w:rPr>
      </w:pPr>
    </w:p>
    <w:p w14:paraId="0A88D9C3" w14:textId="77777777" w:rsidR="000F4302" w:rsidRPr="000F4302" w:rsidRDefault="000F4302" w:rsidP="000F4302">
      <w:pPr>
        <w:jc w:val="center"/>
        <w:rPr>
          <w:rFonts w:ascii="Arial" w:hAnsi="Arial" w:cs="Arial"/>
          <w:noProof/>
          <w:sz w:val="44"/>
          <w:szCs w:val="44"/>
          <w:lang w:eastAsia="en-GB"/>
        </w:rPr>
      </w:pPr>
      <w:r>
        <w:rPr>
          <w:rFonts w:ascii="Arial" w:hAnsi="Arial" w:cs="Arial"/>
          <w:noProof/>
          <w:sz w:val="44"/>
          <w:szCs w:val="44"/>
          <w:lang w:eastAsia="en-GB"/>
        </w:rPr>
        <w:t>Part 3</w:t>
      </w:r>
      <w:r w:rsidRPr="000F4302">
        <w:rPr>
          <w:rFonts w:ascii="Arial" w:hAnsi="Arial" w:cs="Arial"/>
          <w:noProof/>
          <w:sz w:val="44"/>
          <w:szCs w:val="44"/>
          <w:lang w:eastAsia="en-GB"/>
        </w:rPr>
        <w:t xml:space="preserve">: </w:t>
      </w:r>
    </w:p>
    <w:p w14:paraId="3F16C12B" w14:textId="77777777" w:rsidR="000F4302" w:rsidRDefault="000F4302" w:rsidP="000F4302">
      <w:pPr>
        <w:jc w:val="center"/>
        <w:rPr>
          <w:rFonts w:ascii="Arial" w:hAnsi="Arial" w:cs="Arial"/>
          <w:noProof/>
          <w:sz w:val="44"/>
          <w:szCs w:val="44"/>
          <w:lang w:eastAsia="en-GB"/>
        </w:rPr>
      </w:pPr>
      <w:r w:rsidRPr="000F4302">
        <w:rPr>
          <w:rFonts w:ascii="Arial" w:hAnsi="Arial" w:cs="Arial"/>
          <w:noProof/>
          <w:sz w:val="44"/>
          <w:szCs w:val="44"/>
          <w:lang w:eastAsia="en-GB"/>
        </w:rPr>
        <w:t>Let’s Talk</w:t>
      </w:r>
    </w:p>
    <w:p w14:paraId="66FD525B" w14:textId="77777777" w:rsidR="000F4302" w:rsidRPr="000F4302" w:rsidRDefault="000F4302" w:rsidP="000F4302">
      <w:pPr>
        <w:jc w:val="center"/>
        <w:rPr>
          <w:rFonts w:ascii="Arial" w:hAnsi="Arial" w:cs="Arial"/>
          <w:noProof/>
          <w:sz w:val="44"/>
          <w:szCs w:val="44"/>
          <w:lang w:eastAsia="en-GB"/>
        </w:rPr>
      </w:pPr>
      <w:r>
        <w:rPr>
          <w:rFonts w:ascii="Arial" w:hAnsi="Arial" w:cs="Arial"/>
          <w:noProof/>
          <w:sz w:val="44"/>
          <w:szCs w:val="44"/>
          <w:lang w:eastAsia="en-GB"/>
        </w:rPr>
        <w:t>Assessment Conversation Quality Standards</w:t>
      </w:r>
    </w:p>
    <w:p w14:paraId="1F4D4EB1" w14:textId="77777777" w:rsidR="000F4302" w:rsidRDefault="000F4302" w:rsidP="001D7E10">
      <w:pPr>
        <w:rPr>
          <w:rFonts w:ascii="Arial" w:hAnsi="Arial" w:cs="Arial"/>
          <w:noProof/>
          <w:color w:val="31849B" w:themeColor="accent5" w:themeShade="BF"/>
          <w:sz w:val="32"/>
          <w:szCs w:val="32"/>
          <w:lang w:eastAsia="en-GB"/>
        </w:rPr>
      </w:pPr>
    </w:p>
    <w:p w14:paraId="73D0A9C6" w14:textId="77777777" w:rsidR="000F4302" w:rsidRDefault="000F4302" w:rsidP="001D7E10">
      <w:pPr>
        <w:rPr>
          <w:rFonts w:ascii="Arial" w:hAnsi="Arial" w:cs="Arial"/>
          <w:noProof/>
          <w:color w:val="31849B" w:themeColor="accent5" w:themeShade="BF"/>
          <w:sz w:val="32"/>
          <w:szCs w:val="32"/>
          <w:lang w:eastAsia="en-GB"/>
        </w:rPr>
      </w:pPr>
    </w:p>
    <w:p w14:paraId="270E0A17" w14:textId="77777777" w:rsidR="000F4302" w:rsidRDefault="000F4302" w:rsidP="001D7E10">
      <w:pPr>
        <w:rPr>
          <w:rFonts w:ascii="Arial" w:hAnsi="Arial" w:cs="Arial"/>
          <w:noProof/>
          <w:color w:val="31849B" w:themeColor="accent5" w:themeShade="BF"/>
          <w:sz w:val="32"/>
          <w:szCs w:val="32"/>
          <w:lang w:eastAsia="en-GB"/>
        </w:rPr>
      </w:pPr>
    </w:p>
    <w:p w14:paraId="60A5E341" w14:textId="77777777" w:rsidR="000F4302" w:rsidRDefault="000F4302" w:rsidP="001D7E10">
      <w:pPr>
        <w:rPr>
          <w:rFonts w:ascii="Arial" w:hAnsi="Arial" w:cs="Arial"/>
          <w:noProof/>
          <w:color w:val="31849B" w:themeColor="accent5" w:themeShade="BF"/>
          <w:sz w:val="32"/>
          <w:szCs w:val="32"/>
          <w:lang w:eastAsia="en-GB"/>
        </w:rPr>
      </w:pPr>
    </w:p>
    <w:p w14:paraId="570C18B7" w14:textId="77777777" w:rsidR="000F4302" w:rsidRDefault="000F4302" w:rsidP="001D7E10">
      <w:pPr>
        <w:rPr>
          <w:rFonts w:ascii="Arial" w:hAnsi="Arial" w:cs="Arial"/>
          <w:noProof/>
          <w:color w:val="31849B" w:themeColor="accent5" w:themeShade="BF"/>
          <w:sz w:val="32"/>
          <w:szCs w:val="32"/>
          <w:lang w:eastAsia="en-GB"/>
        </w:rPr>
      </w:pPr>
    </w:p>
    <w:p w14:paraId="061D1819" w14:textId="77777777" w:rsidR="000F4302" w:rsidRPr="00CA240D" w:rsidRDefault="000F4302" w:rsidP="001D7E10">
      <w:pPr>
        <w:rPr>
          <w:rFonts w:ascii="Arial" w:hAnsi="Arial" w:cs="Arial"/>
          <w:noProof/>
          <w:color w:val="31849B" w:themeColor="accent5" w:themeShade="BF"/>
          <w:sz w:val="24"/>
          <w:szCs w:val="24"/>
          <w:lang w:eastAsia="en-GB"/>
        </w:rPr>
      </w:pPr>
    </w:p>
    <w:p w14:paraId="253234FA" w14:textId="77777777" w:rsidR="00CA240D" w:rsidRPr="001C642F" w:rsidRDefault="001C642F" w:rsidP="001C642F">
      <w:pPr>
        <w:ind w:left="0" w:firstLine="0"/>
        <w:rPr>
          <w:rFonts w:ascii="Arial" w:hAnsi="Arial" w:cs="Arial"/>
          <w:b/>
          <w:sz w:val="24"/>
          <w:szCs w:val="24"/>
        </w:rPr>
      </w:pPr>
      <w:r w:rsidRPr="001C642F">
        <w:rPr>
          <w:rFonts w:ascii="Arial" w:hAnsi="Arial" w:cs="Arial"/>
          <w:sz w:val="24"/>
          <w:szCs w:val="24"/>
        </w:rPr>
        <w:t>3.1</w:t>
      </w:r>
      <w:r w:rsidRPr="001C642F">
        <w:rPr>
          <w:rFonts w:ascii="Arial" w:hAnsi="Arial" w:cs="Arial"/>
          <w:sz w:val="24"/>
          <w:szCs w:val="24"/>
        </w:rPr>
        <w:tab/>
      </w:r>
      <w:r w:rsidRPr="001C642F">
        <w:rPr>
          <w:rFonts w:ascii="Arial" w:hAnsi="Arial" w:cs="Arial"/>
          <w:b/>
          <w:sz w:val="24"/>
          <w:szCs w:val="24"/>
          <w:u w:val="single"/>
        </w:rPr>
        <w:t xml:space="preserve">Introduction </w:t>
      </w:r>
    </w:p>
    <w:p w14:paraId="12270FA6" w14:textId="77777777" w:rsidR="001C642F" w:rsidRDefault="001C642F" w:rsidP="001C642F">
      <w:pPr>
        <w:ind w:left="720"/>
        <w:rPr>
          <w:rFonts w:ascii="Arial" w:hAnsi="Arial" w:cs="Arial"/>
          <w:sz w:val="24"/>
          <w:szCs w:val="24"/>
        </w:rPr>
      </w:pPr>
      <w:r>
        <w:rPr>
          <w:rFonts w:ascii="Arial" w:hAnsi="Arial" w:cs="Arial"/>
          <w:sz w:val="24"/>
          <w:szCs w:val="24"/>
        </w:rPr>
        <w:t>3.2</w:t>
      </w:r>
      <w:r>
        <w:rPr>
          <w:rFonts w:ascii="Arial" w:hAnsi="Arial" w:cs="Arial"/>
          <w:sz w:val="24"/>
          <w:szCs w:val="24"/>
        </w:rPr>
        <w:tab/>
      </w:r>
      <w:r w:rsidRPr="001C642F">
        <w:rPr>
          <w:rFonts w:ascii="Arial" w:hAnsi="Arial" w:cs="Arial"/>
          <w:sz w:val="24"/>
          <w:szCs w:val="24"/>
        </w:rPr>
        <w:t xml:space="preserve">The following standards are intended to support effective benchmarking of the quality of social care and Social Work practice across the adult social care workforce in Trafford.  They will support practitioners to meet the Local Authority’s statutory duties and enable assurances of the consistency of service delivery in keeping with the principles underpinning </w:t>
      </w:r>
      <w:r>
        <w:rPr>
          <w:rFonts w:ascii="Arial" w:hAnsi="Arial" w:cs="Arial"/>
          <w:sz w:val="24"/>
          <w:szCs w:val="24"/>
        </w:rPr>
        <w:t>Let’s Talk</w:t>
      </w:r>
      <w:r w:rsidRPr="001C642F">
        <w:rPr>
          <w:rFonts w:ascii="Arial" w:hAnsi="Arial" w:cs="Arial"/>
          <w:sz w:val="24"/>
          <w:szCs w:val="24"/>
        </w:rPr>
        <w:t>.</w:t>
      </w:r>
    </w:p>
    <w:p w14:paraId="7F9008F3" w14:textId="77777777" w:rsidR="001C642F" w:rsidRDefault="001C642F" w:rsidP="001C642F">
      <w:pPr>
        <w:ind w:left="720"/>
        <w:rPr>
          <w:rFonts w:ascii="Arial" w:hAnsi="Arial" w:cs="Arial"/>
          <w:sz w:val="24"/>
          <w:szCs w:val="24"/>
        </w:rPr>
      </w:pPr>
      <w:r>
        <w:rPr>
          <w:rFonts w:ascii="Arial" w:hAnsi="Arial" w:cs="Arial"/>
          <w:sz w:val="24"/>
          <w:szCs w:val="24"/>
        </w:rPr>
        <w:t>3.3</w:t>
      </w:r>
      <w:r>
        <w:rPr>
          <w:rFonts w:ascii="Arial" w:hAnsi="Arial" w:cs="Arial"/>
          <w:sz w:val="24"/>
          <w:szCs w:val="24"/>
        </w:rPr>
        <w:tab/>
      </w:r>
      <w:r w:rsidRPr="001C642F">
        <w:rPr>
          <w:rFonts w:ascii="Arial" w:hAnsi="Arial" w:cs="Arial"/>
          <w:sz w:val="24"/>
          <w:szCs w:val="24"/>
        </w:rPr>
        <w:t xml:space="preserve">The standards will also – </w:t>
      </w:r>
    </w:p>
    <w:p w14:paraId="53B45494" w14:textId="77777777" w:rsidR="001C642F" w:rsidRPr="001C642F" w:rsidRDefault="001C642F" w:rsidP="001C642F">
      <w:pPr>
        <w:pStyle w:val="ListParagraph"/>
        <w:ind w:left="360" w:firstLine="0"/>
        <w:rPr>
          <w:rFonts w:ascii="Arial" w:hAnsi="Arial" w:cs="Arial"/>
          <w:sz w:val="24"/>
          <w:szCs w:val="24"/>
        </w:rPr>
      </w:pPr>
    </w:p>
    <w:p w14:paraId="481D86CF" w14:textId="77777777" w:rsidR="001C642F" w:rsidRDefault="001C642F" w:rsidP="00C31D70">
      <w:pPr>
        <w:pStyle w:val="ListParagraph"/>
        <w:numPr>
          <w:ilvl w:val="0"/>
          <w:numId w:val="34"/>
        </w:numPr>
        <w:rPr>
          <w:rFonts w:ascii="Arial" w:hAnsi="Arial" w:cs="Arial"/>
          <w:sz w:val="24"/>
          <w:szCs w:val="24"/>
        </w:rPr>
      </w:pPr>
      <w:r>
        <w:rPr>
          <w:rFonts w:ascii="Arial" w:hAnsi="Arial" w:cs="Arial"/>
          <w:sz w:val="24"/>
          <w:szCs w:val="24"/>
        </w:rPr>
        <w:t xml:space="preserve">Provide a </w:t>
      </w:r>
      <w:r w:rsidR="00CA240D" w:rsidRPr="001C642F">
        <w:rPr>
          <w:rFonts w:ascii="Arial" w:hAnsi="Arial" w:cs="Arial"/>
          <w:sz w:val="24"/>
          <w:szCs w:val="24"/>
        </w:rPr>
        <w:t xml:space="preserve">template for </w:t>
      </w:r>
      <w:r>
        <w:rPr>
          <w:rFonts w:ascii="Arial" w:hAnsi="Arial" w:cs="Arial"/>
          <w:sz w:val="24"/>
          <w:szCs w:val="24"/>
        </w:rPr>
        <w:t xml:space="preserve">recording that will be assured through the </w:t>
      </w:r>
      <w:proofErr w:type="gramStart"/>
      <w:r>
        <w:rPr>
          <w:rFonts w:ascii="Arial" w:hAnsi="Arial" w:cs="Arial"/>
          <w:sz w:val="24"/>
          <w:szCs w:val="24"/>
        </w:rPr>
        <w:t>strengths based</w:t>
      </w:r>
      <w:proofErr w:type="gramEnd"/>
      <w:r w:rsidR="00CA240D" w:rsidRPr="001C642F">
        <w:rPr>
          <w:rFonts w:ascii="Arial" w:hAnsi="Arial" w:cs="Arial"/>
          <w:sz w:val="24"/>
          <w:szCs w:val="24"/>
        </w:rPr>
        <w:t xml:space="preserve"> audit</w:t>
      </w:r>
      <w:r>
        <w:rPr>
          <w:rFonts w:ascii="Arial" w:hAnsi="Arial" w:cs="Arial"/>
          <w:sz w:val="24"/>
          <w:szCs w:val="24"/>
        </w:rPr>
        <w:t xml:space="preserve"> </w:t>
      </w:r>
      <w:r w:rsidR="00CA240D" w:rsidRPr="001C642F">
        <w:rPr>
          <w:rFonts w:ascii="Arial" w:hAnsi="Arial" w:cs="Arial"/>
          <w:sz w:val="24"/>
          <w:szCs w:val="24"/>
        </w:rPr>
        <w:t xml:space="preserve">tool </w:t>
      </w:r>
      <w:r w:rsidRPr="001C642F">
        <w:rPr>
          <w:rFonts w:ascii="Arial" w:hAnsi="Arial" w:cs="Arial"/>
          <w:sz w:val="24"/>
          <w:szCs w:val="24"/>
        </w:rPr>
        <w:t>(</w:t>
      </w:r>
      <w:r w:rsidRPr="001C642F">
        <w:rPr>
          <w:rFonts w:ascii="Arial" w:hAnsi="Arial" w:cs="Arial"/>
          <w:b/>
          <w:sz w:val="24"/>
          <w:szCs w:val="24"/>
        </w:rPr>
        <w:t>section 6</w:t>
      </w:r>
      <w:r w:rsidRPr="001C642F">
        <w:rPr>
          <w:rFonts w:ascii="Arial" w:hAnsi="Arial" w:cs="Arial"/>
          <w:sz w:val="24"/>
          <w:szCs w:val="24"/>
        </w:rPr>
        <w:t>)</w:t>
      </w:r>
      <w:r w:rsidR="00CA240D" w:rsidRPr="001C642F">
        <w:rPr>
          <w:rFonts w:ascii="Arial" w:hAnsi="Arial" w:cs="Arial"/>
          <w:sz w:val="24"/>
          <w:szCs w:val="24"/>
        </w:rPr>
        <w:t xml:space="preserve"> to evidence improvements</w:t>
      </w:r>
      <w:r>
        <w:rPr>
          <w:rFonts w:ascii="Arial" w:hAnsi="Arial" w:cs="Arial"/>
          <w:sz w:val="24"/>
          <w:szCs w:val="24"/>
        </w:rPr>
        <w:t xml:space="preserve"> via a Quality Assurance system;</w:t>
      </w:r>
    </w:p>
    <w:p w14:paraId="2FC99342" w14:textId="77777777" w:rsidR="001C642F" w:rsidRDefault="001C642F" w:rsidP="001C642F">
      <w:pPr>
        <w:pStyle w:val="ListParagraph"/>
        <w:ind w:left="1440" w:firstLine="0"/>
        <w:rPr>
          <w:rFonts w:ascii="Arial" w:hAnsi="Arial" w:cs="Arial"/>
          <w:sz w:val="24"/>
          <w:szCs w:val="24"/>
        </w:rPr>
      </w:pPr>
    </w:p>
    <w:p w14:paraId="63231F92" w14:textId="77777777" w:rsidR="00CA240D" w:rsidRPr="001C642F" w:rsidRDefault="001C642F" w:rsidP="00C31D70">
      <w:pPr>
        <w:pStyle w:val="ListParagraph"/>
        <w:numPr>
          <w:ilvl w:val="0"/>
          <w:numId w:val="34"/>
        </w:numPr>
        <w:rPr>
          <w:rFonts w:ascii="Arial" w:hAnsi="Arial" w:cs="Arial"/>
          <w:sz w:val="24"/>
          <w:szCs w:val="24"/>
        </w:rPr>
      </w:pPr>
      <w:r>
        <w:rPr>
          <w:rFonts w:ascii="Arial" w:hAnsi="Arial" w:cs="Arial"/>
          <w:sz w:val="24"/>
          <w:szCs w:val="24"/>
        </w:rPr>
        <w:t>Provide a</w:t>
      </w:r>
      <w:r w:rsidR="00CA240D" w:rsidRPr="001C642F">
        <w:rPr>
          <w:rFonts w:ascii="Arial" w:hAnsi="Arial" w:cs="Arial"/>
          <w:sz w:val="24"/>
          <w:szCs w:val="24"/>
        </w:rPr>
        <w:t xml:space="preserve"> tool for workforce development and team skills audit.</w:t>
      </w:r>
    </w:p>
    <w:p w14:paraId="557F00A6" w14:textId="77777777" w:rsidR="001C642F" w:rsidRDefault="001C642F" w:rsidP="001C642F">
      <w:pPr>
        <w:pStyle w:val="ListParagraph"/>
        <w:ind w:left="1440" w:firstLine="0"/>
        <w:rPr>
          <w:rFonts w:ascii="Arial" w:hAnsi="Arial" w:cs="Arial"/>
          <w:sz w:val="24"/>
          <w:szCs w:val="24"/>
        </w:rPr>
      </w:pPr>
    </w:p>
    <w:p w14:paraId="0448CDA1" w14:textId="77777777" w:rsidR="00CA240D" w:rsidRPr="001C642F" w:rsidRDefault="001C642F" w:rsidP="00C31D70">
      <w:pPr>
        <w:pStyle w:val="ListParagraph"/>
        <w:numPr>
          <w:ilvl w:val="0"/>
          <w:numId w:val="34"/>
        </w:numPr>
        <w:rPr>
          <w:rFonts w:ascii="Arial" w:hAnsi="Arial" w:cs="Arial"/>
          <w:sz w:val="24"/>
          <w:szCs w:val="24"/>
        </w:rPr>
      </w:pPr>
      <w:r>
        <w:rPr>
          <w:rFonts w:ascii="Arial" w:hAnsi="Arial" w:cs="Arial"/>
          <w:sz w:val="24"/>
          <w:szCs w:val="24"/>
        </w:rPr>
        <w:t>Provide a method of recording that s</w:t>
      </w:r>
      <w:r w:rsidR="00CA240D" w:rsidRPr="001C642F">
        <w:rPr>
          <w:rFonts w:ascii="Arial" w:hAnsi="Arial" w:cs="Arial"/>
          <w:sz w:val="24"/>
          <w:szCs w:val="24"/>
        </w:rPr>
        <w:t>upport</w:t>
      </w:r>
      <w:r>
        <w:rPr>
          <w:rFonts w:ascii="Arial" w:hAnsi="Arial" w:cs="Arial"/>
          <w:sz w:val="24"/>
          <w:szCs w:val="24"/>
        </w:rPr>
        <w:t>s</w:t>
      </w:r>
      <w:r w:rsidR="00CA240D" w:rsidRPr="001C642F">
        <w:rPr>
          <w:rFonts w:ascii="Arial" w:hAnsi="Arial" w:cs="Arial"/>
          <w:sz w:val="24"/>
          <w:szCs w:val="24"/>
        </w:rPr>
        <w:t xml:space="preserve"> effective risk assessment and defensible decision making</w:t>
      </w:r>
    </w:p>
    <w:p w14:paraId="78054D7C" w14:textId="77777777" w:rsidR="001C642F" w:rsidRDefault="001C642F" w:rsidP="001C642F">
      <w:pPr>
        <w:pStyle w:val="ListParagraph"/>
        <w:ind w:left="1440" w:firstLine="0"/>
        <w:rPr>
          <w:rFonts w:ascii="Arial" w:hAnsi="Arial" w:cs="Arial"/>
          <w:sz w:val="24"/>
          <w:szCs w:val="24"/>
        </w:rPr>
      </w:pPr>
    </w:p>
    <w:p w14:paraId="7E7A907E" w14:textId="77777777" w:rsidR="00CA240D" w:rsidRPr="001C642F" w:rsidRDefault="00CA240D" w:rsidP="00C31D70">
      <w:pPr>
        <w:pStyle w:val="ListParagraph"/>
        <w:numPr>
          <w:ilvl w:val="0"/>
          <w:numId w:val="34"/>
        </w:numPr>
        <w:rPr>
          <w:rFonts w:ascii="Arial" w:hAnsi="Arial" w:cs="Arial"/>
          <w:sz w:val="24"/>
          <w:szCs w:val="24"/>
        </w:rPr>
      </w:pPr>
      <w:r w:rsidRPr="001C642F">
        <w:rPr>
          <w:rFonts w:ascii="Arial" w:hAnsi="Arial" w:cs="Arial"/>
          <w:sz w:val="24"/>
          <w:szCs w:val="24"/>
        </w:rPr>
        <w:t xml:space="preserve">Complement existing Local Authority policy and procedures including information governance, reshaping </w:t>
      </w:r>
      <w:proofErr w:type="gramStart"/>
      <w:r w:rsidRPr="001C642F">
        <w:rPr>
          <w:rFonts w:ascii="Arial" w:hAnsi="Arial" w:cs="Arial"/>
          <w:sz w:val="24"/>
          <w:szCs w:val="24"/>
        </w:rPr>
        <w:t>care</w:t>
      </w:r>
      <w:proofErr w:type="gramEnd"/>
      <w:r w:rsidRPr="001C642F">
        <w:rPr>
          <w:rFonts w:ascii="Arial" w:hAnsi="Arial" w:cs="Arial"/>
          <w:sz w:val="24"/>
          <w:szCs w:val="24"/>
        </w:rPr>
        <w:t xml:space="preserve"> and integrated working etc.</w:t>
      </w:r>
    </w:p>
    <w:p w14:paraId="3F063B1E" w14:textId="77777777" w:rsidR="001C642F" w:rsidRDefault="001C642F" w:rsidP="001C642F">
      <w:pPr>
        <w:pStyle w:val="ListParagraph"/>
        <w:ind w:left="1440" w:firstLine="0"/>
        <w:rPr>
          <w:rFonts w:ascii="Arial" w:hAnsi="Arial" w:cs="Arial"/>
          <w:sz w:val="24"/>
          <w:szCs w:val="24"/>
        </w:rPr>
      </w:pPr>
    </w:p>
    <w:p w14:paraId="6D16C5C9" w14:textId="77777777" w:rsidR="00CA240D" w:rsidRPr="001C642F" w:rsidRDefault="00CA240D" w:rsidP="00C31D70">
      <w:pPr>
        <w:pStyle w:val="ListParagraph"/>
        <w:numPr>
          <w:ilvl w:val="0"/>
          <w:numId w:val="34"/>
        </w:numPr>
        <w:rPr>
          <w:rFonts w:ascii="Arial" w:hAnsi="Arial" w:cs="Arial"/>
          <w:sz w:val="24"/>
          <w:szCs w:val="24"/>
        </w:rPr>
      </w:pPr>
      <w:r w:rsidRPr="001C642F">
        <w:rPr>
          <w:rFonts w:ascii="Arial" w:hAnsi="Arial" w:cs="Arial"/>
          <w:sz w:val="24"/>
          <w:szCs w:val="24"/>
        </w:rPr>
        <w:t>Complement Social Work regulatory body professional standards and the Professional Capabilities Framework.</w:t>
      </w:r>
    </w:p>
    <w:p w14:paraId="1DAEB2B2" w14:textId="77777777" w:rsidR="001C642F" w:rsidRDefault="001C642F" w:rsidP="001C642F">
      <w:pPr>
        <w:pStyle w:val="ListParagraph"/>
        <w:ind w:left="1440" w:firstLine="0"/>
        <w:rPr>
          <w:rFonts w:ascii="Arial" w:hAnsi="Arial" w:cs="Arial"/>
          <w:sz w:val="24"/>
          <w:szCs w:val="24"/>
        </w:rPr>
      </w:pPr>
    </w:p>
    <w:p w14:paraId="520A281C" w14:textId="77777777" w:rsidR="00CA240D" w:rsidRPr="001C642F" w:rsidRDefault="00CA240D" w:rsidP="00C31D70">
      <w:pPr>
        <w:pStyle w:val="ListParagraph"/>
        <w:numPr>
          <w:ilvl w:val="0"/>
          <w:numId w:val="34"/>
        </w:numPr>
        <w:rPr>
          <w:rFonts w:ascii="Arial" w:hAnsi="Arial" w:cs="Arial"/>
          <w:sz w:val="24"/>
          <w:szCs w:val="24"/>
        </w:rPr>
      </w:pPr>
      <w:r w:rsidRPr="001C642F">
        <w:rPr>
          <w:rFonts w:ascii="Arial" w:hAnsi="Arial" w:cs="Arial"/>
          <w:sz w:val="24"/>
          <w:szCs w:val="24"/>
        </w:rPr>
        <w:t>Complement Statutory Guidance and other legal frameworks includin</w:t>
      </w:r>
      <w:r w:rsidR="001C642F">
        <w:rPr>
          <w:rFonts w:ascii="Arial" w:hAnsi="Arial" w:cs="Arial"/>
          <w:sz w:val="24"/>
          <w:szCs w:val="24"/>
        </w:rPr>
        <w:t>g the Mental Capacity Act, GDPR</w:t>
      </w:r>
      <w:r w:rsidRPr="001C642F">
        <w:rPr>
          <w:rFonts w:ascii="Arial" w:hAnsi="Arial" w:cs="Arial"/>
          <w:sz w:val="24"/>
          <w:szCs w:val="24"/>
        </w:rPr>
        <w:t xml:space="preserve">, </w:t>
      </w:r>
      <w:r w:rsidR="00F75F5E" w:rsidRPr="001C642F">
        <w:rPr>
          <w:rFonts w:ascii="Arial" w:hAnsi="Arial" w:cs="Arial"/>
          <w:sz w:val="24"/>
          <w:szCs w:val="24"/>
        </w:rPr>
        <w:t>and ECHR</w:t>
      </w:r>
      <w:r w:rsidRPr="001C642F">
        <w:rPr>
          <w:rFonts w:ascii="Arial" w:hAnsi="Arial" w:cs="Arial"/>
          <w:sz w:val="24"/>
          <w:szCs w:val="24"/>
        </w:rPr>
        <w:t>.</w:t>
      </w:r>
    </w:p>
    <w:p w14:paraId="6AB1A504" w14:textId="77777777" w:rsidR="00CA240D" w:rsidRPr="00CA240D" w:rsidRDefault="001C642F" w:rsidP="001C642F">
      <w:pPr>
        <w:ind w:left="720"/>
        <w:rPr>
          <w:rFonts w:ascii="Arial" w:hAnsi="Arial" w:cs="Arial"/>
          <w:sz w:val="24"/>
          <w:szCs w:val="24"/>
        </w:rPr>
      </w:pPr>
      <w:r>
        <w:rPr>
          <w:rFonts w:ascii="Arial" w:hAnsi="Arial" w:cs="Arial"/>
          <w:sz w:val="24"/>
          <w:szCs w:val="24"/>
        </w:rPr>
        <w:t>3.4</w:t>
      </w:r>
      <w:r>
        <w:rPr>
          <w:rFonts w:ascii="Arial" w:hAnsi="Arial" w:cs="Arial"/>
          <w:sz w:val="24"/>
          <w:szCs w:val="24"/>
        </w:rPr>
        <w:tab/>
      </w:r>
      <w:r w:rsidRPr="00CA240D">
        <w:rPr>
          <w:rFonts w:ascii="Arial" w:hAnsi="Arial" w:cs="Arial"/>
          <w:sz w:val="24"/>
          <w:szCs w:val="24"/>
        </w:rPr>
        <w:t>The standards appl</w:t>
      </w:r>
      <w:r>
        <w:rPr>
          <w:rFonts w:ascii="Arial" w:hAnsi="Arial" w:cs="Arial"/>
          <w:sz w:val="24"/>
          <w:szCs w:val="24"/>
        </w:rPr>
        <w:t>y to all work undertaken by adult social work</w:t>
      </w:r>
      <w:r w:rsidRPr="00CA240D">
        <w:rPr>
          <w:rFonts w:ascii="Arial" w:hAnsi="Arial" w:cs="Arial"/>
          <w:sz w:val="24"/>
          <w:szCs w:val="24"/>
        </w:rPr>
        <w:t>.  This is regardless of whether the response relates to a simple, first contact with the department or is the most recent in a long history of support that has been provided and where the person has a comprehensive, funded care package.</w:t>
      </w:r>
    </w:p>
    <w:p w14:paraId="3C148B68" w14:textId="77777777" w:rsidR="001C642F" w:rsidRDefault="001C642F" w:rsidP="001C642F">
      <w:pPr>
        <w:ind w:left="720"/>
        <w:rPr>
          <w:rFonts w:ascii="Arial" w:hAnsi="Arial" w:cs="Arial"/>
          <w:sz w:val="24"/>
          <w:szCs w:val="24"/>
        </w:rPr>
      </w:pPr>
      <w:r>
        <w:rPr>
          <w:rFonts w:ascii="Arial" w:hAnsi="Arial" w:cs="Arial"/>
          <w:sz w:val="24"/>
          <w:szCs w:val="24"/>
        </w:rPr>
        <w:t>3.5</w:t>
      </w:r>
      <w:r>
        <w:rPr>
          <w:rFonts w:ascii="Arial" w:hAnsi="Arial" w:cs="Arial"/>
          <w:sz w:val="24"/>
          <w:szCs w:val="24"/>
        </w:rPr>
        <w:tab/>
      </w:r>
      <w:r w:rsidR="00CA240D" w:rsidRPr="00CA240D">
        <w:rPr>
          <w:rFonts w:ascii="Arial" w:hAnsi="Arial" w:cs="Arial"/>
          <w:sz w:val="24"/>
          <w:szCs w:val="24"/>
        </w:rPr>
        <w:t xml:space="preserve">The standards have been developed over a </w:t>
      </w:r>
      <w:proofErr w:type="gramStart"/>
      <w:r w:rsidR="00CA240D" w:rsidRPr="00CA240D">
        <w:rPr>
          <w:rFonts w:ascii="Arial" w:hAnsi="Arial" w:cs="Arial"/>
          <w:sz w:val="24"/>
          <w:szCs w:val="24"/>
        </w:rPr>
        <w:t>twelve month</w:t>
      </w:r>
      <w:proofErr w:type="gramEnd"/>
      <w:r w:rsidR="00CA240D" w:rsidRPr="00CA240D">
        <w:rPr>
          <w:rFonts w:ascii="Arial" w:hAnsi="Arial" w:cs="Arial"/>
          <w:sz w:val="24"/>
          <w:szCs w:val="24"/>
        </w:rPr>
        <w:t xml:space="preserve"> period and are based on two peer learning review workshops undertaken by the Central Neighbourhood Adult Social Care Team in August 2017 and 2018.  The principles of </w:t>
      </w:r>
      <w:r>
        <w:rPr>
          <w:rFonts w:ascii="Arial" w:hAnsi="Arial" w:cs="Arial"/>
          <w:sz w:val="24"/>
          <w:szCs w:val="24"/>
        </w:rPr>
        <w:t>Let’s Talk</w:t>
      </w:r>
      <w:r w:rsidR="00CA240D" w:rsidRPr="00CA240D">
        <w:rPr>
          <w:rFonts w:ascii="Arial" w:hAnsi="Arial" w:cs="Arial"/>
          <w:sz w:val="24"/>
          <w:szCs w:val="24"/>
        </w:rPr>
        <w:t xml:space="preserve"> and local duties under the Care Act were considered via anonymised case file audit process taken from work completed in the previous year by team members.  </w:t>
      </w:r>
    </w:p>
    <w:p w14:paraId="7B34DF68" w14:textId="77777777" w:rsidR="00CA240D" w:rsidRPr="00CA240D" w:rsidRDefault="001C642F" w:rsidP="001C642F">
      <w:pPr>
        <w:ind w:left="720"/>
        <w:rPr>
          <w:rFonts w:ascii="Arial" w:hAnsi="Arial" w:cs="Arial"/>
          <w:sz w:val="24"/>
          <w:szCs w:val="24"/>
        </w:rPr>
      </w:pPr>
      <w:r>
        <w:rPr>
          <w:rFonts w:ascii="Arial" w:hAnsi="Arial" w:cs="Arial"/>
          <w:sz w:val="24"/>
          <w:szCs w:val="24"/>
        </w:rPr>
        <w:t>3.6</w:t>
      </w:r>
      <w:r>
        <w:rPr>
          <w:rFonts w:ascii="Arial" w:hAnsi="Arial" w:cs="Arial"/>
          <w:sz w:val="24"/>
          <w:szCs w:val="24"/>
        </w:rPr>
        <w:tab/>
      </w:r>
      <w:r w:rsidR="00CA240D" w:rsidRPr="00CA240D">
        <w:rPr>
          <w:rFonts w:ascii="Arial" w:hAnsi="Arial" w:cs="Arial"/>
          <w:sz w:val="24"/>
          <w:szCs w:val="24"/>
        </w:rPr>
        <w:t>The relative strengths and weaknesses were fed back to colleagues with a view to agreeing within the team what was felt to be best practice in relation to both requirements.  This approach was applied to approximately 20 cases.  Not only were the general improvements in quality of case work evident to team members over this period but a consensus was achieved around the standards.</w:t>
      </w:r>
    </w:p>
    <w:p w14:paraId="366B95B0" w14:textId="77777777" w:rsidR="00CA240D" w:rsidRPr="00CA240D" w:rsidRDefault="00CA240D" w:rsidP="00CA240D">
      <w:pPr>
        <w:ind w:left="0" w:firstLine="0"/>
        <w:rPr>
          <w:rFonts w:ascii="Arial" w:hAnsi="Arial" w:cs="Arial"/>
          <w:sz w:val="24"/>
          <w:szCs w:val="24"/>
        </w:rPr>
      </w:pPr>
    </w:p>
    <w:p w14:paraId="585A52FC" w14:textId="77777777" w:rsidR="00CA240D" w:rsidRPr="00CA240D" w:rsidRDefault="0041549D" w:rsidP="00CA240D">
      <w:pPr>
        <w:ind w:left="0" w:firstLine="0"/>
        <w:rPr>
          <w:rFonts w:ascii="Arial" w:hAnsi="Arial" w:cs="Arial"/>
          <w:sz w:val="24"/>
          <w:szCs w:val="24"/>
        </w:rPr>
      </w:pPr>
      <w:r>
        <w:rPr>
          <w:rFonts w:ascii="Arial" w:hAnsi="Arial" w:cs="Arial"/>
          <w:sz w:val="24"/>
          <w:szCs w:val="24"/>
        </w:rPr>
        <w:t>3.7</w:t>
      </w:r>
      <w:r>
        <w:rPr>
          <w:rFonts w:ascii="Arial" w:hAnsi="Arial" w:cs="Arial"/>
          <w:sz w:val="24"/>
          <w:szCs w:val="24"/>
        </w:rPr>
        <w:tab/>
      </w:r>
      <w:r w:rsidR="00CA240D" w:rsidRPr="00CA240D">
        <w:rPr>
          <w:rFonts w:ascii="Arial" w:hAnsi="Arial" w:cs="Arial"/>
          <w:sz w:val="24"/>
          <w:szCs w:val="24"/>
        </w:rPr>
        <w:t>The model the standards apply to is based on the following three levels of contact:</w:t>
      </w:r>
    </w:p>
    <w:p w14:paraId="1C2E636B" w14:textId="77777777" w:rsidR="00DA04DC" w:rsidRPr="00DA04DC" w:rsidRDefault="00DA04DC" w:rsidP="00C31D70">
      <w:pPr>
        <w:numPr>
          <w:ilvl w:val="0"/>
          <w:numId w:val="14"/>
        </w:numPr>
        <w:rPr>
          <w:rFonts w:ascii="Arial" w:hAnsi="Arial" w:cs="Arial"/>
          <w:sz w:val="24"/>
          <w:szCs w:val="24"/>
          <w:lang w:val="en-US"/>
        </w:rPr>
      </w:pPr>
      <w:proofErr w:type="gramStart"/>
      <w:r w:rsidRPr="00DA04DC">
        <w:rPr>
          <w:rFonts w:ascii="Arial" w:hAnsi="Arial" w:cs="Arial"/>
          <w:b/>
          <w:sz w:val="24"/>
          <w:szCs w:val="24"/>
          <w:lang w:val="en"/>
        </w:rPr>
        <w:t xml:space="preserve">Assessment </w:t>
      </w:r>
      <w:r w:rsidR="009A63C4">
        <w:rPr>
          <w:rFonts w:ascii="Arial" w:hAnsi="Arial" w:cs="Arial"/>
          <w:b/>
          <w:sz w:val="24"/>
          <w:szCs w:val="24"/>
          <w:lang w:val="en"/>
        </w:rPr>
        <w:t xml:space="preserve"> Let’s</w:t>
      </w:r>
      <w:proofErr w:type="gramEnd"/>
      <w:r w:rsidR="009A63C4">
        <w:rPr>
          <w:rFonts w:ascii="Arial" w:hAnsi="Arial" w:cs="Arial"/>
          <w:b/>
          <w:sz w:val="24"/>
          <w:szCs w:val="24"/>
          <w:lang w:val="en"/>
        </w:rPr>
        <w:t xml:space="preserve"> Talk </w:t>
      </w:r>
      <w:r w:rsidRPr="00DA04DC">
        <w:rPr>
          <w:rFonts w:ascii="Arial" w:hAnsi="Arial" w:cs="Arial"/>
          <w:b/>
          <w:sz w:val="24"/>
          <w:szCs w:val="24"/>
          <w:lang w:val="en"/>
        </w:rPr>
        <w:t>1</w:t>
      </w:r>
      <w:r w:rsidRPr="00DA04DC">
        <w:rPr>
          <w:rFonts w:ascii="Arial" w:hAnsi="Arial" w:cs="Arial"/>
          <w:sz w:val="24"/>
          <w:szCs w:val="24"/>
          <w:lang w:val="en"/>
        </w:rPr>
        <w:t>…is designed to explore people’s needs and connect them to personal, family and community sources of support that may be available</w:t>
      </w:r>
    </w:p>
    <w:p w14:paraId="3AA8B97E" w14:textId="77777777" w:rsidR="00DA04DC" w:rsidRPr="00DA04DC" w:rsidRDefault="00DA04DC" w:rsidP="00C31D70">
      <w:pPr>
        <w:numPr>
          <w:ilvl w:val="0"/>
          <w:numId w:val="14"/>
        </w:numPr>
        <w:rPr>
          <w:rFonts w:ascii="Arial" w:hAnsi="Arial" w:cs="Arial"/>
          <w:sz w:val="24"/>
          <w:szCs w:val="24"/>
          <w:lang w:val="en-US"/>
        </w:rPr>
      </w:pPr>
      <w:r w:rsidRPr="00DA04DC">
        <w:rPr>
          <w:rFonts w:ascii="Arial" w:hAnsi="Arial" w:cs="Arial"/>
          <w:b/>
          <w:sz w:val="24"/>
          <w:szCs w:val="24"/>
          <w:lang w:val="en"/>
        </w:rPr>
        <w:t xml:space="preserve">Assessment </w:t>
      </w:r>
      <w:r w:rsidR="009A63C4" w:rsidRPr="00DA04DC">
        <w:rPr>
          <w:rFonts w:ascii="Arial" w:hAnsi="Arial" w:cs="Arial"/>
          <w:b/>
          <w:sz w:val="24"/>
          <w:szCs w:val="24"/>
          <w:lang w:val="en"/>
        </w:rPr>
        <w:t xml:space="preserve">Let’s Talk </w:t>
      </w:r>
      <w:r w:rsidRPr="00DA04DC">
        <w:rPr>
          <w:rFonts w:ascii="Arial" w:hAnsi="Arial" w:cs="Arial"/>
          <w:b/>
          <w:sz w:val="24"/>
          <w:szCs w:val="24"/>
          <w:lang w:val="en"/>
        </w:rPr>
        <w:t>2</w:t>
      </w:r>
      <w:r w:rsidRPr="00DA04DC">
        <w:rPr>
          <w:rFonts w:ascii="Arial" w:hAnsi="Arial" w:cs="Arial"/>
          <w:sz w:val="24"/>
          <w:szCs w:val="24"/>
          <w:lang w:val="en"/>
        </w:rPr>
        <w:t>… is designed to respond to crisis situations.  The focus is on identifying the immediate actions that supports people to maintain their safety and prevent their situation and wellbeing deteriorating to the point where resource intensive solutions are required</w:t>
      </w:r>
    </w:p>
    <w:p w14:paraId="75E0E465" w14:textId="77777777" w:rsidR="00DA04DC" w:rsidRPr="00DA04DC" w:rsidRDefault="00DA04DC" w:rsidP="00C31D70">
      <w:pPr>
        <w:numPr>
          <w:ilvl w:val="0"/>
          <w:numId w:val="14"/>
        </w:numPr>
        <w:rPr>
          <w:rFonts w:ascii="Arial" w:hAnsi="Arial" w:cs="Arial"/>
          <w:sz w:val="24"/>
          <w:szCs w:val="24"/>
          <w:lang w:val="en-US"/>
        </w:rPr>
      </w:pPr>
      <w:r w:rsidRPr="00DA04DC">
        <w:rPr>
          <w:rFonts w:ascii="Arial" w:hAnsi="Arial" w:cs="Arial"/>
          <w:b/>
          <w:sz w:val="24"/>
          <w:szCs w:val="24"/>
          <w:lang w:val="en"/>
        </w:rPr>
        <w:t xml:space="preserve">Assessment </w:t>
      </w:r>
      <w:r w:rsidR="009A63C4" w:rsidRPr="00DA04DC">
        <w:rPr>
          <w:rFonts w:ascii="Arial" w:hAnsi="Arial" w:cs="Arial"/>
          <w:b/>
          <w:sz w:val="24"/>
          <w:szCs w:val="24"/>
          <w:lang w:val="en"/>
        </w:rPr>
        <w:t xml:space="preserve">Let’s Talk </w:t>
      </w:r>
      <w:r w:rsidRPr="00DA04DC">
        <w:rPr>
          <w:rFonts w:ascii="Arial" w:hAnsi="Arial" w:cs="Arial"/>
          <w:b/>
          <w:sz w:val="24"/>
          <w:szCs w:val="24"/>
          <w:lang w:val="en"/>
        </w:rPr>
        <w:t>3</w:t>
      </w:r>
      <w:r w:rsidRPr="00DA04DC">
        <w:rPr>
          <w:rFonts w:ascii="Arial" w:hAnsi="Arial" w:cs="Arial"/>
          <w:sz w:val="24"/>
          <w:szCs w:val="24"/>
          <w:lang w:val="en"/>
        </w:rPr>
        <w:t xml:space="preserve">… focuses on long-term outcomes and planning, built around what a good life looks like to the </w:t>
      </w:r>
      <w:r w:rsidR="00F75F5E" w:rsidRPr="00DA04DC">
        <w:rPr>
          <w:rFonts w:ascii="Arial" w:hAnsi="Arial" w:cs="Arial"/>
          <w:sz w:val="24"/>
          <w:szCs w:val="24"/>
          <w:lang w:val="en"/>
        </w:rPr>
        <w:t>person</w:t>
      </w:r>
      <w:r w:rsidRPr="00DA04DC">
        <w:rPr>
          <w:rFonts w:ascii="Arial" w:hAnsi="Arial" w:cs="Arial"/>
          <w:sz w:val="24"/>
          <w:szCs w:val="24"/>
          <w:lang w:val="en"/>
        </w:rPr>
        <w:t xml:space="preserve"> and how these needs and outcomes will be met through ongoing social care funding.</w:t>
      </w:r>
    </w:p>
    <w:p w14:paraId="4FA6FDC9" w14:textId="77777777" w:rsidR="00CA240D" w:rsidRPr="00CA240D" w:rsidRDefault="00DA04DC" w:rsidP="00DA04DC">
      <w:pPr>
        <w:ind w:left="720"/>
        <w:rPr>
          <w:rFonts w:ascii="Arial" w:hAnsi="Arial" w:cs="Arial"/>
          <w:sz w:val="24"/>
          <w:szCs w:val="24"/>
        </w:rPr>
      </w:pPr>
      <w:r>
        <w:rPr>
          <w:rFonts w:ascii="Arial" w:hAnsi="Arial" w:cs="Arial"/>
          <w:sz w:val="24"/>
          <w:szCs w:val="24"/>
        </w:rPr>
        <w:t>3.8</w:t>
      </w:r>
      <w:r>
        <w:rPr>
          <w:rFonts w:ascii="Arial" w:hAnsi="Arial" w:cs="Arial"/>
          <w:sz w:val="24"/>
          <w:szCs w:val="24"/>
        </w:rPr>
        <w:tab/>
      </w:r>
      <w:r w:rsidR="00CA240D" w:rsidRPr="00DA04DC">
        <w:rPr>
          <w:rFonts w:ascii="Arial" w:hAnsi="Arial" w:cs="Arial"/>
          <w:b/>
          <w:sz w:val="24"/>
          <w:szCs w:val="24"/>
          <w:u w:val="single"/>
        </w:rPr>
        <w:t>Standard 1: Conversations/Assessments will be proportionate to the presenting situation.</w:t>
      </w:r>
    </w:p>
    <w:p w14:paraId="5462F50A" w14:textId="77777777" w:rsidR="00CA240D"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 xml:space="preserve">Conversations </w:t>
      </w:r>
      <w:proofErr w:type="gramStart"/>
      <w:r w:rsidRPr="00246011">
        <w:rPr>
          <w:rFonts w:ascii="Arial" w:hAnsi="Arial" w:cs="Arial"/>
          <w:sz w:val="24"/>
          <w:szCs w:val="24"/>
        </w:rPr>
        <w:t>will  explore</w:t>
      </w:r>
      <w:proofErr w:type="gramEnd"/>
      <w:r w:rsidRPr="00246011">
        <w:rPr>
          <w:rFonts w:ascii="Arial" w:hAnsi="Arial" w:cs="Arial"/>
          <w:sz w:val="24"/>
          <w:szCs w:val="24"/>
        </w:rPr>
        <w:t xml:space="preserve"> any apparent needs or risks </w:t>
      </w:r>
    </w:p>
    <w:p w14:paraId="735F657C" w14:textId="77777777" w:rsidR="00246011" w:rsidRPr="00246011" w:rsidRDefault="00246011" w:rsidP="00246011">
      <w:pPr>
        <w:pStyle w:val="ListParagraph"/>
        <w:ind w:left="1440" w:firstLine="0"/>
        <w:rPr>
          <w:rFonts w:ascii="Arial" w:hAnsi="Arial" w:cs="Arial"/>
          <w:sz w:val="24"/>
          <w:szCs w:val="24"/>
        </w:rPr>
      </w:pPr>
    </w:p>
    <w:p w14:paraId="2DC5329F" w14:textId="77777777" w:rsidR="00CA240D" w:rsidRPr="00246011"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 xml:space="preserve">Recording will reflect these risks with any actions to be taken. </w:t>
      </w:r>
    </w:p>
    <w:p w14:paraId="0133B8E2" w14:textId="77777777" w:rsidR="00246011" w:rsidRDefault="00246011" w:rsidP="00246011">
      <w:pPr>
        <w:pStyle w:val="ListParagraph"/>
        <w:ind w:left="1440" w:firstLine="0"/>
        <w:rPr>
          <w:rFonts w:ascii="Arial" w:hAnsi="Arial" w:cs="Arial"/>
          <w:sz w:val="24"/>
          <w:szCs w:val="24"/>
        </w:rPr>
      </w:pPr>
    </w:p>
    <w:p w14:paraId="384875A4" w14:textId="77777777" w:rsidR="00CA240D" w:rsidRPr="00246011"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 xml:space="preserve">Once risks have been identified, recording will be explicit in referencing how all relevant circumstances have been </w:t>
      </w:r>
      <w:proofErr w:type="gramStart"/>
      <w:r w:rsidRPr="00246011">
        <w:rPr>
          <w:rFonts w:ascii="Arial" w:hAnsi="Arial" w:cs="Arial"/>
          <w:sz w:val="24"/>
          <w:szCs w:val="24"/>
        </w:rPr>
        <w:t>taken into account</w:t>
      </w:r>
      <w:proofErr w:type="gramEnd"/>
      <w:r w:rsidRPr="00246011">
        <w:rPr>
          <w:rFonts w:ascii="Arial" w:hAnsi="Arial" w:cs="Arial"/>
          <w:sz w:val="24"/>
          <w:szCs w:val="24"/>
        </w:rPr>
        <w:t>.</w:t>
      </w:r>
    </w:p>
    <w:p w14:paraId="4ED5EF9E" w14:textId="77777777" w:rsidR="00246011" w:rsidRDefault="00246011" w:rsidP="00246011">
      <w:pPr>
        <w:pStyle w:val="ListParagraph"/>
        <w:ind w:left="1440" w:firstLine="0"/>
        <w:rPr>
          <w:rFonts w:ascii="Arial" w:hAnsi="Arial" w:cs="Arial"/>
          <w:sz w:val="24"/>
          <w:szCs w:val="24"/>
        </w:rPr>
      </w:pPr>
    </w:p>
    <w:p w14:paraId="005659F1" w14:textId="77777777" w:rsidR="00CA240D" w:rsidRPr="00246011"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Decisions to end a contact with no further action will be supported by proportionate recording of the reasons</w:t>
      </w:r>
    </w:p>
    <w:p w14:paraId="0BC5285A" w14:textId="77777777" w:rsidR="00246011" w:rsidRDefault="00246011" w:rsidP="00246011">
      <w:pPr>
        <w:pStyle w:val="ListParagraph"/>
        <w:ind w:left="1440" w:firstLine="0"/>
        <w:rPr>
          <w:rFonts w:ascii="Arial" w:hAnsi="Arial" w:cs="Arial"/>
          <w:sz w:val="24"/>
          <w:szCs w:val="24"/>
        </w:rPr>
      </w:pPr>
    </w:p>
    <w:p w14:paraId="25A9C836" w14:textId="77777777" w:rsidR="00CA240D" w:rsidRPr="00246011"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 xml:space="preserve">Decisions to progress to subsequent conversations as the sequence to the event will be supported by proportionate recording of the reasons </w:t>
      </w:r>
    </w:p>
    <w:p w14:paraId="7D72745B" w14:textId="77777777" w:rsidR="00246011" w:rsidRDefault="00246011" w:rsidP="00246011">
      <w:pPr>
        <w:pStyle w:val="ListParagraph"/>
        <w:ind w:left="1440" w:firstLine="0"/>
        <w:rPr>
          <w:rFonts w:ascii="Arial" w:hAnsi="Arial" w:cs="Arial"/>
          <w:sz w:val="24"/>
          <w:szCs w:val="24"/>
        </w:rPr>
      </w:pPr>
    </w:p>
    <w:p w14:paraId="2AE6B338" w14:textId="77777777" w:rsidR="00CA240D" w:rsidRPr="00246011" w:rsidRDefault="00CA240D" w:rsidP="00C31D70">
      <w:pPr>
        <w:pStyle w:val="ListParagraph"/>
        <w:numPr>
          <w:ilvl w:val="0"/>
          <w:numId w:val="35"/>
        </w:numPr>
        <w:rPr>
          <w:rFonts w:ascii="Arial" w:hAnsi="Arial" w:cs="Arial"/>
          <w:sz w:val="24"/>
          <w:szCs w:val="24"/>
        </w:rPr>
      </w:pPr>
      <w:r w:rsidRPr="00246011">
        <w:rPr>
          <w:rFonts w:ascii="Arial" w:hAnsi="Arial" w:cs="Arial"/>
          <w:sz w:val="24"/>
          <w:szCs w:val="24"/>
        </w:rPr>
        <w:t xml:space="preserve">The level of detail required in any individual conversation document will be dependent on the context within which it is viewed within the episode of care. </w:t>
      </w:r>
      <w:proofErr w:type="gramStart"/>
      <w:r w:rsidRPr="00246011">
        <w:rPr>
          <w:rFonts w:ascii="Arial" w:hAnsi="Arial" w:cs="Arial"/>
          <w:sz w:val="24"/>
          <w:szCs w:val="24"/>
        </w:rPr>
        <w:t>Therefore</w:t>
      </w:r>
      <w:proofErr w:type="gramEnd"/>
      <w:r w:rsidRPr="00246011">
        <w:rPr>
          <w:rFonts w:ascii="Arial" w:hAnsi="Arial" w:cs="Arial"/>
          <w:sz w:val="24"/>
          <w:szCs w:val="24"/>
        </w:rPr>
        <w:t xml:space="preserve"> not all standards will be evidenced in every </w:t>
      </w:r>
      <w:r w:rsidR="009A63C4">
        <w:rPr>
          <w:rFonts w:ascii="Arial" w:hAnsi="Arial" w:cs="Arial"/>
          <w:sz w:val="24"/>
          <w:szCs w:val="24"/>
        </w:rPr>
        <w:t xml:space="preserve">Let’s Talk </w:t>
      </w:r>
      <w:r w:rsidRPr="00246011">
        <w:rPr>
          <w:rFonts w:ascii="Arial" w:hAnsi="Arial" w:cs="Arial"/>
          <w:sz w:val="24"/>
          <w:szCs w:val="24"/>
        </w:rPr>
        <w:t xml:space="preserve">1 or </w:t>
      </w:r>
      <w:r w:rsidR="009A63C4">
        <w:rPr>
          <w:rFonts w:ascii="Arial" w:hAnsi="Arial" w:cs="Arial"/>
          <w:sz w:val="24"/>
          <w:szCs w:val="24"/>
        </w:rPr>
        <w:t xml:space="preserve">Let’s Talk </w:t>
      </w:r>
      <w:r w:rsidRPr="00246011">
        <w:rPr>
          <w:rFonts w:ascii="Arial" w:hAnsi="Arial" w:cs="Arial"/>
          <w:sz w:val="24"/>
          <w:szCs w:val="24"/>
        </w:rPr>
        <w:t xml:space="preserve">2 but will be viewed in the context of its relationship to any previous or subsequent conversations that are referenced. </w:t>
      </w:r>
    </w:p>
    <w:p w14:paraId="6F7639A4" w14:textId="77777777" w:rsidR="00CA240D" w:rsidRPr="006C0F1F" w:rsidRDefault="00CA240D" w:rsidP="00CA240D">
      <w:pPr>
        <w:ind w:left="720" w:firstLine="0"/>
        <w:contextualSpacing/>
        <w:rPr>
          <w:rFonts w:ascii="Arial" w:hAnsi="Arial" w:cs="Arial"/>
          <w:color w:val="FF0000"/>
          <w:sz w:val="24"/>
          <w:szCs w:val="24"/>
        </w:rPr>
      </w:pPr>
    </w:p>
    <w:p w14:paraId="258E41AA" w14:textId="77777777" w:rsidR="00CA240D" w:rsidRPr="00DA04DC" w:rsidRDefault="00DA04DC" w:rsidP="00DA04DC">
      <w:pPr>
        <w:ind w:left="720"/>
        <w:rPr>
          <w:rFonts w:ascii="Arial" w:hAnsi="Arial" w:cs="Arial"/>
          <w:b/>
          <w:sz w:val="24"/>
          <w:szCs w:val="24"/>
          <w:u w:val="single"/>
        </w:rPr>
      </w:pPr>
      <w:r w:rsidRPr="00DA04DC">
        <w:rPr>
          <w:rFonts w:ascii="Arial" w:hAnsi="Arial" w:cs="Arial"/>
          <w:sz w:val="24"/>
          <w:szCs w:val="24"/>
        </w:rPr>
        <w:t>3.9</w:t>
      </w:r>
      <w:r w:rsidRPr="00DA04DC">
        <w:rPr>
          <w:rFonts w:ascii="Arial" w:hAnsi="Arial" w:cs="Arial"/>
          <w:sz w:val="24"/>
          <w:szCs w:val="24"/>
        </w:rPr>
        <w:tab/>
      </w:r>
      <w:r w:rsidR="00CA240D" w:rsidRPr="00DA04DC">
        <w:rPr>
          <w:rFonts w:ascii="Arial" w:hAnsi="Arial" w:cs="Arial"/>
          <w:b/>
          <w:sz w:val="24"/>
          <w:szCs w:val="24"/>
          <w:u w:val="single"/>
        </w:rPr>
        <w:t>Standard 2: Conversations/</w:t>
      </w:r>
      <w:r w:rsidR="00F75F5E" w:rsidRPr="00DA04DC">
        <w:rPr>
          <w:rFonts w:ascii="Arial" w:hAnsi="Arial" w:cs="Arial"/>
          <w:b/>
          <w:sz w:val="24"/>
          <w:szCs w:val="24"/>
          <w:u w:val="single"/>
        </w:rPr>
        <w:t>Assessments will</w:t>
      </w:r>
      <w:r w:rsidR="00CA240D" w:rsidRPr="00DA04DC">
        <w:rPr>
          <w:rFonts w:ascii="Arial" w:hAnsi="Arial" w:cs="Arial"/>
          <w:b/>
          <w:sz w:val="24"/>
          <w:szCs w:val="24"/>
          <w:u w:val="single"/>
        </w:rPr>
        <w:t xml:space="preserve"> focus on an understanding of the wellbeing of the individual and: </w:t>
      </w:r>
    </w:p>
    <w:p w14:paraId="5D79DE9D" w14:textId="77777777" w:rsidR="00CA240D" w:rsidRPr="00246011" w:rsidRDefault="00CA240D" w:rsidP="00C31D70">
      <w:pPr>
        <w:pStyle w:val="ListParagraph"/>
        <w:numPr>
          <w:ilvl w:val="0"/>
          <w:numId w:val="36"/>
        </w:numPr>
        <w:ind w:left="1440"/>
        <w:rPr>
          <w:rFonts w:ascii="Arial" w:hAnsi="Arial" w:cs="Arial"/>
          <w:sz w:val="24"/>
          <w:szCs w:val="24"/>
        </w:rPr>
      </w:pPr>
      <w:r w:rsidRPr="00246011">
        <w:rPr>
          <w:rFonts w:ascii="Arial" w:hAnsi="Arial" w:cs="Arial"/>
          <w:sz w:val="24"/>
          <w:szCs w:val="24"/>
        </w:rPr>
        <w:t>Will build on identified strengths</w:t>
      </w:r>
    </w:p>
    <w:p w14:paraId="275E0E4B" w14:textId="77777777" w:rsidR="00246011" w:rsidRDefault="00246011" w:rsidP="00246011">
      <w:pPr>
        <w:pStyle w:val="ListParagraph"/>
        <w:ind w:left="1440" w:firstLine="0"/>
        <w:rPr>
          <w:rFonts w:ascii="Arial" w:hAnsi="Arial" w:cs="Arial"/>
          <w:sz w:val="24"/>
          <w:szCs w:val="24"/>
        </w:rPr>
      </w:pPr>
    </w:p>
    <w:p w14:paraId="5E57243E" w14:textId="77777777" w:rsidR="00CA240D" w:rsidRPr="00246011" w:rsidRDefault="00CA240D" w:rsidP="00C31D70">
      <w:pPr>
        <w:pStyle w:val="ListParagraph"/>
        <w:numPr>
          <w:ilvl w:val="0"/>
          <w:numId w:val="36"/>
        </w:numPr>
        <w:ind w:left="1440"/>
        <w:rPr>
          <w:rFonts w:ascii="Arial" w:hAnsi="Arial" w:cs="Arial"/>
          <w:sz w:val="24"/>
          <w:szCs w:val="24"/>
        </w:rPr>
      </w:pPr>
      <w:r w:rsidRPr="00246011">
        <w:rPr>
          <w:rFonts w:ascii="Arial" w:hAnsi="Arial" w:cs="Arial"/>
          <w:sz w:val="24"/>
          <w:szCs w:val="24"/>
        </w:rPr>
        <w:t>Evidence how the person has been involved</w:t>
      </w:r>
    </w:p>
    <w:p w14:paraId="501645EC" w14:textId="77777777" w:rsidR="00246011" w:rsidRDefault="00246011" w:rsidP="00246011">
      <w:pPr>
        <w:pStyle w:val="ListParagraph"/>
        <w:ind w:left="1440" w:firstLine="0"/>
        <w:rPr>
          <w:rFonts w:ascii="Arial" w:hAnsi="Arial" w:cs="Arial"/>
          <w:sz w:val="24"/>
          <w:szCs w:val="24"/>
        </w:rPr>
      </w:pPr>
    </w:p>
    <w:p w14:paraId="0185620E" w14:textId="77777777" w:rsidR="00CA240D" w:rsidRPr="00246011" w:rsidRDefault="00CA240D" w:rsidP="00C31D70">
      <w:pPr>
        <w:pStyle w:val="ListParagraph"/>
        <w:numPr>
          <w:ilvl w:val="0"/>
          <w:numId w:val="36"/>
        </w:numPr>
        <w:ind w:left="1440"/>
        <w:rPr>
          <w:rFonts w:ascii="Arial" w:hAnsi="Arial" w:cs="Arial"/>
          <w:sz w:val="24"/>
          <w:szCs w:val="24"/>
        </w:rPr>
      </w:pPr>
      <w:r w:rsidRPr="00246011">
        <w:rPr>
          <w:rFonts w:ascii="Arial" w:hAnsi="Arial" w:cs="Arial"/>
          <w:sz w:val="24"/>
          <w:szCs w:val="24"/>
        </w:rPr>
        <w:t xml:space="preserve">Will focus on an understanding of what the person wants to achieve </w:t>
      </w:r>
    </w:p>
    <w:p w14:paraId="750F551A" w14:textId="77777777" w:rsidR="00CA240D" w:rsidRPr="00246011" w:rsidRDefault="00CA240D" w:rsidP="00C31D70">
      <w:pPr>
        <w:pStyle w:val="ListParagraph"/>
        <w:numPr>
          <w:ilvl w:val="0"/>
          <w:numId w:val="36"/>
        </w:numPr>
        <w:ind w:left="1440"/>
        <w:rPr>
          <w:rFonts w:ascii="Arial" w:hAnsi="Arial" w:cs="Arial"/>
          <w:sz w:val="24"/>
          <w:szCs w:val="24"/>
        </w:rPr>
      </w:pPr>
      <w:r w:rsidRPr="00246011">
        <w:rPr>
          <w:rFonts w:ascii="Arial" w:hAnsi="Arial" w:cs="Arial"/>
          <w:sz w:val="24"/>
          <w:szCs w:val="24"/>
        </w:rPr>
        <w:t>Recording will identify any reasons the person is not able to participate in the process of assessment and planning and the subsequent steps taken to ensure their interests are represented.</w:t>
      </w:r>
    </w:p>
    <w:p w14:paraId="6840B21E" w14:textId="77777777" w:rsidR="00246011" w:rsidRDefault="00246011" w:rsidP="00246011">
      <w:pPr>
        <w:pStyle w:val="ListParagraph"/>
        <w:ind w:left="1440" w:firstLine="0"/>
        <w:rPr>
          <w:rFonts w:ascii="Arial" w:hAnsi="Arial" w:cs="Arial"/>
          <w:sz w:val="24"/>
          <w:szCs w:val="24"/>
        </w:rPr>
      </w:pPr>
    </w:p>
    <w:p w14:paraId="14FE0F07" w14:textId="77777777" w:rsidR="00CA240D" w:rsidRPr="00246011" w:rsidRDefault="00CA240D" w:rsidP="00C31D70">
      <w:pPr>
        <w:pStyle w:val="ListParagraph"/>
        <w:numPr>
          <w:ilvl w:val="0"/>
          <w:numId w:val="36"/>
        </w:numPr>
        <w:ind w:left="1440"/>
        <w:rPr>
          <w:rFonts w:ascii="Arial" w:hAnsi="Arial" w:cs="Arial"/>
          <w:sz w:val="24"/>
          <w:szCs w:val="24"/>
        </w:rPr>
      </w:pPr>
      <w:r w:rsidRPr="00246011">
        <w:rPr>
          <w:rFonts w:ascii="Arial" w:hAnsi="Arial" w:cs="Arial"/>
          <w:sz w:val="24"/>
          <w:szCs w:val="24"/>
        </w:rPr>
        <w:t>Will include an exploration of the assets of the individual and those available and accessible to them</w:t>
      </w:r>
    </w:p>
    <w:p w14:paraId="7193491F" w14:textId="77777777" w:rsidR="00CA240D" w:rsidRPr="00CA240D" w:rsidRDefault="00CA240D" w:rsidP="00CA240D">
      <w:pPr>
        <w:ind w:left="720" w:firstLine="0"/>
        <w:contextualSpacing/>
        <w:rPr>
          <w:rFonts w:ascii="Arial" w:hAnsi="Arial" w:cs="Arial"/>
          <w:sz w:val="24"/>
          <w:szCs w:val="24"/>
        </w:rPr>
      </w:pPr>
    </w:p>
    <w:p w14:paraId="3A691256" w14:textId="77777777" w:rsidR="00CA240D" w:rsidRPr="00CA240D" w:rsidRDefault="00DA04DC" w:rsidP="00DA04DC">
      <w:pPr>
        <w:ind w:left="720"/>
        <w:rPr>
          <w:rFonts w:ascii="Arial" w:hAnsi="Arial" w:cs="Arial"/>
          <w:sz w:val="24"/>
          <w:szCs w:val="24"/>
        </w:rPr>
      </w:pPr>
      <w:r>
        <w:rPr>
          <w:rFonts w:ascii="Arial" w:hAnsi="Arial" w:cs="Arial"/>
          <w:sz w:val="24"/>
          <w:szCs w:val="24"/>
        </w:rPr>
        <w:t>3.10</w:t>
      </w:r>
      <w:r>
        <w:rPr>
          <w:rFonts w:ascii="Arial" w:hAnsi="Arial" w:cs="Arial"/>
          <w:sz w:val="24"/>
          <w:szCs w:val="24"/>
        </w:rPr>
        <w:tab/>
      </w:r>
      <w:r w:rsidR="00CA240D" w:rsidRPr="00DA04DC">
        <w:rPr>
          <w:rFonts w:ascii="Arial" w:hAnsi="Arial" w:cs="Arial"/>
          <w:b/>
          <w:sz w:val="24"/>
          <w:szCs w:val="24"/>
          <w:u w:val="single"/>
        </w:rPr>
        <w:t xml:space="preserve">Standard 3:  Recording will state how the need for care and support has been prevented, </w:t>
      </w:r>
      <w:proofErr w:type="gramStart"/>
      <w:r w:rsidR="00CA240D" w:rsidRPr="00DA04DC">
        <w:rPr>
          <w:rFonts w:ascii="Arial" w:hAnsi="Arial" w:cs="Arial"/>
          <w:b/>
          <w:sz w:val="24"/>
          <w:szCs w:val="24"/>
          <w:u w:val="single"/>
        </w:rPr>
        <w:t>delayed</w:t>
      </w:r>
      <w:proofErr w:type="gramEnd"/>
      <w:r w:rsidR="00CA240D" w:rsidRPr="00DA04DC">
        <w:rPr>
          <w:rFonts w:ascii="Arial" w:hAnsi="Arial" w:cs="Arial"/>
          <w:b/>
          <w:sz w:val="24"/>
          <w:szCs w:val="24"/>
          <w:u w:val="single"/>
        </w:rPr>
        <w:t xml:space="preserve"> or reduced as a result of the conversation or through planned interventions and:</w:t>
      </w:r>
    </w:p>
    <w:p w14:paraId="6BF1529E" w14:textId="77777777" w:rsidR="00CA240D" w:rsidRDefault="00CA240D" w:rsidP="00C31D70">
      <w:pPr>
        <w:pStyle w:val="ListParagraph"/>
        <w:numPr>
          <w:ilvl w:val="0"/>
          <w:numId w:val="37"/>
        </w:numPr>
        <w:rPr>
          <w:rFonts w:ascii="Arial" w:hAnsi="Arial" w:cs="Arial"/>
          <w:sz w:val="24"/>
          <w:szCs w:val="24"/>
        </w:rPr>
      </w:pPr>
      <w:r w:rsidRPr="00246011">
        <w:rPr>
          <w:rFonts w:ascii="Arial" w:hAnsi="Arial" w:cs="Arial"/>
          <w:sz w:val="24"/>
          <w:szCs w:val="24"/>
        </w:rPr>
        <w:t>Recording will identify any connections that have been made between the person and their community through your conversation / intervention.</w:t>
      </w:r>
    </w:p>
    <w:p w14:paraId="23FB6E63" w14:textId="77777777" w:rsidR="00246011" w:rsidRPr="00246011" w:rsidRDefault="00246011" w:rsidP="00246011">
      <w:pPr>
        <w:pStyle w:val="ListParagraph"/>
        <w:ind w:left="1440" w:firstLine="0"/>
        <w:rPr>
          <w:rFonts w:ascii="Arial" w:hAnsi="Arial" w:cs="Arial"/>
          <w:sz w:val="24"/>
          <w:szCs w:val="24"/>
        </w:rPr>
      </w:pPr>
    </w:p>
    <w:p w14:paraId="7FC69085" w14:textId="77777777" w:rsidR="00CA240D" w:rsidRPr="00246011" w:rsidRDefault="00CA240D" w:rsidP="00C31D70">
      <w:pPr>
        <w:pStyle w:val="ListParagraph"/>
        <w:numPr>
          <w:ilvl w:val="0"/>
          <w:numId w:val="37"/>
        </w:numPr>
        <w:rPr>
          <w:rFonts w:ascii="Arial" w:hAnsi="Arial" w:cs="Arial"/>
          <w:sz w:val="24"/>
          <w:szCs w:val="24"/>
        </w:rPr>
      </w:pPr>
      <w:r w:rsidRPr="00246011">
        <w:rPr>
          <w:rFonts w:ascii="Arial" w:hAnsi="Arial" w:cs="Arial"/>
          <w:sz w:val="24"/>
          <w:szCs w:val="24"/>
        </w:rPr>
        <w:t xml:space="preserve">Recording will evidence how the needs and wellbeing of carers (as a client in their own right) were considered when assessing the care and support needs of the individual.  This includes when an adult with care and support needs decline </w:t>
      </w:r>
      <w:proofErr w:type="gramStart"/>
      <w:r w:rsidRPr="00246011">
        <w:rPr>
          <w:rFonts w:ascii="Arial" w:hAnsi="Arial" w:cs="Arial"/>
          <w:sz w:val="24"/>
          <w:szCs w:val="24"/>
        </w:rPr>
        <w:t>support</w:t>
      </w:r>
      <w:proofErr w:type="gramEnd"/>
      <w:r w:rsidRPr="00246011">
        <w:rPr>
          <w:rFonts w:ascii="Arial" w:hAnsi="Arial" w:cs="Arial"/>
          <w:sz w:val="24"/>
          <w:szCs w:val="24"/>
        </w:rPr>
        <w:t xml:space="preserve"> themselves.</w:t>
      </w:r>
    </w:p>
    <w:p w14:paraId="7FA3463C" w14:textId="77777777" w:rsidR="00246011" w:rsidRDefault="00246011" w:rsidP="00246011">
      <w:pPr>
        <w:pStyle w:val="ListParagraph"/>
        <w:ind w:left="1440" w:firstLine="0"/>
        <w:rPr>
          <w:rFonts w:ascii="Arial" w:hAnsi="Arial" w:cs="Arial"/>
          <w:sz w:val="24"/>
          <w:szCs w:val="24"/>
        </w:rPr>
      </w:pPr>
    </w:p>
    <w:p w14:paraId="35CA58D2" w14:textId="77777777" w:rsidR="00246011" w:rsidRPr="00246011" w:rsidRDefault="00CA240D" w:rsidP="00C31D70">
      <w:pPr>
        <w:pStyle w:val="ListParagraph"/>
        <w:numPr>
          <w:ilvl w:val="0"/>
          <w:numId w:val="37"/>
        </w:numPr>
        <w:rPr>
          <w:rFonts w:ascii="Arial" w:hAnsi="Arial" w:cs="Arial"/>
          <w:sz w:val="24"/>
          <w:szCs w:val="24"/>
        </w:rPr>
      </w:pPr>
      <w:r w:rsidRPr="00246011">
        <w:rPr>
          <w:rFonts w:ascii="Arial" w:hAnsi="Arial" w:cs="Arial"/>
          <w:sz w:val="24"/>
          <w:szCs w:val="24"/>
        </w:rPr>
        <w:t xml:space="preserve">Recording will also state how and the extent to which interventions provided </w:t>
      </w:r>
      <w:r w:rsidR="00F75F5E" w:rsidRPr="00246011">
        <w:rPr>
          <w:rFonts w:ascii="Arial" w:hAnsi="Arial" w:cs="Arial"/>
          <w:sz w:val="24"/>
          <w:szCs w:val="24"/>
        </w:rPr>
        <w:t>has</w:t>
      </w:r>
      <w:r w:rsidRPr="00246011">
        <w:rPr>
          <w:rFonts w:ascii="Arial" w:hAnsi="Arial" w:cs="Arial"/>
          <w:sz w:val="24"/>
          <w:szCs w:val="24"/>
        </w:rPr>
        <w:t xml:space="preserve"> contributed to meeting this.</w:t>
      </w:r>
    </w:p>
    <w:p w14:paraId="2EBE2EDB" w14:textId="77777777" w:rsidR="00CA240D" w:rsidRPr="00CA240D" w:rsidRDefault="00246011" w:rsidP="00DA04DC">
      <w:pPr>
        <w:ind w:left="720"/>
        <w:rPr>
          <w:rFonts w:ascii="Arial" w:hAnsi="Arial" w:cs="Arial"/>
          <w:sz w:val="24"/>
          <w:szCs w:val="24"/>
        </w:rPr>
      </w:pPr>
      <w:r>
        <w:rPr>
          <w:rFonts w:ascii="Arial" w:hAnsi="Arial" w:cs="Arial"/>
          <w:sz w:val="24"/>
          <w:szCs w:val="24"/>
        </w:rPr>
        <w:t>3.11</w:t>
      </w:r>
      <w:r>
        <w:rPr>
          <w:rFonts w:ascii="Arial" w:hAnsi="Arial" w:cs="Arial"/>
          <w:sz w:val="24"/>
          <w:szCs w:val="24"/>
        </w:rPr>
        <w:tab/>
      </w:r>
      <w:r w:rsidR="00CA240D" w:rsidRPr="00246011">
        <w:rPr>
          <w:rFonts w:ascii="Arial" w:hAnsi="Arial" w:cs="Arial"/>
          <w:b/>
          <w:sz w:val="24"/>
          <w:szCs w:val="24"/>
          <w:u w:val="single"/>
        </w:rPr>
        <w:t>Standard 4: Recording will state how the duty to protect adults at risk of abuse or neglect will be responded to and:</w:t>
      </w:r>
    </w:p>
    <w:p w14:paraId="511854BC" w14:textId="77777777" w:rsidR="00CA240D" w:rsidRPr="00246011" w:rsidRDefault="00CA240D" w:rsidP="00C31D70">
      <w:pPr>
        <w:numPr>
          <w:ilvl w:val="0"/>
          <w:numId w:val="38"/>
        </w:numPr>
        <w:contextualSpacing/>
        <w:rPr>
          <w:rFonts w:ascii="Arial" w:hAnsi="Arial" w:cs="Arial"/>
          <w:sz w:val="24"/>
          <w:szCs w:val="24"/>
        </w:rPr>
      </w:pPr>
      <w:r w:rsidRPr="00246011">
        <w:rPr>
          <w:rFonts w:ascii="Arial" w:hAnsi="Arial" w:cs="Arial"/>
          <w:sz w:val="24"/>
          <w:szCs w:val="24"/>
        </w:rPr>
        <w:t>Conversations will explore the risks associated with any cause for concern</w:t>
      </w:r>
    </w:p>
    <w:p w14:paraId="2D778D96" w14:textId="77777777" w:rsidR="00246011" w:rsidRDefault="00246011" w:rsidP="00246011">
      <w:pPr>
        <w:ind w:left="1440" w:firstLine="0"/>
        <w:contextualSpacing/>
        <w:rPr>
          <w:rFonts w:ascii="Arial" w:hAnsi="Arial" w:cs="Arial"/>
          <w:sz w:val="24"/>
          <w:szCs w:val="24"/>
        </w:rPr>
      </w:pPr>
    </w:p>
    <w:p w14:paraId="5E7F6C70" w14:textId="77777777" w:rsidR="00CA240D" w:rsidRPr="00246011" w:rsidRDefault="00CA240D" w:rsidP="00C31D70">
      <w:pPr>
        <w:numPr>
          <w:ilvl w:val="0"/>
          <w:numId w:val="38"/>
        </w:numPr>
        <w:contextualSpacing/>
        <w:rPr>
          <w:rFonts w:ascii="Arial" w:hAnsi="Arial" w:cs="Arial"/>
          <w:sz w:val="24"/>
          <w:szCs w:val="24"/>
        </w:rPr>
      </w:pPr>
      <w:r w:rsidRPr="00246011">
        <w:rPr>
          <w:rFonts w:ascii="Arial" w:hAnsi="Arial" w:cs="Arial"/>
          <w:sz w:val="24"/>
          <w:szCs w:val="24"/>
        </w:rPr>
        <w:t>Conversations will consider issues of capacity and record any associated risks and decisions</w:t>
      </w:r>
    </w:p>
    <w:p w14:paraId="596FE053" w14:textId="77777777" w:rsidR="00246011" w:rsidRDefault="00246011" w:rsidP="00246011">
      <w:pPr>
        <w:ind w:left="1440" w:firstLine="0"/>
        <w:contextualSpacing/>
        <w:rPr>
          <w:rFonts w:ascii="Arial" w:hAnsi="Arial" w:cs="Arial"/>
          <w:sz w:val="24"/>
          <w:szCs w:val="24"/>
        </w:rPr>
      </w:pPr>
    </w:p>
    <w:p w14:paraId="33FDAF9D" w14:textId="77777777" w:rsidR="00CA240D" w:rsidRPr="00246011" w:rsidRDefault="00CA240D" w:rsidP="00C31D70">
      <w:pPr>
        <w:numPr>
          <w:ilvl w:val="0"/>
          <w:numId w:val="38"/>
        </w:numPr>
        <w:contextualSpacing/>
        <w:rPr>
          <w:rFonts w:ascii="Arial" w:hAnsi="Arial" w:cs="Arial"/>
          <w:sz w:val="24"/>
          <w:szCs w:val="24"/>
        </w:rPr>
      </w:pPr>
      <w:r w:rsidRPr="00246011">
        <w:rPr>
          <w:rFonts w:ascii="Arial" w:hAnsi="Arial" w:cs="Arial"/>
          <w:sz w:val="24"/>
          <w:szCs w:val="24"/>
        </w:rPr>
        <w:t>Explicitly record the reasons where it is decided that a contact meets the criteria to be dealt with in LAS as a Sec 42 response and case notes are to be cross referenced appropriately.</w:t>
      </w:r>
    </w:p>
    <w:p w14:paraId="2646DD3F" w14:textId="77777777" w:rsidR="00246011" w:rsidRDefault="00246011" w:rsidP="00246011">
      <w:pPr>
        <w:ind w:left="1440" w:firstLine="0"/>
        <w:contextualSpacing/>
        <w:rPr>
          <w:rFonts w:ascii="Arial" w:hAnsi="Arial" w:cs="Arial"/>
          <w:sz w:val="24"/>
          <w:szCs w:val="24"/>
        </w:rPr>
      </w:pPr>
    </w:p>
    <w:p w14:paraId="07A2911B" w14:textId="77777777" w:rsidR="00CA240D" w:rsidRPr="00246011" w:rsidRDefault="00CA240D" w:rsidP="00C31D70">
      <w:pPr>
        <w:numPr>
          <w:ilvl w:val="0"/>
          <w:numId w:val="38"/>
        </w:numPr>
        <w:contextualSpacing/>
        <w:rPr>
          <w:rFonts w:ascii="Arial" w:hAnsi="Arial" w:cs="Arial"/>
          <w:sz w:val="24"/>
          <w:szCs w:val="24"/>
        </w:rPr>
      </w:pPr>
      <w:r w:rsidRPr="00246011">
        <w:rPr>
          <w:rFonts w:ascii="Arial" w:hAnsi="Arial" w:cs="Arial"/>
          <w:sz w:val="24"/>
          <w:szCs w:val="24"/>
        </w:rPr>
        <w:t xml:space="preserve">Safeguarding concerns that are not deemed to </w:t>
      </w:r>
      <w:r w:rsidR="00246011" w:rsidRPr="00246011">
        <w:rPr>
          <w:rFonts w:ascii="Arial" w:hAnsi="Arial" w:cs="Arial"/>
          <w:sz w:val="24"/>
          <w:szCs w:val="24"/>
        </w:rPr>
        <w:t>meet</w:t>
      </w:r>
      <w:r w:rsidRPr="00246011">
        <w:rPr>
          <w:rFonts w:ascii="Arial" w:hAnsi="Arial" w:cs="Arial"/>
          <w:sz w:val="24"/>
          <w:szCs w:val="24"/>
        </w:rPr>
        <w:t xml:space="preserve"> the requirements for a Sec 42 enquiry and will be dealt with through a Conversation </w:t>
      </w:r>
      <w:r w:rsidR="00246011" w:rsidRPr="00246011">
        <w:rPr>
          <w:rFonts w:ascii="Arial" w:hAnsi="Arial" w:cs="Arial"/>
          <w:sz w:val="24"/>
          <w:szCs w:val="24"/>
        </w:rPr>
        <w:t>2 will</w:t>
      </w:r>
      <w:r w:rsidRPr="00246011">
        <w:rPr>
          <w:rFonts w:ascii="Arial" w:hAnsi="Arial" w:cs="Arial"/>
          <w:sz w:val="24"/>
          <w:szCs w:val="24"/>
        </w:rPr>
        <w:t xml:space="preserve"> be supported by proportionate recording of the reasons.</w:t>
      </w:r>
    </w:p>
    <w:p w14:paraId="02A57CC6" w14:textId="77777777" w:rsidR="00246011" w:rsidRDefault="00246011" w:rsidP="00246011">
      <w:pPr>
        <w:ind w:left="1440" w:firstLine="0"/>
        <w:contextualSpacing/>
        <w:rPr>
          <w:rFonts w:ascii="Arial" w:hAnsi="Arial" w:cs="Arial"/>
          <w:sz w:val="24"/>
          <w:szCs w:val="24"/>
        </w:rPr>
      </w:pPr>
    </w:p>
    <w:p w14:paraId="21B061BE" w14:textId="77777777" w:rsidR="00CA240D" w:rsidRPr="00246011" w:rsidRDefault="00CA240D" w:rsidP="00C31D70">
      <w:pPr>
        <w:numPr>
          <w:ilvl w:val="0"/>
          <w:numId w:val="38"/>
        </w:numPr>
        <w:contextualSpacing/>
        <w:rPr>
          <w:rFonts w:ascii="Arial" w:hAnsi="Arial" w:cs="Arial"/>
          <w:sz w:val="24"/>
          <w:szCs w:val="24"/>
        </w:rPr>
      </w:pPr>
      <w:r w:rsidRPr="00246011">
        <w:rPr>
          <w:rFonts w:ascii="Arial" w:hAnsi="Arial" w:cs="Arial"/>
          <w:sz w:val="24"/>
          <w:szCs w:val="24"/>
        </w:rPr>
        <w:t>All conversations that identify an adult at risk of abuse or neglect will include supervisory approval from a Level 3 Social Worker or manager.</w:t>
      </w:r>
    </w:p>
    <w:p w14:paraId="06A27724" w14:textId="77777777" w:rsidR="00CA240D" w:rsidRPr="00CA240D" w:rsidRDefault="00CA240D" w:rsidP="00CA240D">
      <w:pPr>
        <w:ind w:left="0" w:firstLine="0"/>
      </w:pPr>
    </w:p>
    <w:p w14:paraId="21C164A4" w14:textId="77777777" w:rsidR="00CA240D" w:rsidRPr="00CA240D" w:rsidRDefault="00CA240D" w:rsidP="00CA240D">
      <w:pPr>
        <w:ind w:left="0" w:firstLine="0"/>
      </w:pPr>
    </w:p>
    <w:p w14:paraId="133EA2C6" w14:textId="77777777" w:rsidR="00CA240D" w:rsidRPr="00CA240D" w:rsidRDefault="00CA240D" w:rsidP="00CA240D">
      <w:pPr>
        <w:ind w:left="1440" w:firstLine="0"/>
        <w:contextualSpacing/>
      </w:pPr>
    </w:p>
    <w:p w14:paraId="64F74C6F" w14:textId="77777777" w:rsidR="00CA240D" w:rsidRPr="00CA240D" w:rsidRDefault="00CA240D" w:rsidP="00CA240D">
      <w:pPr>
        <w:ind w:left="720" w:firstLine="0"/>
        <w:contextualSpacing/>
      </w:pPr>
    </w:p>
    <w:p w14:paraId="7E3C3B9A" w14:textId="77777777" w:rsidR="00CA240D" w:rsidRPr="00CA240D" w:rsidRDefault="00CA240D" w:rsidP="00CA240D">
      <w:pPr>
        <w:ind w:left="720" w:firstLine="0"/>
        <w:contextualSpacing/>
      </w:pPr>
    </w:p>
    <w:p w14:paraId="67C777C2" w14:textId="77777777" w:rsidR="000F4302" w:rsidRDefault="000F4302" w:rsidP="001D7E10">
      <w:pPr>
        <w:rPr>
          <w:rFonts w:ascii="Arial" w:hAnsi="Arial" w:cs="Arial"/>
          <w:noProof/>
          <w:color w:val="31849B" w:themeColor="accent5" w:themeShade="BF"/>
          <w:sz w:val="32"/>
          <w:szCs w:val="32"/>
          <w:lang w:eastAsia="en-GB"/>
        </w:rPr>
      </w:pPr>
    </w:p>
    <w:p w14:paraId="6A4A2E35" w14:textId="77777777" w:rsidR="000F4302" w:rsidRDefault="00C30D51" w:rsidP="00C30D51">
      <w:pPr>
        <w:jc w:val="center"/>
        <w:rPr>
          <w:rFonts w:ascii="Arial" w:hAnsi="Arial" w:cs="Arial"/>
          <w:noProof/>
          <w:color w:val="31849B" w:themeColor="accent5" w:themeShade="BF"/>
          <w:sz w:val="32"/>
          <w:szCs w:val="32"/>
          <w:lang w:eastAsia="en-GB"/>
        </w:rPr>
      </w:pPr>
      <w:r>
        <w:rPr>
          <w:rFonts w:ascii="Arial" w:hAnsi="Arial" w:cs="Arial"/>
          <w:noProof/>
          <w:color w:val="31849B" w:themeColor="accent5" w:themeShade="BF"/>
          <w:sz w:val="32"/>
          <w:szCs w:val="32"/>
          <w:lang w:eastAsia="en-GB"/>
        </w:rPr>
        <w:drawing>
          <wp:inline distT="0" distB="0" distL="0" distR="0" wp14:anchorId="1FFBDC1D" wp14:editId="1C3806A0">
            <wp:extent cx="4364990" cy="4359275"/>
            <wp:effectExtent l="0" t="0" r="0" b="317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64990" cy="4359275"/>
                    </a:xfrm>
                    <a:prstGeom prst="rect">
                      <a:avLst/>
                    </a:prstGeom>
                    <a:noFill/>
                  </pic:spPr>
                </pic:pic>
              </a:graphicData>
            </a:graphic>
          </wp:inline>
        </w:drawing>
      </w:r>
    </w:p>
    <w:p w14:paraId="3ADB9433" w14:textId="77777777" w:rsidR="000F4302" w:rsidRDefault="000F4302" w:rsidP="001D7E10">
      <w:pPr>
        <w:rPr>
          <w:rFonts w:ascii="Arial" w:hAnsi="Arial" w:cs="Arial"/>
          <w:noProof/>
          <w:color w:val="31849B" w:themeColor="accent5" w:themeShade="BF"/>
          <w:sz w:val="32"/>
          <w:szCs w:val="32"/>
          <w:lang w:eastAsia="en-GB"/>
        </w:rPr>
      </w:pPr>
    </w:p>
    <w:p w14:paraId="14D1466A" w14:textId="77777777" w:rsidR="000F4302" w:rsidRDefault="000F4302" w:rsidP="001D7E10">
      <w:pPr>
        <w:rPr>
          <w:rFonts w:ascii="Arial" w:hAnsi="Arial" w:cs="Arial"/>
          <w:noProof/>
          <w:color w:val="31849B" w:themeColor="accent5" w:themeShade="BF"/>
          <w:sz w:val="32"/>
          <w:szCs w:val="32"/>
          <w:lang w:eastAsia="en-GB"/>
        </w:rPr>
      </w:pPr>
    </w:p>
    <w:p w14:paraId="3B871AD6" w14:textId="77777777" w:rsidR="00C30D51" w:rsidRPr="00C30D51" w:rsidRDefault="00C30D51" w:rsidP="00124C97">
      <w:pPr>
        <w:jc w:val="center"/>
        <w:rPr>
          <w:rFonts w:ascii="Arial" w:hAnsi="Arial" w:cs="Arial"/>
          <w:noProof/>
          <w:sz w:val="44"/>
          <w:szCs w:val="44"/>
          <w:lang w:eastAsia="en-GB"/>
        </w:rPr>
      </w:pPr>
      <w:r>
        <w:rPr>
          <w:rFonts w:ascii="Arial" w:hAnsi="Arial" w:cs="Arial"/>
          <w:noProof/>
          <w:sz w:val="44"/>
          <w:szCs w:val="44"/>
          <w:lang w:eastAsia="en-GB"/>
        </w:rPr>
        <w:t>Part 4</w:t>
      </w:r>
      <w:r w:rsidRPr="00C30D51">
        <w:rPr>
          <w:rFonts w:ascii="Arial" w:hAnsi="Arial" w:cs="Arial"/>
          <w:noProof/>
          <w:sz w:val="44"/>
          <w:szCs w:val="44"/>
          <w:lang w:eastAsia="en-GB"/>
        </w:rPr>
        <w:t>:</w:t>
      </w:r>
    </w:p>
    <w:p w14:paraId="491D64C6" w14:textId="77777777" w:rsidR="000F4302" w:rsidRDefault="00C30D51" w:rsidP="00124C97">
      <w:pPr>
        <w:jc w:val="center"/>
        <w:rPr>
          <w:rFonts w:ascii="Arial" w:hAnsi="Arial" w:cs="Arial"/>
          <w:noProof/>
          <w:sz w:val="44"/>
          <w:szCs w:val="44"/>
          <w:lang w:eastAsia="en-GB"/>
        </w:rPr>
      </w:pPr>
      <w:r w:rsidRPr="00C30D51">
        <w:rPr>
          <w:rFonts w:ascii="Arial" w:hAnsi="Arial" w:cs="Arial"/>
          <w:noProof/>
          <w:sz w:val="44"/>
          <w:szCs w:val="44"/>
          <w:lang w:eastAsia="en-GB"/>
        </w:rPr>
        <w:t>Let’s Talk</w:t>
      </w:r>
    </w:p>
    <w:p w14:paraId="07AFE264" w14:textId="77777777" w:rsidR="00590C9B" w:rsidRPr="00C30D51" w:rsidRDefault="00590C9B" w:rsidP="00124C97">
      <w:pPr>
        <w:ind w:left="357" w:firstLine="0"/>
        <w:jc w:val="center"/>
        <w:rPr>
          <w:rFonts w:ascii="Arial" w:hAnsi="Arial" w:cs="Arial"/>
          <w:noProof/>
          <w:sz w:val="44"/>
          <w:szCs w:val="44"/>
          <w:lang w:eastAsia="en-GB"/>
        </w:rPr>
      </w:pPr>
      <w:r w:rsidRPr="00590C9B">
        <w:rPr>
          <w:rFonts w:ascii="Arial" w:hAnsi="Arial" w:cs="Arial"/>
          <w:noProof/>
          <w:sz w:val="44"/>
          <w:szCs w:val="44"/>
          <w:lang w:eastAsia="en-GB"/>
        </w:rPr>
        <w:t>Ensuring y</w:t>
      </w:r>
      <w:r w:rsidR="00124C97">
        <w:rPr>
          <w:rFonts w:ascii="Arial" w:hAnsi="Arial" w:cs="Arial"/>
          <w:noProof/>
          <w:sz w:val="44"/>
          <w:szCs w:val="44"/>
          <w:lang w:eastAsia="en-GB"/>
        </w:rPr>
        <w:t xml:space="preserve">our work with carers is Legally </w:t>
      </w:r>
      <w:r w:rsidRPr="00590C9B">
        <w:rPr>
          <w:rFonts w:ascii="Arial" w:hAnsi="Arial" w:cs="Arial"/>
          <w:noProof/>
          <w:sz w:val="44"/>
          <w:szCs w:val="44"/>
          <w:lang w:eastAsia="en-GB"/>
        </w:rPr>
        <w:t>Complaint</w:t>
      </w:r>
    </w:p>
    <w:p w14:paraId="018CBD5F" w14:textId="77777777" w:rsidR="000F4302" w:rsidRDefault="000F4302" w:rsidP="001D7E10">
      <w:pPr>
        <w:rPr>
          <w:rFonts w:ascii="Arial" w:hAnsi="Arial" w:cs="Arial"/>
          <w:noProof/>
          <w:color w:val="31849B" w:themeColor="accent5" w:themeShade="BF"/>
          <w:sz w:val="32"/>
          <w:szCs w:val="32"/>
          <w:lang w:eastAsia="en-GB"/>
        </w:rPr>
      </w:pPr>
    </w:p>
    <w:p w14:paraId="0F498AFB" w14:textId="77777777" w:rsidR="000F4302" w:rsidRDefault="000F4302" w:rsidP="001D7E10">
      <w:pPr>
        <w:rPr>
          <w:rFonts w:ascii="Arial" w:hAnsi="Arial" w:cs="Arial"/>
          <w:noProof/>
          <w:color w:val="31849B" w:themeColor="accent5" w:themeShade="BF"/>
          <w:sz w:val="32"/>
          <w:szCs w:val="32"/>
          <w:lang w:eastAsia="en-GB"/>
        </w:rPr>
      </w:pPr>
    </w:p>
    <w:p w14:paraId="13656BC5" w14:textId="77777777" w:rsidR="000F4302" w:rsidRDefault="000F4302" w:rsidP="001D7E10">
      <w:pPr>
        <w:rPr>
          <w:rFonts w:ascii="Arial" w:hAnsi="Arial" w:cs="Arial"/>
          <w:noProof/>
          <w:color w:val="31849B" w:themeColor="accent5" w:themeShade="BF"/>
          <w:sz w:val="32"/>
          <w:szCs w:val="32"/>
          <w:lang w:eastAsia="en-GB"/>
        </w:rPr>
      </w:pPr>
    </w:p>
    <w:p w14:paraId="34E42678" w14:textId="77777777" w:rsidR="00732F3C" w:rsidRDefault="00732F3C" w:rsidP="00732F3C">
      <w:pPr>
        <w:spacing w:after="160" w:line="259" w:lineRule="auto"/>
        <w:ind w:left="0" w:firstLine="0"/>
        <w:rPr>
          <w:rFonts w:ascii="Arial" w:eastAsia="Calibri" w:hAnsi="Arial" w:cs="Arial"/>
          <w:b/>
          <w:sz w:val="24"/>
          <w:szCs w:val="24"/>
          <w:u w:val="single"/>
        </w:rPr>
      </w:pPr>
      <w:r>
        <w:rPr>
          <w:rFonts w:ascii="Arial" w:eastAsia="Calibri" w:hAnsi="Arial" w:cs="Arial"/>
          <w:sz w:val="24"/>
          <w:szCs w:val="24"/>
        </w:rPr>
        <w:t>4.1</w:t>
      </w:r>
      <w:r>
        <w:rPr>
          <w:rFonts w:ascii="Arial" w:eastAsia="Calibri" w:hAnsi="Arial" w:cs="Arial"/>
          <w:sz w:val="24"/>
          <w:szCs w:val="24"/>
        </w:rPr>
        <w:tab/>
      </w:r>
      <w:r w:rsidRPr="00732F3C">
        <w:rPr>
          <w:rFonts w:ascii="Arial" w:eastAsia="Calibri" w:hAnsi="Arial" w:cs="Arial"/>
          <w:b/>
          <w:sz w:val="24"/>
          <w:szCs w:val="24"/>
          <w:u w:val="single"/>
        </w:rPr>
        <w:t xml:space="preserve">Introduction </w:t>
      </w:r>
    </w:p>
    <w:p w14:paraId="2FA486C6" w14:textId="77777777" w:rsidR="00732F3C" w:rsidRPr="00732F3C" w:rsidRDefault="00732F3C" w:rsidP="00732F3C">
      <w:pPr>
        <w:spacing w:after="160" w:line="259" w:lineRule="auto"/>
        <w:ind w:left="720"/>
        <w:rPr>
          <w:rFonts w:ascii="Arial" w:eastAsia="Calibri" w:hAnsi="Arial" w:cs="Arial"/>
          <w:sz w:val="24"/>
          <w:szCs w:val="24"/>
        </w:rPr>
      </w:pPr>
      <w:r w:rsidRPr="00732F3C">
        <w:rPr>
          <w:rFonts w:ascii="Arial" w:eastAsia="Calibri" w:hAnsi="Arial" w:cs="Arial"/>
          <w:sz w:val="24"/>
          <w:szCs w:val="24"/>
        </w:rPr>
        <w:t>4.2</w:t>
      </w:r>
      <w:r w:rsidRPr="00732F3C">
        <w:rPr>
          <w:rFonts w:ascii="Arial" w:eastAsia="Calibri" w:hAnsi="Arial" w:cs="Arial"/>
          <w:sz w:val="24"/>
          <w:szCs w:val="24"/>
        </w:rPr>
        <w:tab/>
      </w:r>
      <w:r>
        <w:rPr>
          <w:rFonts w:ascii="Arial" w:eastAsia="Calibri" w:hAnsi="Arial" w:cs="Arial"/>
          <w:sz w:val="24"/>
          <w:szCs w:val="24"/>
        </w:rPr>
        <w:t xml:space="preserve">This guidance note has been produced by the </w:t>
      </w:r>
      <w:r w:rsidRPr="00732F3C">
        <w:rPr>
          <w:rFonts w:ascii="Arial" w:eastAsia="Calibri" w:hAnsi="Arial" w:cs="Arial"/>
          <w:sz w:val="24"/>
          <w:szCs w:val="24"/>
        </w:rPr>
        <w:t>Centre Manager, Trafford Carers Centre</w:t>
      </w:r>
      <w:r>
        <w:rPr>
          <w:rFonts w:ascii="Arial" w:eastAsia="Calibri" w:hAnsi="Arial" w:cs="Arial"/>
          <w:sz w:val="24"/>
          <w:szCs w:val="24"/>
        </w:rPr>
        <w:t xml:space="preserve"> and is intended</w:t>
      </w:r>
      <w:r w:rsidRPr="00732F3C">
        <w:rPr>
          <w:rFonts w:ascii="Arial" w:eastAsia="Calibri" w:hAnsi="Arial" w:cs="Arial"/>
          <w:sz w:val="24"/>
          <w:szCs w:val="24"/>
        </w:rPr>
        <w:t xml:space="preserve"> </w:t>
      </w:r>
      <w:r>
        <w:rPr>
          <w:rFonts w:ascii="Arial" w:eastAsia="Calibri" w:hAnsi="Arial" w:cs="Arial"/>
          <w:sz w:val="24"/>
          <w:szCs w:val="24"/>
        </w:rPr>
        <w:t>to offer guidance to staff employed by the carer’s centre that undertake carers assessment</w:t>
      </w:r>
      <w:r w:rsidR="00BB5CC1">
        <w:rPr>
          <w:rFonts w:ascii="Arial" w:eastAsia="Calibri" w:hAnsi="Arial" w:cs="Arial"/>
          <w:sz w:val="24"/>
          <w:szCs w:val="24"/>
        </w:rPr>
        <w:t>s</w:t>
      </w:r>
      <w:r>
        <w:rPr>
          <w:rFonts w:ascii="Arial" w:eastAsia="Calibri" w:hAnsi="Arial" w:cs="Arial"/>
          <w:sz w:val="24"/>
          <w:szCs w:val="24"/>
        </w:rPr>
        <w:t xml:space="preserve"> and associated interventions on behalf of Trafford Council.</w:t>
      </w:r>
    </w:p>
    <w:p w14:paraId="55D32C76" w14:textId="77777777" w:rsidR="00732F3C" w:rsidRPr="00732F3C" w:rsidRDefault="00732F3C" w:rsidP="00732F3C">
      <w:pPr>
        <w:spacing w:after="160" w:line="259" w:lineRule="auto"/>
        <w:ind w:left="720"/>
        <w:rPr>
          <w:rFonts w:ascii="Arial" w:eastAsia="Calibri" w:hAnsi="Arial" w:cs="Arial"/>
          <w:b/>
          <w:sz w:val="24"/>
          <w:szCs w:val="24"/>
          <w:u w:val="single"/>
        </w:rPr>
      </w:pPr>
      <w:r>
        <w:rPr>
          <w:rFonts w:ascii="Arial" w:eastAsia="Calibri" w:hAnsi="Arial" w:cs="Arial"/>
          <w:sz w:val="24"/>
          <w:szCs w:val="24"/>
        </w:rPr>
        <w:t>4.3</w:t>
      </w:r>
      <w:r>
        <w:rPr>
          <w:rFonts w:ascii="Arial" w:eastAsia="Calibri" w:hAnsi="Arial" w:cs="Arial"/>
          <w:sz w:val="24"/>
          <w:szCs w:val="24"/>
        </w:rPr>
        <w:tab/>
        <w:t>Let’s Talk</w:t>
      </w:r>
      <w:r w:rsidRPr="00732F3C">
        <w:rPr>
          <w:rFonts w:ascii="Arial" w:eastAsia="Calibri" w:hAnsi="Arial" w:cs="Arial"/>
          <w:sz w:val="24"/>
          <w:szCs w:val="24"/>
        </w:rPr>
        <w:t xml:space="preserve"> is an approach to responding to carers who need support to continue with their care role whilst living their own life.  It is built on a commitment to focus on the assets and strengths of people, their informal networks and wider community assets. </w:t>
      </w:r>
    </w:p>
    <w:p w14:paraId="215D9ADA" w14:textId="77777777" w:rsidR="00732F3C" w:rsidRPr="00732F3C" w:rsidRDefault="00732F3C" w:rsidP="00732F3C">
      <w:pPr>
        <w:spacing w:after="160" w:line="259" w:lineRule="auto"/>
        <w:ind w:left="720"/>
        <w:rPr>
          <w:rFonts w:ascii="Arial" w:eastAsia="Calibri" w:hAnsi="Arial" w:cs="Arial"/>
          <w:sz w:val="24"/>
          <w:szCs w:val="24"/>
        </w:rPr>
      </w:pPr>
      <w:r>
        <w:rPr>
          <w:rFonts w:ascii="Arial" w:eastAsia="Calibri" w:hAnsi="Arial" w:cs="Arial"/>
          <w:sz w:val="24"/>
          <w:szCs w:val="24"/>
        </w:rPr>
        <w:t>4.4</w:t>
      </w:r>
      <w:r>
        <w:rPr>
          <w:rFonts w:ascii="Arial" w:eastAsia="Calibri" w:hAnsi="Arial" w:cs="Arial"/>
          <w:sz w:val="24"/>
          <w:szCs w:val="24"/>
        </w:rPr>
        <w:tab/>
      </w:r>
      <w:r w:rsidRPr="00732F3C">
        <w:rPr>
          <w:rFonts w:ascii="Arial" w:eastAsia="Calibri" w:hAnsi="Arial" w:cs="Arial"/>
          <w:sz w:val="24"/>
          <w:szCs w:val="24"/>
        </w:rPr>
        <w:t xml:space="preserve">It requires staff to have solution focused conversations with carers to work out collaboratively how to support people to live their chosen lives.  </w:t>
      </w:r>
    </w:p>
    <w:p w14:paraId="1F0A4F40" w14:textId="77777777" w:rsidR="00732F3C" w:rsidRPr="00732F3C" w:rsidRDefault="00732F3C" w:rsidP="00732F3C">
      <w:pPr>
        <w:spacing w:after="160" w:line="259" w:lineRule="auto"/>
        <w:ind w:left="720"/>
        <w:rPr>
          <w:rFonts w:ascii="Arial" w:eastAsia="Calibri" w:hAnsi="Arial" w:cs="Arial"/>
          <w:sz w:val="24"/>
          <w:szCs w:val="24"/>
        </w:rPr>
      </w:pPr>
      <w:r>
        <w:rPr>
          <w:rFonts w:ascii="Arial" w:eastAsia="Calibri" w:hAnsi="Arial" w:cs="Arial"/>
          <w:sz w:val="24"/>
          <w:szCs w:val="24"/>
        </w:rPr>
        <w:t>4.5</w:t>
      </w:r>
      <w:r>
        <w:rPr>
          <w:rFonts w:ascii="Arial" w:eastAsia="Calibri" w:hAnsi="Arial" w:cs="Arial"/>
          <w:sz w:val="24"/>
          <w:szCs w:val="24"/>
        </w:rPr>
        <w:tab/>
      </w:r>
      <w:r w:rsidRPr="00732F3C">
        <w:rPr>
          <w:rFonts w:ascii="Arial" w:eastAsia="Calibri" w:hAnsi="Arial" w:cs="Arial"/>
          <w:sz w:val="24"/>
          <w:szCs w:val="24"/>
        </w:rPr>
        <w:t xml:space="preserve">This approach is underpinned by defendable and accountable decision making, which will support Trafford Carers Centre and Trafford Council to provide a robust evidence base for fulfilling its statutory duties as set out in the </w:t>
      </w:r>
      <w:hyperlink r:id="rId18" w:history="1">
        <w:r w:rsidRPr="00732F3C">
          <w:rPr>
            <w:rFonts w:ascii="Arial" w:eastAsia="Calibri" w:hAnsi="Arial" w:cs="Arial"/>
            <w:color w:val="0563C1"/>
            <w:sz w:val="24"/>
            <w:szCs w:val="24"/>
            <w:u w:val="single"/>
          </w:rPr>
          <w:t>Care Act 2014</w:t>
        </w:r>
      </w:hyperlink>
      <w:r w:rsidRPr="00732F3C">
        <w:rPr>
          <w:rFonts w:ascii="Arial" w:eastAsia="Calibri" w:hAnsi="Arial" w:cs="Arial"/>
          <w:sz w:val="24"/>
          <w:szCs w:val="24"/>
        </w:rPr>
        <w:t xml:space="preserve">. </w:t>
      </w:r>
    </w:p>
    <w:p w14:paraId="698F0A9C" w14:textId="77777777" w:rsidR="00732F3C" w:rsidRPr="00732F3C" w:rsidRDefault="00732F3C" w:rsidP="00732F3C">
      <w:pPr>
        <w:spacing w:after="160" w:line="259" w:lineRule="auto"/>
        <w:ind w:left="0" w:firstLine="0"/>
        <w:rPr>
          <w:rFonts w:ascii="Arial" w:eastAsia="Calibri" w:hAnsi="Arial" w:cs="Arial"/>
          <w:sz w:val="24"/>
          <w:szCs w:val="24"/>
          <w:u w:val="single"/>
        </w:rPr>
      </w:pPr>
      <w:r w:rsidRPr="00732F3C">
        <w:rPr>
          <w:rFonts w:ascii="Arial" w:eastAsia="Calibri" w:hAnsi="Arial" w:cs="Arial"/>
          <w:sz w:val="24"/>
          <w:szCs w:val="24"/>
        </w:rPr>
        <w:t>4.6</w:t>
      </w:r>
      <w:r w:rsidRPr="00732F3C">
        <w:rPr>
          <w:rFonts w:ascii="Arial" w:eastAsia="Calibri" w:hAnsi="Arial" w:cs="Arial"/>
          <w:sz w:val="24"/>
          <w:szCs w:val="24"/>
        </w:rPr>
        <w:tab/>
      </w:r>
      <w:r w:rsidRPr="00732F3C">
        <w:rPr>
          <w:rFonts w:ascii="Arial" w:eastAsia="Calibri" w:hAnsi="Arial" w:cs="Arial"/>
          <w:b/>
          <w:sz w:val="24"/>
          <w:szCs w:val="24"/>
          <w:u w:val="single"/>
        </w:rPr>
        <w:t>Status of this guidance note</w:t>
      </w:r>
    </w:p>
    <w:p w14:paraId="2F970400" w14:textId="77777777" w:rsidR="00732F3C" w:rsidRPr="00732F3C" w:rsidRDefault="00732F3C" w:rsidP="00732F3C">
      <w:pPr>
        <w:spacing w:after="160" w:line="259" w:lineRule="auto"/>
        <w:ind w:left="720"/>
        <w:rPr>
          <w:rFonts w:ascii="Arial" w:eastAsia="Calibri" w:hAnsi="Arial" w:cs="Arial"/>
          <w:b/>
          <w:i/>
          <w:sz w:val="24"/>
          <w:szCs w:val="24"/>
        </w:rPr>
      </w:pPr>
      <w:r w:rsidRPr="00732F3C">
        <w:rPr>
          <w:rFonts w:ascii="Arial" w:eastAsia="Calibri" w:hAnsi="Arial" w:cs="Arial"/>
          <w:sz w:val="24"/>
          <w:szCs w:val="24"/>
        </w:rPr>
        <w:t>4.7</w:t>
      </w:r>
      <w:r w:rsidRPr="00732F3C">
        <w:rPr>
          <w:rFonts w:ascii="Arial" w:eastAsia="Calibri" w:hAnsi="Arial" w:cs="Arial"/>
          <w:sz w:val="24"/>
          <w:szCs w:val="24"/>
        </w:rPr>
        <w:tab/>
        <w:t xml:space="preserve">This is intended as a professional guidance note only to help staff understand how they should evidence appropriate decision making when using the </w:t>
      </w:r>
      <w:r w:rsidR="00BB5CC1">
        <w:rPr>
          <w:rFonts w:ascii="Arial" w:eastAsia="Calibri" w:hAnsi="Arial" w:cs="Arial"/>
          <w:sz w:val="24"/>
          <w:szCs w:val="24"/>
        </w:rPr>
        <w:t>Let’s Talk approach</w:t>
      </w:r>
      <w:r w:rsidRPr="00732F3C">
        <w:rPr>
          <w:rFonts w:ascii="Arial" w:eastAsia="Calibri" w:hAnsi="Arial" w:cs="Arial"/>
          <w:sz w:val="24"/>
          <w:szCs w:val="24"/>
        </w:rPr>
        <w:t xml:space="preserve"> on behalf of Trafford Carers Centre delivering statutory assessment for Trafford Council</w:t>
      </w:r>
      <w:r w:rsidRPr="00732F3C">
        <w:rPr>
          <w:rFonts w:ascii="Arial" w:eastAsia="Calibri" w:hAnsi="Arial" w:cs="Arial"/>
          <w:b/>
          <w:i/>
          <w:sz w:val="24"/>
          <w:szCs w:val="24"/>
        </w:rPr>
        <w:t xml:space="preserve">. </w:t>
      </w:r>
    </w:p>
    <w:p w14:paraId="4F813B1B" w14:textId="77777777" w:rsidR="00732F3C" w:rsidRPr="00732F3C" w:rsidRDefault="00732F3C" w:rsidP="00732F3C">
      <w:pPr>
        <w:spacing w:after="160" w:line="259" w:lineRule="auto"/>
        <w:ind w:left="720"/>
        <w:rPr>
          <w:rFonts w:ascii="Arial" w:eastAsia="Calibri" w:hAnsi="Arial" w:cs="Arial"/>
          <w:sz w:val="24"/>
          <w:szCs w:val="24"/>
        </w:rPr>
      </w:pPr>
      <w:r>
        <w:rPr>
          <w:rFonts w:ascii="Arial" w:eastAsia="Calibri" w:hAnsi="Arial" w:cs="Arial"/>
          <w:sz w:val="24"/>
          <w:szCs w:val="24"/>
        </w:rPr>
        <w:t>4.8</w:t>
      </w:r>
      <w:r>
        <w:rPr>
          <w:rFonts w:ascii="Arial" w:eastAsia="Calibri" w:hAnsi="Arial" w:cs="Arial"/>
          <w:sz w:val="24"/>
          <w:szCs w:val="24"/>
        </w:rPr>
        <w:tab/>
      </w:r>
      <w:r w:rsidRPr="00732F3C">
        <w:rPr>
          <w:rFonts w:ascii="Arial" w:eastAsia="Calibri" w:hAnsi="Arial" w:cs="Arial"/>
          <w:sz w:val="24"/>
          <w:szCs w:val="24"/>
        </w:rPr>
        <w:t xml:space="preserve">This guidance note does not replace primary legislation (referred to above) or the </w:t>
      </w:r>
      <w:hyperlink r:id="rId19" w:history="1">
        <w:r w:rsidRPr="00732F3C">
          <w:rPr>
            <w:rFonts w:ascii="Arial" w:eastAsia="Calibri" w:hAnsi="Arial" w:cs="Arial"/>
            <w:color w:val="0563C1"/>
            <w:sz w:val="24"/>
            <w:szCs w:val="24"/>
            <w:u w:val="single"/>
          </w:rPr>
          <w:t>Care and support statutory guidance</w:t>
        </w:r>
      </w:hyperlink>
      <w:r w:rsidRPr="00732F3C">
        <w:rPr>
          <w:rFonts w:ascii="Arial" w:eastAsia="Calibri" w:hAnsi="Arial" w:cs="Arial"/>
          <w:sz w:val="24"/>
          <w:szCs w:val="24"/>
        </w:rPr>
        <w:t xml:space="preserve"> (Updated 17 August 2017) and staff must ensure they refer to these, or seek additional advice to inform lawful decision making if they are unclear on how to discharge statutory duties on behalf of Trafford Council. </w:t>
      </w:r>
    </w:p>
    <w:p w14:paraId="2BC5631C" w14:textId="77777777" w:rsidR="00732F3C" w:rsidRPr="00732F3C" w:rsidRDefault="00732F3C" w:rsidP="00732F3C">
      <w:pPr>
        <w:spacing w:after="160" w:line="259" w:lineRule="auto"/>
        <w:ind w:left="0" w:firstLine="0"/>
        <w:rPr>
          <w:rFonts w:ascii="Arial" w:eastAsia="Calibri" w:hAnsi="Arial" w:cs="Arial"/>
          <w:b/>
          <w:sz w:val="24"/>
          <w:szCs w:val="24"/>
          <w:u w:val="single"/>
        </w:rPr>
      </w:pPr>
      <w:r w:rsidRPr="00732F3C">
        <w:rPr>
          <w:rFonts w:ascii="Arial" w:eastAsia="Calibri" w:hAnsi="Arial" w:cs="Arial"/>
          <w:sz w:val="24"/>
          <w:szCs w:val="24"/>
        </w:rPr>
        <w:t>4.9</w:t>
      </w:r>
      <w:r w:rsidRPr="00732F3C">
        <w:rPr>
          <w:rFonts w:ascii="Arial" w:eastAsia="Calibri" w:hAnsi="Arial" w:cs="Arial"/>
          <w:sz w:val="24"/>
          <w:szCs w:val="24"/>
        </w:rPr>
        <w:tab/>
      </w:r>
      <w:r w:rsidRPr="00732F3C">
        <w:rPr>
          <w:rFonts w:ascii="Arial" w:eastAsia="Calibri" w:hAnsi="Arial" w:cs="Arial"/>
          <w:b/>
          <w:sz w:val="24"/>
          <w:szCs w:val="24"/>
          <w:u w:val="single"/>
        </w:rPr>
        <w:t>Needs and carers assessment</w:t>
      </w:r>
    </w:p>
    <w:p w14:paraId="4E77FD04" w14:textId="77777777" w:rsidR="00732F3C" w:rsidRPr="00732F3C" w:rsidRDefault="00732F3C" w:rsidP="00732F3C">
      <w:pPr>
        <w:spacing w:after="160" w:line="259" w:lineRule="auto"/>
        <w:ind w:left="720"/>
        <w:rPr>
          <w:rFonts w:ascii="Arial" w:eastAsia="Calibri" w:hAnsi="Arial" w:cs="Arial"/>
          <w:sz w:val="24"/>
          <w:szCs w:val="24"/>
        </w:rPr>
      </w:pPr>
      <w:r>
        <w:rPr>
          <w:rFonts w:ascii="Arial" w:eastAsia="Calibri" w:hAnsi="Arial" w:cs="Arial"/>
          <w:sz w:val="24"/>
          <w:szCs w:val="24"/>
        </w:rPr>
        <w:t>4.10</w:t>
      </w:r>
      <w:r>
        <w:rPr>
          <w:rFonts w:ascii="Arial" w:eastAsia="Calibri" w:hAnsi="Arial" w:cs="Arial"/>
          <w:sz w:val="24"/>
          <w:szCs w:val="24"/>
        </w:rPr>
        <w:tab/>
      </w:r>
      <w:r w:rsidRPr="00732F3C">
        <w:rPr>
          <w:rFonts w:ascii="Arial" w:eastAsia="Calibri" w:hAnsi="Arial" w:cs="Arial"/>
          <w:sz w:val="24"/>
          <w:szCs w:val="24"/>
        </w:rPr>
        <w:t xml:space="preserve">Trafford Council’s statutory duties in respect of assessing the needs of individuals and carers are set out below. </w:t>
      </w:r>
    </w:p>
    <w:p w14:paraId="6C32661B" w14:textId="77777777" w:rsidR="00732F3C" w:rsidRPr="00783773" w:rsidRDefault="00732F3C" w:rsidP="00C31D70">
      <w:pPr>
        <w:numPr>
          <w:ilvl w:val="0"/>
          <w:numId w:val="8"/>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Section 1, </w:t>
      </w:r>
      <w:proofErr w:type="gramStart"/>
      <w:r w:rsidRPr="00732F3C">
        <w:rPr>
          <w:rFonts w:ascii="Arial" w:eastAsia="Times New Roman" w:hAnsi="Arial" w:cs="Arial"/>
          <w:sz w:val="24"/>
          <w:szCs w:val="24"/>
          <w:lang w:eastAsia="en-GB"/>
        </w:rPr>
        <w:t>2 ,</w:t>
      </w:r>
      <w:proofErr w:type="gramEnd"/>
      <w:r w:rsidRPr="00732F3C">
        <w:rPr>
          <w:rFonts w:ascii="Arial" w:eastAsia="Times New Roman" w:hAnsi="Arial" w:cs="Arial"/>
          <w:sz w:val="24"/>
          <w:szCs w:val="24"/>
          <w:lang w:eastAsia="en-GB"/>
        </w:rPr>
        <w:t xml:space="preserve"> 3,  9 – 13, 21 of the Care Act 2014 </w:t>
      </w:r>
    </w:p>
    <w:p w14:paraId="648409F9" w14:textId="77777777" w:rsidR="00732F3C" w:rsidRPr="00783773" w:rsidRDefault="00732F3C" w:rsidP="00C31D70">
      <w:pPr>
        <w:numPr>
          <w:ilvl w:val="0"/>
          <w:numId w:val="8"/>
        </w:numPr>
        <w:spacing w:after="0" w:line="240" w:lineRule="auto"/>
        <w:contextualSpacing/>
        <w:rPr>
          <w:rFonts w:ascii="Arial" w:eastAsia="MS Mincho" w:hAnsi="Arial" w:cs="Arial"/>
          <w:color w:val="000000"/>
          <w:kern w:val="24"/>
          <w:sz w:val="24"/>
          <w:szCs w:val="24"/>
          <w:lang w:val="en-US" w:eastAsia="en-GB"/>
        </w:rPr>
      </w:pPr>
      <w:r w:rsidRPr="00732F3C">
        <w:rPr>
          <w:rFonts w:ascii="Arial" w:eastAsia="MS Mincho" w:hAnsi="Arial" w:cs="Arial"/>
          <w:color w:val="000000"/>
          <w:kern w:val="24"/>
          <w:sz w:val="24"/>
          <w:szCs w:val="24"/>
          <w:lang w:val="en-US" w:eastAsia="en-GB"/>
        </w:rPr>
        <w:t>Care and Support (Assessment) Regulations 2014</w:t>
      </w:r>
    </w:p>
    <w:p w14:paraId="387F9283" w14:textId="77777777" w:rsidR="00732F3C" w:rsidRPr="00783773" w:rsidRDefault="00732F3C" w:rsidP="00C31D70">
      <w:pPr>
        <w:numPr>
          <w:ilvl w:val="0"/>
          <w:numId w:val="8"/>
        </w:numPr>
        <w:spacing w:after="0" w:line="240" w:lineRule="auto"/>
        <w:contextualSpacing/>
        <w:rPr>
          <w:rFonts w:ascii="Arial" w:eastAsia="MS Mincho" w:hAnsi="Arial" w:cs="Arial"/>
          <w:color w:val="000000"/>
          <w:kern w:val="24"/>
          <w:sz w:val="24"/>
          <w:szCs w:val="24"/>
          <w:lang w:val="en-US" w:eastAsia="en-GB"/>
        </w:rPr>
      </w:pPr>
      <w:r w:rsidRPr="00732F3C">
        <w:rPr>
          <w:rFonts w:ascii="Arial" w:eastAsia="MS Mincho" w:hAnsi="Arial" w:cs="Arial"/>
          <w:color w:val="000000"/>
          <w:kern w:val="24"/>
          <w:sz w:val="24"/>
          <w:szCs w:val="24"/>
          <w:lang w:val="en-US" w:eastAsia="en-GB"/>
        </w:rPr>
        <w:t>Care and Support (Eligibility Criteria) Regulations 2014</w:t>
      </w:r>
    </w:p>
    <w:p w14:paraId="11248B80" w14:textId="77777777" w:rsidR="00732F3C" w:rsidRPr="00783773" w:rsidRDefault="00732F3C" w:rsidP="00C31D70">
      <w:pPr>
        <w:numPr>
          <w:ilvl w:val="0"/>
          <w:numId w:val="8"/>
        </w:numPr>
        <w:spacing w:after="0" w:line="240" w:lineRule="auto"/>
        <w:contextualSpacing/>
        <w:rPr>
          <w:rFonts w:ascii="Arial" w:eastAsia="MS Mincho" w:hAnsi="Arial" w:cs="Arial"/>
          <w:color w:val="000000"/>
          <w:kern w:val="24"/>
          <w:sz w:val="24"/>
          <w:szCs w:val="24"/>
          <w:lang w:val="en-US" w:eastAsia="en-GB"/>
        </w:rPr>
      </w:pPr>
      <w:r w:rsidRPr="00732F3C">
        <w:rPr>
          <w:rFonts w:ascii="Arial" w:eastAsia="MS Mincho" w:hAnsi="Arial" w:cs="Arial"/>
          <w:color w:val="000000"/>
          <w:kern w:val="24"/>
          <w:sz w:val="24"/>
          <w:szCs w:val="24"/>
          <w:lang w:val="en-US" w:eastAsia="en-GB"/>
        </w:rPr>
        <w:t xml:space="preserve">Care and Support (Preventing Needs for care and support) Regulations 2014 </w:t>
      </w:r>
    </w:p>
    <w:p w14:paraId="42087428" w14:textId="77777777" w:rsidR="00732F3C" w:rsidRPr="00732F3C" w:rsidRDefault="00732F3C" w:rsidP="00C31D70">
      <w:pPr>
        <w:numPr>
          <w:ilvl w:val="0"/>
          <w:numId w:val="8"/>
        </w:numPr>
        <w:spacing w:after="0" w:line="240" w:lineRule="auto"/>
        <w:contextualSpacing/>
        <w:rPr>
          <w:rFonts w:ascii="Arial" w:eastAsia="MS Mincho" w:hAnsi="Arial" w:cs="Arial"/>
          <w:color w:val="000000"/>
          <w:kern w:val="24"/>
          <w:sz w:val="24"/>
          <w:szCs w:val="24"/>
          <w:lang w:val="en-US" w:eastAsia="en-GB"/>
        </w:rPr>
      </w:pPr>
      <w:r w:rsidRPr="00732F3C">
        <w:rPr>
          <w:rFonts w:ascii="Arial" w:eastAsia="MS Mincho" w:hAnsi="Arial" w:cs="Arial"/>
          <w:color w:val="000000"/>
          <w:kern w:val="24"/>
          <w:sz w:val="24"/>
          <w:szCs w:val="24"/>
          <w:lang w:val="en-US" w:eastAsia="en-GB"/>
        </w:rPr>
        <w:t xml:space="preserve">Care and support statutory </w:t>
      </w:r>
      <w:proofErr w:type="gramStart"/>
      <w:r w:rsidRPr="00732F3C">
        <w:rPr>
          <w:rFonts w:ascii="Arial" w:eastAsia="MS Mincho" w:hAnsi="Arial" w:cs="Arial"/>
          <w:color w:val="000000"/>
          <w:kern w:val="24"/>
          <w:sz w:val="24"/>
          <w:szCs w:val="24"/>
          <w:lang w:val="en-US" w:eastAsia="en-GB"/>
        </w:rPr>
        <w:t>guidance ,</w:t>
      </w:r>
      <w:proofErr w:type="gramEnd"/>
      <w:r w:rsidRPr="00732F3C">
        <w:rPr>
          <w:rFonts w:ascii="Arial" w:eastAsia="MS Mincho" w:hAnsi="Arial" w:cs="Arial"/>
          <w:color w:val="000000"/>
          <w:kern w:val="24"/>
          <w:sz w:val="24"/>
          <w:szCs w:val="24"/>
          <w:lang w:val="en-US" w:eastAsia="en-GB"/>
        </w:rPr>
        <w:t xml:space="preserve"> Chapters 1, 2 and  6 </w:t>
      </w:r>
    </w:p>
    <w:p w14:paraId="595D0762"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val="en-US" w:eastAsia="en-GB"/>
        </w:rPr>
      </w:pPr>
    </w:p>
    <w:p w14:paraId="60F1272C" w14:textId="77777777" w:rsidR="00732F3C" w:rsidRPr="00732F3C" w:rsidRDefault="00732F3C" w:rsidP="00732F3C">
      <w:pPr>
        <w:spacing w:after="160" w:line="259" w:lineRule="auto"/>
        <w:ind w:left="0" w:firstLine="0"/>
        <w:rPr>
          <w:rFonts w:ascii="Arial" w:eastAsia="Calibri" w:hAnsi="Arial" w:cs="Arial"/>
          <w:sz w:val="24"/>
          <w:szCs w:val="24"/>
        </w:rPr>
      </w:pPr>
      <w:r w:rsidRPr="00783773">
        <w:rPr>
          <w:rFonts w:ascii="Arial" w:eastAsia="MS Mincho" w:hAnsi="Arial" w:cs="Arial"/>
          <w:bCs/>
          <w:color w:val="000000"/>
          <w:kern w:val="24"/>
          <w:sz w:val="24"/>
          <w:szCs w:val="24"/>
        </w:rPr>
        <w:t>4.11</w:t>
      </w:r>
      <w:r>
        <w:rPr>
          <w:rFonts w:ascii="Arial" w:eastAsia="MS Mincho" w:hAnsi="Arial" w:cs="Arial"/>
          <w:b/>
          <w:bCs/>
          <w:color w:val="000000"/>
          <w:kern w:val="24"/>
          <w:sz w:val="24"/>
          <w:szCs w:val="24"/>
        </w:rPr>
        <w:tab/>
      </w:r>
      <w:r w:rsidRPr="00732F3C">
        <w:rPr>
          <w:rFonts w:ascii="Arial" w:eastAsia="MS Mincho" w:hAnsi="Arial" w:cs="Arial"/>
          <w:b/>
          <w:bCs/>
          <w:color w:val="000000"/>
          <w:kern w:val="24"/>
          <w:sz w:val="24"/>
          <w:szCs w:val="24"/>
          <w:u w:val="single"/>
        </w:rPr>
        <w:t>Proportionate assessment – general requirements</w:t>
      </w:r>
    </w:p>
    <w:p w14:paraId="1E78A465" w14:textId="77777777" w:rsidR="00783773" w:rsidRPr="00783773" w:rsidRDefault="00783773" w:rsidP="00C31D70">
      <w:pPr>
        <w:pStyle w:val="ListParagraph"/>
        <w:numPr>
          <w:ilvl w:val="0"/>
          <w:numId w:val="39"/>
        </w:numPr>
        <w:spacing w:after="160" w:line="259" w:lineRule="auto"/>
        <w:rPr>
          <w:rFonts w:ascii="Arial" w:eastAsia="MS Mincho" w:hAnsi="Arial" w:cs="Arial"/>
          <w:bCs/>
          <w:color w:val="000000"/>
          <w:kern w:val="24"/>
          <w:sz w:val="24"/>
          <w:szCs w:val="24"/>
        </w:rPr>
      </w:pPr>
      <w:r w:rsidRPr="00783773">
        <w:rPr>
          <w:rFonts w:ascii="Arial" w:eastAsia="MS Mincho" w:hAnsi="Arial" w:cs="Arial"/>
          <w:bCs/>
          <w:color w:val="000000"/>
          <w:kern w:val="24"/>
          <w:sz w:val="24"/>
          <w:szCs w:val="24"/>
        </w:rPr>
        <w:t>3.</w:t>
      </w:r>
      <w:proofErr w:type="gramStart"/>
      <w:r w:rsidRPr="00783773">
        <w:rPr>
          <w:rFonts w:ascii="Arial" w:eastAsia="MS Mincho" w:hAnsi="Arial" w:cs="Arial"/>
          <w:bCs/>
          <w:color w:val="000000"/>
          <w:kern w:val="24"/>
          <w:sz w:val="24"/>
          <w:szCs w:val="24"/>
        </w:rPr>
        <w:t>—(</w:t>
      </w:r>
      <w:proofErr w:type="gramEnd"/>
      <w:r w:rsidRPr="00783773">
        <w:rPr>
          <w:rFonts w:ascii="Arial" w:eastAsia="MS Mincho" w:hAnsi="Arial" w:cs="Arial"/>
          <w:bCs/>
          <w:color w:val="000000"/>
          <w:kern w:val="24"/>
          <w:sz w:val="24"/>
          <w:szCs w:val="24"/>
        </w:rPr>
        <w:t>1) A local authority must carry out an assessment in a manner which— (a) is appropriate and proportionate to the needs and circumstances of the individual to whom it relates</w:t>
      </w:r>
    </w:p>
    <w:p w14:paraId="15476F44"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4.12</w:t>
      </w:r>
      <w:r>
        <w:rPr>
          <w:rFonts w:ascii="Arial" w:eastAsia="Calibri" w:hAnsi="Arial" w:cs="Arial"/>
          <w:sz w:val="24"/>
          <w:szCs w:val="24"/>
        </w:rPr>
        <w:tab/>
        <w:t>Let’s Talk</w:t>
      </w:r>
      <w:r w:rsidR="00732F3C" w:rsidRPr="00732F3C">
        <w:rPr>
          <w:rFonts w:ascii="Arial" w:eastAsia="Calibri" w:hAnsi="Arial" w:cs="Arial"/>
          <w:sz w:val="24"/>
          <w:szCs w:val="24"/>
        </w:rPr>
        <w:t xml:space="preserve"> will ensure that assessments carried out under the Care Act 2014, are both appropriate and proportionate. </w:t>
      </w:r>
    </w:p>
    <w:p w14:paraId="70843C7F"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4.13</w:t>
      </w:r>
      <w:r>
        <w:rPr>
          <w:rFonts w:ascii="Arial" w:eastAsia="Calibri" w:hAnsi="Arial" w:cs="Arial"/>
          <w:sz w:val="24"/>
          <w:szCs w:val="24"/>
        </w:rPr>
        <w:tab/>
      </w:r>
      <w:r w:rsidR="00732F3C" w:rsidRPr="00732F3C">
        <w:rPr>
          <w:rFonts w:ascii="Arial" w:eastAsia="Calibri" w:hAnsi="Arial" w:cs="Arial"/>
          <w:sz w:val="24"/>
          <w:szCs w:val="24"/>
        </w:rPr>
        <w:t>Whilst these are the guiding principles for all assessments, this is not at the expense of ensuring the statutory requirements of an assessment are met.</w:t>
      </w:r>
    </w:p>
    <w:p w14:paraId="1C11C834"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4.14</w:t>
      </w:r>
      <w:r>
        <w:rPr>
          <w:rFonts w:ascii="Arial" w:eastAsia="Calibri" w:hAnsi="Arial" w:cs="Arial"/>
          <w:sz w:val="24"/>
          <w:szCs w:val="24"/>
        </w:rPr>
        <w:tab/>
      </w:r>
      <w:r w:rsidR="00732F3C" w:rsidRPr="00732F3C">
        <w:rPr>
          <w:rFonts w:ascii="Arial" w:eastAsia="Calibri" w:hAnsi="Arial" w:cs="Arial"/>
          <w:sz w:val="24"/>
          <w:szCs w:val="24"/>
        </w:rPr>
        <w:t xml:space="preserve">In carrying out appropriate and proportionate assessment conversation the caseworker will </w:t>
      </w:r>
      <w:proofErr w:type="gramStart"/>
      <w:r w:rsidR="00732F3C" w:rsidRPr="00732F3C">
        <w:rPr>
          <w:rFonts w:ascii="Arial" w:eastAsia="Calibri" w:hAnsi="Arial" w:cs="Arial"/>
          <w:sz w:val="24"/>
          <w:szCs w:val="24"/>
        </w:rPr>
        <w:t>take into account</w:t>
      </w:r>
      <w:proofErr w:type="gramEnd"/>
      <w:r w:rsidR="00732F3C" w:rsidRPr="00732F3C">
        <w:rPr>
          <w:rFonts w:ascii="Arial" w:eastAsia="Calibri" w:hAnsi="Arial" w:cs="Arial"/>
          <w:sz w:val="24"/>
          <w:szCs w:val="24"/>
        </w:rPr>
        <w:t xml:space="preserve"> the – </w:t>
      </w:r>
    </w:p>
    <w:p w14:paraId="713A344D" w14:textId="77777777" w:rsidR="00783773" w:rsidRPr="00783773" w:rsidRDefault="00732F3C" w:rsidP="00C31D70">
      <w:pPr>
        <w:numPr>
          <w:ilvl w:val="0"/>
          <w:numId w:val="9"/>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Individual’s </w:t>
      </w:r>
      <w:proofErr w:type="gramStart"/>
      <w:r w:rsidRPr="00732F3C">
        <w:rPr>
          <w:rFonts w:ascii="Arial" w:eastAsia="Times New Roman" w:hAnsi="Arial" w:cs="Arial"/>
          <w:sz w:val="24"/>
          <w:szCs w:val="24"/>
          <w:lang w:eastAsia="en-GB"/>
        </w:rPr>
        <w:t>preferences;</w:t>
      </w:r>
      <w:proofErr w:type="gramEnd"/>
    </w:p>
    <w:p w14:paraId="60F55DC4" w14:textId="77777777" w:rsidR="00783773" w:rsidRPr="00783773" w:rsidRDefault="00732F3C" w:rsidP="00C31D70">
      <w:pPr>
        <w:numPr>
          <w:ilvl w:val="0"/>
          <w:numId w:val="9"/>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individual’s assets, those of their informal support networks and wider </w:t>
      </w:r>
      <w:proofErr w:type="gramStart"/>
      <w:r w:rsidRPr="00732F3C">
        <w:rPr>
          <w:rFonts w:ascii="Arial" w:eastAsia="Times New Roman" w:hAnsi="Arial" w:cs="Arial"/>
          <w:sz w:val="24"/>
          <w:szCs w:val="24"/>
          <w:lang w:eastAsia="en-GB"/>
        </w:rPr>
        <w:t>community;</w:t>
      </w:r>
      <w:proofErr w:type="gramEnd"/>
    </w:p>
    <w:p w14:paraId="401B0258" w14:textId="77777777" w:rsidR="00732F3C" w:rsidRPr="00732F3C" w:rsidRDefault="00732F3C" w:rsidP="00C31D70">
      <w:pPr>
        <w:numPr>
          <w:ilvl w:val="0"/>
          <w:numId w:val="9"/>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Outcomes the individual is seeking to achieve, the severity and overall extent of the individual’s </w:t>
      </w:r>
      <w:proofErr w:type="gramStart"/>
      <w:r w:rsidRPr="00732F3C">
        <w:rPr>
          <w:rFonts w:ascii="Arial" w:eastAsia="Times New Roman" w:hAnsi="Arial" w:cs="Arial"/>
          <w:sz w:val="24"/>
          <w:szCs w:val="24"/>
          <w:lang w:eastAsia="en-GB"/>
        </w:rPr>
        <w:t>needs;</w:t>
      </w:r>
      <w:proofErr w:type="gramEnd"/>
      <w:r w:rsidRPr="00732F3C">
        <w:rPr>
          <w:rFonts w:ascii="Arial" w:eastAsia="Times New Roman" w:hAnsi="Arial" w:cs="Arial"/>
          <w:sz w:val="24"/>
          <w:szCs w:val="24"/>
          <w:lang w:eastAsia="en-GB"/>
        </w:rPr>
        <w:t xml:space="preserve">  </w:t>
      </w:r>
    </w:p>
    <w:p w14:paraId="6735B126" w14:textId="77777777" w:rsidR="00732F3C" w:rsidRPr="00732F3C" w:rsidRDefault="00732F3C" w:rsidP="00732F3C">
      <w:pPr>
        <w:spacing w:after="0" w:line="240" w:lineRule="auto"/>
        <w:ind w:left="765" w:firstLine="0"/>
        <w:contextualSpacing/>
        <w:rPr>
          <w:rFonts w:ascii="Arial" w:eastAsia="Times New Roman" w:hAnsi="Arial" w:cs="Arial"/>
          <w:sz w:val="24"/>
          <w:szCs w:val="24"/>
          <w:lang w:eastAsia="en-GB"/>
        </w:rPr>
      </w:pPr>
    </w:p>
    <w:p w14:paraId="11D9EE14"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4.15</w:t>
      </w:r>
      <w:r>
        <w:rPr>
          <w:rFonts w:ascii="Arial" w:eastAsia="Calibri" w:hAnsi="Arial" w:cs="Arial"/>
          <w:sz w:val="24"/>
          <w:szCs w:val="24"/>
        </w:rPr>
        <w:tab/>
      </w:r>
      <w:r w:rsidR="00732F3C" w:rsidRPr="00732F3C">
        <w:rPr>
          <w:rFonts w:ascii="Arial" w:eastAsia="Calibri" w:hAnsi="Arial" w:cs="Arial"/>
          <w:sz w:val="24"/>
          <w:szCs w:val="24"/>
        </w:rPr>
        <w:t xml:space="preserve">It is the responsibility of the individual worker (in consultation with their line manager if required) to determine the proportionality and appropriateness of the type of conversation they are using.  This will be based on the relevant circumstances of the </w:t>
      </w:r>
      <w:proofErr w:type="gramStart"/>
      <w:r w:rsidR="00732F3C" w:rsidRPr="00732F3C">
        <w:rPr>
          <w:rFonts w:ascii="Arial" w:eastAsia="Calibri" w:hAnsi="Arial" w:cs="Arial"/>
          <w:sz w:val="24"/>
          <w:szCs w:val="24"/>
        </w:rPr>
        <w:t>individual;</w:t>
      </w:r>
      <w:proofErr w:type="gramEnd"/>
      <w:r w:rsidR="00732F3C" w:rsidRPr="00732F3C">
        <w:rPr>
          <w:rFonts w:ascii="Arial" w:eastAsia="Calibri" w:hAnsi="Arial" w:cs="Arial"/>
          <w:sz w:val="24"/>
          <w:szCs w:val="24"/>
        </w:rPr>
        <w:t xml:space="preserve"> the presenting needs and level of risk. </w:t>
      </w:r>
    </w:p>
    <w:p w14:paraId="708F1EA0"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4.16</w:t>
      </w:r>
      <w:r w:rsidRPr="00783773">
        <w:rPr>
          <w:rFonts w:ascii="Arial" w:eastAsia="Calibri" w:hAnsi="Arial" w:cs="Arial"/>
          <w:sz w:val="24"/>
          <w:szCs w:val="24"/>
        </w:rPr>
        <w:tab/>
      </w:r>
      <w:r w:rsidR="00732F3C" w:rsidRPr="00732F3C">
        <w:rPr>
          <w:rFonts w:ascii="Arial" w:eastAsia="Calibri" w:hAnsi="Arial" w:cs="Arial"/>
          <w:sz w:val="24"/>
          <w:szCs w:val="24"/>
        </w:rPr>
        <w:t xml:space="preserve">Caseworkers, in performing assessment conversations, must also take account of what has happened over </w:t>
      </w:r>
      <w:proofErr w:type="gramStart"/>
      <w:r w:rsidR="00732F3C" w:rsidRPr="00732F3C">
        <w:rPr>
          <w:rFonts w:ascii="Arial" w:eastAsia="Calibri" w:hAnsi="Arial" w:cs="Arial"/>
          <w:sz w:val="24"/>
          <w:szCs w:val="24"/>
        </w:rPr>
        <w:t>a period of time</w:t>
      </w:r>
      <w:proofErr w:type="gramEnd"/>
      <w:r w:rsidR="00732F3C" w:rsidRPr="00732F3C">
        <w:rPr>
          <w:rFonts w:ascii="Arial" w:eastAsia="Calibri" w:hAnsi="Arial" w:cs="Arial"/>
          <w:sz w:val="24"/>
          <w:szCs w:val="24"/>
        </w:rPr>
        <w:t xml:space="preserve">, and what they think is sufficient to establish an accurate picture of the individual’s needs and outcomes. </w:t>
      </w:r>
    </w:p>
    <w:p w14:paraId="3D96C428"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4.17</w:t>
      </w:r>
      <w:r>
        <w:rPr>
          <w:rFonts w:ascii="Arial" w:eastAsia="Calibri" w:hAnsi="Arial" w:cs="Arial"/>
          <w:sz w:val="24"/>
          <w:szCs w:val="24"/>
        </w:rPr>
        <w:tab/>
        <w:t xml:space="preserve">Let’s Talk </w:t>
      </w:r>
      <w:r w:rsidR="00732F3C" w:rsidRPr="00732F3C">
        <w:rPr>
          <w:rFonts w:ascii="Arial" w:eastAsia="Calibri" w:hAnsi="Arial" w:cs="Arial"/>
          <w:sz w:val="24"/>
          <w:szCs w:val="24"/>
        </w:rPr>
        <w:t xml:space="preserve">is not a formulaic linear approach.  If </w:t>
      </w:r>
      <w:r w:rsidR="00BB5CC1">
        <w:rPr>
          <w:rFonts w:ascii="Arial" w:eastAsia="Calibri" w:hAnsi="Arial" w:cs="Arial"/>
          <w:sz w:val="24"/>
          <w:szCs w:val="24"/>
        </w:rPr>
        <w:t>Let’s Talk</w:t>
      </w:r>
      <w:r w:rsidR="00732F3C" w:rsidRPr="00732F3C">
        <w:rPr>
          <w:rFonts w:ascii="Arial" w:eastAsia="Calibri" w:hAnsi="Arial" w:cs="Arial"/>
          <w:sz w:val="24"/>
          <w:szCs w:val="24"/>
        </w:rPr>
        <w:t xml:space="preserve"> 2 is the most appropriate and proportionate response then workers must use this immediately, as a means of helping avert an imminent crisis. </w:t>
      </w:r>
    </w:p>
    <w:p w14:paraId="5BEFF8E3"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4.18</w:t>
      </w:r>
      <w:r w:rsidRPr="00783773">
        <w:rPr>
          <w:rFonts w:ascii="Arial" w:eastAsia="Calibri" w:hAnsi="Arial" w:cs="Arial"/>
          <w:sz w:val="24"/>
          <w:szCs w:val="24"/>
        </w:rPr>
        <w:tab/>
      </w:r>
      <w:r w:rsidR="00732F3C" w:rsidRPr="00732F3C">
        <w:rPr>
          <w:rFonts w:ascii="Arial" w:eastAsia="Calibri" w:hAnsi="Arial" w:cs="Arial"/>
          <w:sz w:val="24"/>
          <w:szCs w:val="24"/>
        </w:rPr>
        <w:t xml:space="preserve">All </w:t>
      </w:r>
      <w:r w:rsidRPr="00783773">
        <w:rPr>
          <w:rFonts w:ascii="Arial" w:eastAsia="Calibri" w:hAnsi="Arial" w:cs="Arial"/>
          <w:sz w:val="24"/>
          <w:szCs w:val="24"/>
        </w:rPr>
        <w:t>Let’s Talk assessment</w:t>
      </w:r>
      <w:r w:rsidR="00732F3C" w:rsidRPr="00732F3C">
        <w:rPr>
          <w:rFonts w:ascii="Arial" w:eastAsia="Calibri" w:hAnsi="Arial" w:cs="Arial"/>
          <w:sz w:val="24"/>
          <w:szCs w:val="24"/>
        </w:rPr>
        <w:t xml:space="preserve"> conversations focus on needs, outcomes and what the person wants to achieve, seeking to promote the </w:t>
      </w:r>
      <w:proofErr w:type="gramStart"/>
      <w:r w:rsidR="00732F3C" w:rsidRPr="00732F3C">
        <w:rPr>
          <w:rFonts w:ascii="Arial" w:eastAsia="Calibri" w:hAnsi="Arial" w:cs="Arial"/>
          <w:sz w:val="24"/>
          <w:szCs w:val="24"/>
        </w:rPr>
        <w:t>individuals</w:t>
      </w:r>
      <w:proofErr w:type="gramEnd"/>
      <w:r w:rsidR="00732F3C" w:rsidRPr="00732F3C">
        <w:rPr>
          <w:rFonts w:ascii="Arial" w:eastAsia="Calibri" w:hAnsi="Arial" w:cs="Arial"/>
          <w:sz w:val="24"/>
          <w:szCs w:val="24"/>
        </w:rPr>
        <w:t xml:space="preserve"> wellbeing as the underpinning approach</w:t>
      </w:r>
      <w:r w:rsidR="00732F3C" w:rsidRPr="00732F3C">
        <w:rPr>
          <w:rFonts w:ascii="Arial" w:eastAsia="Calibri" w:hAnsi="Arial" w:cs="Arial"/>
          <w:color w:val="FF0000"/>
          <w:sz w:val="24"/>
          <w:szCs w:val="24"/>
        </w:rPr>
        <w:t xml:space="preserve">. </w:t>
      </w:r>
      <w:r w:rsidR="00732F3C" w:rsidRPr="00732F3C">
        <w:rPr>
          <w:rFonts w:ascii="Arial" w:eastAsia="Calibri" w:hAnsi="Arial" w:cs="Arial"/>
          <w:sz w:val="24"/>
          <w:szCs w:val="24"/>
        </w:rPr>
        <w:t>Caseworkers must use their discretion and professional judgement (in consultation with their line manager, or peer support if required).</w:t>
      </w:r>
    </w:p>
    <w:p w14:paraId="202C0BD0"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4.19</w:t>
      </w:r>
      <w:r w:rsidRPr="00783773">
        <w:rPr>
          <w:rFonts w:ascii="Arial" w:eastAsia="Calibri" w:hAnsi="Arial" w:cs="Arial"/>
          <w:sz w:val="24"/>
          <w:szCs w:val="24"/>
        </w:rPr>
        <w:tab/>
      </w:r>
      <w:r w:rsidR="00732F3C" w:rsidRPr="00732F3C">
        <w:rPr>
          <w:rFonts w:ascii="Arial" w:eastAsia="Calibri" w:hAnsi="Arial" w:cs="Arial"/>
          <w:sz w:val="24"/>
          <w:szCs w:val="24"/>
        </w:rPr>
        <w:t xml:space="preserve">When considering how to perform an assessment conversation. The Care Act statutory guidance makes clear a </w:t>
      </w:r>
      <w:proofErr w:type="gramStart"/>
      <w:r w:rsidR="00732F3C" w:rsidRPr="00732F3C">
        <w:rPr>
          <w:rFonts w:ascii="Arial" w:eastAsia="Calibri" w:hAnsi="Arial" w:cs="Arial"/>
          <w:sz w:val="24"/>
          <w:szCs w:val="24"/>
        </w:rPr>
        <w:t>face to face</w:t>
      </w:r>
      <w:proofErr w:type="gramEnd"/>
      <w:r w:rsidR="00732F3C" w:rsidRPr="00732F3C">
        <w:rPr>
          <w:rFonts w:ascii="Arial" w:eastAsia="Calibri" w:hAnsi="Arial" w:cs="Arial"/>
          <w:sz w:val="24"/>
          <w:szCs w:val="24"/>
        </w:rPr>
        <w:t xml:space="preserve"> assessment may not be necessary in every case, but officers are reminded that Trafford Carers Centre must ensure it can evidence how it has discharged its statutory duties in all situations. </w:t>
      </w:r>
    </w:p>
    <w:p w14:paraId="54CDDAE4" w14:textId="77777777" w:rsidR="00732F3C" w:rsidRPr="00732F3C" w:rsidRDefault="00783773" w:rsidP="00732F3C">
      <w:pPr>
        <w:spacing w:after="160" w:line="259" w:lineRule="auto"/>
        <w:ind w:left="0" w:firstLine="0"/>
        <w:rPr>
          <w:rFonts w:ascii="Arial" w:eastAsia="Calibri" w:hAnsi="Arial" w:cs="Arial"/>
          <w:b/>
          <w:sz w:val="24"/>
          <w:szCs w:val="24"/>
          <w:u w:val="single"/>
        </w:rPr>
      </w:pPr>
      <w:r>
        <w:rPr>
          <w:rFonts w:ascii="Arial" w:eastAsia="Calibri" w:hAnsi="Arial" w:cs="Arial"/>
          <w:sz w:val="24"/>
          <w:szCs w:val="24"/>
        </w:rPr>
        <w:t>4.20</w:t>
      </w:r>
      <w:r>
        <w:rPr>
          <w:rFonts w:ascii="Arial" w:eastAsia="Calibri" w:hAnsi="Arial" w:cs="Arial"/>
          <w:sz w:val="24"/>
          <w:szCs w:val="24"/>
        </w:rPr>
        <w:tab/>
      </w:r>
      <w:r w:rsidR="00732F3C" w:rsidRPr="00732F3C">
        <w:rPr>
          <w:rFonts w:ascii="Arial" w:eastAsia="Calibri" w:hAnsi="Arial" w:cs="Arial"/>
          <w:b/>
          <w:sz w:val="24"/>
          <w:szCs w:val="24"/>
          <w:u w:val="single"/>
        </w:rPr>
        <w:t>(Assessment) Conversations Well-being and Prevention</w:t>
      </w:r>
    </w:p>
    <w:p w14:paraId="78533CBC"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4.21</w:t>
      </w:r>
      <w:r w:rsidRPr="00783773">
        <w:rPr>
          <w:rFonts w:ascii="Arial" w:eastAsia="Calibri" w:hAnsi="Arial" w:cs="Arial"/>
          <w:sz w:val="24"/>
          <w:szCs w:val="24"/>
        </w:rPr>
        <w:tab/>
        <w:t>Let’s Talk</w:t>
      </w:r>
      <w:r w:rsidR="00732F3C" w:rsidRPr="00732F3C">
        <w:rPr>
          <w:rFonts w:ascii="Arial" w:eastAsia="Calibri" w:hAnsi="Arial" w:cs="Arial"/>
          <w:sz w:val="24"/>
          <w:szCs w:val="24"/>
        </w:rPr>
        <w:t xml:space="preserve"> promotes a proactive, </w:t>
      </w:r>
      <w:proofErr w:type="gramStart"/>
      <w:r w:rsidR="00732F3C" w:rsidRPr="00732F3C">
        <w:rPr>
          <w:rFonts w:ascii="Arial" w:eastAsia="Calibri" w:hAnsi="Arial" w:cs="Arial"/>
          <w:sz w:val="24"/>
          <w:szCs w:val="24"/>
        </w:rPr>
        <w:t>dynamic</w:t>
      </w:r>
      <w:proofErr w:type="gramEnd"/>
      <w:r w:rsidR="00732F3C" w:rsidRPr="00732F3C">
        <w:rPr>
          <w:rFonts w:ascii="Arial" w:eastAsia="Calibri" w:hAnsi="Arial" w:cs="Arial"/>
          <w:sz w:val="24"/>
          <w:szCs w:val="24"/>
        </w:rPr>
        <w:t xml:space="preserve"> and committed approach to ‘reduce, prevent, and, or delay’ the need for care and support and concentrate on promoting the wellbeing of the individuals concerned.  </w:t>
      </w:r>
    </w:p>
    <w:p w14:paraId="2C4DE552"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4.22</w:t>
      </w:r>
      <w:r w:rsidRPr="00783773">
        <w:rPr>
          <w:rFonts w:ascii="Arial" w:eastAsia="Calibri" w:hAnsi="Arial" w:cs="Arial"/>
          <w:sz w:val="24"/>
          <w:szCs w:val="24"/>
        </w:rPr>
        <w:tab/>
      </w:r>
      <w:r w:rsidR="00732F3C" w:rsidRPr="00732F3C">
        <w:rPr>
          <w:rFonts w:ascii="Arial" w:eastAsia="Calibri" w:hAnsi="Arial" w:cs="Arial"/>
          <w:sz w:val="24"/>
          <w:szCs w:val="24"/>
        </w:rPr>
        <w:t xml:space="preserve">It is focussed on having conversations based on what ‘people want to tell us’ and ensuring we capture enough information to do a lawful assessment conversation. </w:t>
      </w:r>
    </w:p>
    <w:p w14:paraId="4363395B" w14:textId="77777777" w:rsidR="00732F3C" w:rsidRPr="00732F3C" w:rsidRDefault="00783773" w:rsidP="00783773">
      <w:pPr>
        <w:spacing w:after="160" w:line="259" w:lineRule="auto"/>
        <w:ind w:left="720"/>
        <w:rPr>
          <w:rFonts w:ascii="Arial" w:eastAsia="Calibri" w:hAnsi="Arial" w:cs="Arial"/>
          <w:sz w:val="24"/>
          <w:szCs w:val="24"/>
        </w:rPr>
      </w:pPr>
      <w:r>
        <w:rPr>
          <w:rFonts w:ascii="Arial" w:eastAsia="Calibri" w:hAnsi="Arial" w:cs="Arial"/>
          <w:sz w:val="24"/>
          <w:szCs w:val="24"/>
        </w:rPr>
        <w:t>4.23</w:t>
      </w:r>
      <w:r>
        <w:rPr>
          <w:rFonts w:ascii="Arial" w:eastAsia="Calibri" w:hAnsi="Arial" w:cs="Arial"/>
          <w:sz w:val="24"/>
          <w:szCs w:val="24"/>
        </w:rPr>
        <w:tab/>
      </w:r>
      <w:r w:rsidR="00BB5CC1">
        <w:rPr>
          <w:rFonts w:ascii="Arial" w:eastAsia="Calibri" w:hAnsi="Arial" w:cs="Arial"/>
          <w:sz w:val="24"/>
          <w:szCs w:val="24"/>
        </w:rPr>
        <w:t>Let’s Talk</w:t>
      </w:r>
      <w:r w:rsidR="00732F3C" w:rsidRPr="00732F3C">
        <w:rPr>
          <w:rFonts w:ascii="Arial" w:eastAsia="Calibri" w:hAnsi="Arial" w:cs="Arial"/>
          <w:sz w:val="24"/>
          <w:szCs w:val="24"/>
        </w:rPr>
        <w:t xml:space="preserve"> 1 and 2 are focussed on preventing or delaying the need, wherever possible, for dependence on long term formal care.  This replaces a deficit model approach to social care and replaces this with a commitment to delivering a </w:t>
      </w:r>
      <w:proofErr w:type="gramStart"/>
      <w:r w:rsidR="00732F3C" w:rsidRPr="00732F3C">
        <w:rPr>
          <w:rFonts w:ascii="Arial" w:eastAsia="Calibri" w:hAnsi="Arial" w:cs="Arial"/>
          <w:sz w:val="24"/>
          <w:szCs w:val="24"/>
        </w:rPr>
        <w:t>strengths based</w:t>
      </w:r>
      <w:proofErr w:type="gramEnd"/>
      <w:r w:rsidR="00732F3C" w:rsidRPr="00732F3C">
        <w:rPr>
          <w:rFonts w:ascii="Arial" w:eastAsia="Calibri" w:hAnsi="Arial" w:cs="Arial"/>
          <w:sz w:val="24"/>
          <w:szCs w:val="24"/>
        </w:rPr>
        <w:t xml:space="preserve"> approach. </w:t>
      </w:r>
      <w:r w:rsidR="00732F3C" w:rsidRPr="00732F3C">
        <w:rPr>
          <w:rFonts w:ascii="Arial" w:eastAsia="MS Mincho" w:hAnsi="Arial" w:cs="Arial"/>
          <w:color w:val="000000"/>
          <w:kern w:val="24"/>
          <w:sz w:val="24"/>
          <w:szCs w:val="24"/>
        </w:rPr>
        <w:t xml:space="preserve">Section 2 Care Act 2014: </w:t>
      </w:r>
    </w:p>
    <w:p w14:paraId="509C253C" w14:textId="77777777" w:rsidR="00732F3C" w:rsidRP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MS Mincho" w:hAnsi="Arial" w:cs="Arial"/>
          <w:color w:val="000000"/>
          <w:kern w:val="24"/>
          <w:sz w:val="24"/>
          <w:szCs w:val="24"/>
          <w:lang w:eastAsia="en-GB"/>
        </w:rPr>
        <w:t xml:space="preserve">Chapters 1 and 2, Care and Support Guidance 2014 – describe duties to promote wellbeing and reduce, prevent or delay needs </w:t>
      </w:r>
      <w:proofErr w:type="gramStart"/>
      <w:r w:rsidRPr="00732F3C">
        <w:rPr>
          <w:rFonts w:ascii="Arial" w:eastAsia="MS Mincho" w:hAnsi="Arial" w:cs="Arial"/>
          <w:color w:val="000000"/>
          <w:kern w:val="24"/>
          <w:sz w:val="24"/>
          <w:szCs w:val="24"/>
          <w:lang w:eastAsia="en-GB"/>
        </w:rPr>
        <w:t>arising;</w:t>
      </w:r>
      <w:proofErr w:type="gramEnd"/>
    </w:p>
    <w:p w14:paraId="114D4C16" w14:textId="77777777" w:rsidR="00732F3C" w:rsidRP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MS Mincho" w:hAnsi="Arial" w:cs="Arial"/>
          <w:color w:val="000000"/>
          <w:kern w:val="24"/>
          <w:sz w:val="24"/>
          <w:szCs w:val="24"/>
          <w:lang w:eastAsia="en-GB"/>
        </w:rPr>
        <w:t xml:space="preserve">Para 1.2 and 1.5 – describe duty to promote </w:t>
      </w:r>
      <w:proofErr w:type="gramStart"/>
      <w:r w:rsidRPr="00732F3C">
        <w:rPr>
          <w:rFonts w:ascii="Arial" w:eastAsia="MS Mincho" w:hAnsi="Arial" w:cs="Arial"/>
          <w:color w:val="000000"/>
          <w:kern w:val="24"/>
          <w:sz w:val="24"/>
          <w:szCs w:val="24"/>
          <w:lang w:eastAsia="en-GB"/>
        </w:rPr>
        <w:t>wellbeing;</w:t>
      </w:r>
      <w:proofErr w:type="gramEnd"/>
    </w:p>
    <w:p w14:paraId="5D6CA0F0" w14:textId="77777777" w:rsid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MS Mincho" w:hAnsi="Arial" w:cs="Arial"/>
          <w:color w:val="000000"/>
          <w:kern w:val="24"/>
          <w:sz w:val="24"/>
          <w:szCs w:val="24"/>
          <w:lang w:eastAsia="en-GB"/>
        </w:rPr>
        <w:t xml:space="preserve">Para 2.3 – commitment to </w:t>
      </w:r>
      <w:proofErr w:type="gramStart"/>
      <w:r w:rsidRPr="00732F3C">
        <w:rPr>
          <w:rFonts w:ascii="Arial" w:eastAsia="MS Mincho" w:hAnsi="Arial" w:cs="Arial"/>
          <w:color w:val="000000"/>
          <w:kern w:val="24"/>
          <w:sz w:val="24"/>
          <w:szCs w:val="24"/>
          <w:lang w:eastAsia="en-GB"/>
        </w:rPr>
        <w:t>prevention;</w:t>
      </w:r>
      <w:proofErr w:type="gramEnd"/>
    </w:p>
    <w:p w14:paraId="2B66F2D4" w14:textId="77777777" w:rsidR="00783773" w:rsidRPr="00732F3C" w:rsidRDefault="00783773" w:rsidP="00783773">
      <w:pPr>
        <w:spacing w:after="0" w:line="240" w:lineRule="auto"/>
        <w:ind w:left="1440" w:firstLine="0"/>
        <w:contextualSpacing/>
        <w:rPr>
          <w:rFonts w:ascii="Arial" w:eastAsia="Times New Roman" w:hAnsi="Arial" w:cs="Arial"/>
          <w:sz w:val="24"/>
          <w:szCs w:val="24"/>
          <w:lang w:eastAsia="en-GB"/>
        </w:rPr>
      </w:pPr>
    </w:p>
    <w:p w14:paraId="277E681D" w14:textId="77777777" w:rsidR="00732F3C" w:rsidRPr="00732F3C"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sz w:val="24"/>
          <w:szCs w:val="24"/>
        </w:rPr>
        <w:t>4.24</w:t>
      </w:r>
      <w:r w:rsidRPr="00783773">
        <w:rPr>
          <w:rFonts w:ascii="Arial" w:eastAsia="Calibri" w:hAnsi="Arial" w:cs="Arial"/>
          <w:sz w:val="24"/>
          <w:szCs w:val="24"/>
        </w:rPr>
        <w:tab/>
      </w:r>
      <w:r w:rsidR="00732F3C" w:rsidRPr="00732F3C">
        <w:rPr>
          <w:rFonts w:ascii="Arial" w:eastAsia="Calibri" w:hAnsi="Arial" w:cs="Arial"/>
          <w:sz w:val="24"/>
          <w:szCs w:val="24"/>
        </w:rPr>
        <w:t>Caseworkers are required to ensure the assessment conversation covers the following:</w:t>
      </w:r>
    </w:p>
    <w:p w14:paraId="376CE3BF" w14:textId="77777777" w:rsidR="00732F3C" w:rsidRP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Impact of the carers needs on all aspects of </w:t>
      </w:r>
      <w:proofErr w:type="gramStart"/>
      <w:r w:rsidRPr="00732F3C">
        <w:rPr>
          <w:rFonts w:ascii="Arial" w:eastAsia="Times New Roman" w:hAnsi="Arial" w:cs="Arial"/>
          <w:sz w:val="24"/>
          <w:szCs w:val="24"/>
          <w:lang w:eastAsia="en-GB"/>
        </w:rPr>
        <w:t>wellbeing;</w:t>
      </w:r>
      <w:proofErr w:type="gramEnd"/>
      <w:r w:rsidRPr="00732F3C">
        <w:rPr>
          <w:rFonts w:ascii="Arial" w:eastAsia="Times New Roman" w:hAnsi="Arial" w:cs="Arial"/>
          <w:sz w:val="24"/>
          <w:szCs w:val="24"/>
          <w:lang w:eastAsia="en-GB"/>
        </w:rPr>
        <w:t xml:space="preserve"> </w:t>
      </w:r>
    </w:p>
    <w:p w14:paraId="6769ED9A" w14:textId="77777777" w:rsidR="00732F3C" w:rsidRP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Outcomes the carer wants to </w:t>
      </w:r>
      <w:proofErr w:type="gramStart"/>
      <w:r w:rsidRPr="00732F3C">
        <w:rPr>
          <w:rFonts w:ascii="Arial" w:eastAsia="Times New Roman" w:hAnsi="Arial" w:cs="Arial"/>
          <w:sz w:val="24"/>
          <w:szCs w:val="24"/>
          <w:lang w:eastAsia="en-GB"/>
        </w:rPr>
        <w:t>achieve;</w:t>
      </w:r>
      <w:proofErr w:type="gramEnd"/>
      <w:r w:rsidRPr="00732F3C">
        <w:rPr>
          <w:rFonts w:ascii="Arial" w:eastAsia="Times New Roman" w:hAnsi="Arial" w:cs="Arial"/>
          <w:sz w:val="24"/>
          <w:szCs w:val="24"/>
          <w:lang w:eastAsia="en-GB"/>
        </w:rPr>
        <w:t xml:space="preserve"> </w:t>
      </w:r>
    </w:p>
    <w:p w14:paraId="65CD1744" w14:textId="77777777" w:rsidR="00732F3C" w:rsidRPr="00732F3C" w:rsidRDefault="00732F3C" w:rsidP="00C31D70">
      <w:pPr>
        <w:numPr>
          <w:ilvl w:val="0"/>
          <w:numId w:val="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Whether and to what extent the provision of support would contribute to those outcomes. </w:t>
      </w:r>
    </w:p>
    <w:p w14:paraId="0802823E" w14:textId="77777777" w:rsidR="00732F3C" w:rsidRPr="00732F3C" w:rsidRDefault="00732F3C" w:rsidP="00C31D70">
      <w:pPr>
        <w:numPr>
          <w:ilvl w:val="0"/>
          <w:numId w:val="1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Whether the carer is able and willing to provide </w:t>
      </w:r>
      <w:proofErr w:type="gramStart"/>
      <w:r w:rsidRPr="00732F3C">
        <w:rPr>
          <w:rFonts w:ascii="Arial" w:eastAsia="Times New Roman" w:hAnsi="Arial" w:cs="Arial"/>
          <w:sz w:val="24"/>
          <w:szCs w:val="24"/>
          <w:lang w:eastAsia="en-GB"/>
        </w:rPr>
        <w:t>care;</w:t>
      </w:r>
      <w:proofErr w:type="gramEnd"/>
    </w:p>
    <w:p w14:paraId="634B45A2" w14:textId="77777777" w:rsidR="00732F3C" w:rsidRPr="00732F3C" w:rsidRDefault="00732F3C" w:rsidP="00C31D70">
      <w:pPr>
        <w:numPr>
          <w:ilvl w:val="0"/>
          <w:numId w:val="1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Whether the carer works or is participating in education, training or recreation or wishes to do </w:t>
      </w:r>
      <w:proofErr w:type="gramStart"/>
      <w:r w:rsidRPr="00732F3C">
        <w:rPr>
          <w:rFonts w:ascii="Arial" w:eastAsia="Times New Roman" w:hAnsi="Arial" w:cs="Arial"/>
          <w:sz w:val="24"/>
          <w:szCs w:val="24"/>
          <w:lang w:eastAsia="en-GB"/>
        </w:rPr>
        <w:t>so;</w:t>
      </w:r>
      <w:proofErr w:type="gramEnd"/>
    </w:p>
    <w:p w14:paraId="59BB5222" w14:textId="77777777" w:rsidR="00732F3C" w:rsidRPr="00732F3C" w:rsidRDefault="00732F3C" w:rsidP="00C31D70">
      <w:pPr>
        <w:numPr>
          <w:ilvl w:val="0"/>
          <w:numId w:val="1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Wellbeing of the carer, their </w:t>
      </w:r>
      <w:proofErr w:type="gramStart"/>
      <w:r w:rsidRPr="00732F3C">
        <w:rPr>
          <w:rFonts w:ascii="Arial" w:eastAsia="Times New Roman" w:hAnsi="Arial" w:cs="Arial"/>
          <w:sz w:val="24"/>
          <w:szCs w:val="24"/>
          <w:lang w:eastAsia="en-GB"/>
        </w:rPr>
        <w:t>needs</w:t>
      </w:r>
      <w:proofErr w:type="gramEnd"/>
      <w:r w:rsidRPr="00732F3C">
        <w:rPr>
          <w:rFonts w:ascii="Arial" w:eastAsia="Times New Roman" w:hAnsi="Arial" w:cs="Arial"/>
          <w:sz w:val="24"/>
          <w:szCs w:val="24"/>
          <w:lang w:eastAsia="en-GB"/>
        </w:rPr>
        <w:t xml:space="preserve"> and outcomes in accordance with the Primary Legislation and Statutory Guidance Set out above.</w:t>
      </w:r>
    </w:p>
    <w:p w14:paraId="024ACCFB"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0AA65882" w14:textId="77777777" w:rsidR="006E7A35" w:rsidRDefault="00783773" w:rsidP="006E7A35">
      <w:pPr>
        <w:spacing w:after="160" w:line="259" w:lineRule="auto"/>
        <w:ind w:left="720"/>
        <w:rPr>
          <w:rFonts w:ascii="Arial" w:eastAsia="Arial" w:hAnsi="Arial" w:cs="Arial"/>
          <w:bCs/>
          <w:color w:val="000000"/>
          <w:kern w:val="24"/>
          <w:sz w:val="24"/>
          <w:szCs w:val="24"/>
          <w:lang w:val="en-US"/>
        </w:rPr>
      </w:pPr>
      <w:r w:rsidRPr="00783773">
        <w:rPr>
          <w:rFonts w:ascii="Arial" w:eastAsia="Arial" w:hAnsi="Arial" w:cs="Arial"/>
          <w:bCs/>
          <w:color w:val="000000"/>
          <w:kern w:val="24"/>
          <w:sz w:val="24"/>
          <w:szCs w:val="24"/>
          <w:lang w:val="en-US"/>
        </w:rPr>
        <w:t>4.25</w:t>
      </w:r>
      <w:r w:rsidRPr="00783773">
        <w:rPr>
          <w:rFonts w:ascii="Arial" w:eastAsia="Arial" w:hAnsi="Arial" w:cs="Arial"/>
          <w:bCs/>
          <w:color w:val="000000"/>
          <w:kern w:val="24"/>
          <w:sz w:val="24"/>
          <w:szCs w:val="24"/>
          <w:lang w:val="en-US"/>
        </w:rPr>
        <w:tab/>
      </w:r>
      <w:r w:rsidR="006E7A35" w:rsidRPr="006C0F1F">
        <w:rPr>
          <w:rFonts w:ascii="Arial" w:eastAsia="Arial" w:hAnsi="Arial" w:cs="Arial"/>
          <w:bCs/>
          <w:kern w:val="24"/>
          <w:sz w:val="24"/>
          <w:szCs w:val="24"/>
          <w:lang w:val="en-US"/>
        </w:rPr>
        <w:t>Case Workers will need to have due regard for the presenting needs of the individual (e.g. the issue(s) that the individual is seeking support with) during all assessment conversations, this may include needs that require urgent action as it relates to self-neglect, hoarding, failure to gain access when there are concerns for the persons welfare, or the unwise decision making of the individual places them as significant harm and potential risk of death</w:t>
      </w:r>
    </w:p>
    <w:p w14:paraId="2A9E23DC" w14:textId="77777777" w:rsidR="00732F3C" w:rsidRPr="00732F3C" w:rsidRDefault="006E7A35" w:rsidP="00732F3C">
      <w:pPr>
        <w:spacing w:after="160" w:line="259" w:lineRule="auto"/>
        <w:ind w:left="0" w:firstLine="0"/>
        <w:rPr>
          <w:rFonts w:ascii="Arial" w:eastAsia="Arial" w:hAnsi="Arial" w:cs="Arial"/>
          <w:bCs/>
          <w:color w:val="000000"/>
          <w:kern w:val="24"/>
          <w:sz w:val="24"/>
          <w:szCs w:val="24"/>
          <w:lang w:val="en-US"/>
        </w:rPr>
      </w:pPr>
      <w:r w:rsidRPr="006E7A35">
        <w:rPr>
          <w:rFonts w:ascii="Arial" w:eastAsia="Arial" w:hAnsi="Arial" w:cs="Arial"/>
          <w:bCs/>
          <w:color w:val="000000"/>
          <w:kern w:val="24"/>
          <w:sz w:val="24"/>
          <w:szCs w:val="24"/>
          <w:lang w:val="en-US"/>
        </w:rPr>
        <w:t>4.26</w:t>
      </w:r>
      <w:r w:rsidRPr="006E7A35">
        <w:rPr>
          <w:rFonts w:ascii="Arial" w:eastAsia="Arial" w:hAnsi="Arial" w:cs="Arial"/>
          <w:bCs/>
          <w:color w:val="000000"/>
          <w:kern w:val="24"/>
          <w:sz w:val="24"/>
          <w:szCs w:val="24"/>
          <w:lang w:val="en-US"/>
        </w:rPr>
        <w:tab/>
      </w:r>
      <w:r w:rsidR="00732F3C" w:rsidRPr="00732F3C">
        <w:rPr>
          <w:rFonts w:ascii="Arial" w:eastAsia="Arial" w:hAnsi="Arial" w:cs="Arial"/>
          <w:b/>
          <w:bCs/>
          <w:color w:val="000000"/>
          <w:kern w:val="24"/>
          <w:sz w:val="24"/>
          <w:szCs w:val="24"/>
          <w:u w:val="single"/>
          <w:lang w:val="en-US"/>
        </w:rPr>
        <w:t xml:space="preserve">(Assessment) </w:t>
      </w:r>
      <w:r w:rsidR="00BB5CC1">
        <w:rPr>
          <w:rFonts w:ascii="Arial" w:eastAsia="Arial" w:hAnsi="Arial" w:cs="Arial"/>
          <w:b/>
          <w:bCs/>
          <w:color w:val="000000"/>
          <w:kern w:val="24"/>
          <w:sz w:val="24"/>
          <w:szCs w:val="24"/>
          <w:u w:val="single"/>
          <w:lang w:val="en-US"/>
        </w:rPr>
        <w:t>Let’s Talk</w:t>
      </w:r>
      <w:r w:rsidR="00732F3C" w:rsidRPr="00732F3C">
        <w:rPr>
          <w:rFonts w:ascii="Arial" w:eastAsia="Arial" w:hAnsi="Arial" w:cs="Arial"/>
          <w:b/>
          <w:bCs/>
          <w:color w:val="000000"/>
          <w:kern w:val="24"/>
          <w:sz w:val="24"/>
          <w:szCs w:val="24"/>
          <w:u w:val="single"/>
          <w:lang w:val="en-US"/>
        </w:rPr>
        <w:t xml:space="preserve"> 1</w:t>
      </w:r>
      <w:r w:rsidR="00732F3C" w:rsidRPr="00732F3C">
        <w:rPr>
          <w:rFonts w:ascii="Arial" w:eastAsia="Arial" w:hAnsi="Arial" w:cs="Arial"/>
          <w:bCs/>
          <w:color w:val="000000"/>
          <w:kern w:val="24"/>
          <w:sz w:val="24"/>
          <w:szCs w:val="24"/>
          <w:lang w:val="en-US"/>
        </w:rPr>
        <w:t xml:space="preserve"> </w:t>
      </w:r>
    </w:p>
    <w:p w14:paraId="0FD274F9" w14:textId="77777777" w:rsidR="00732F3C" w:rsidRPr="00732F3C" w:rsidRDefault="006E7A35" w:rsidP="00783773">
      <w:pPr>
        <w:spacing w:after="160" w:line="259" w:lineRule="auto"/>
        <w:ind w:left="720"/>
        <w:rPr>
          <w:rFonts w:ascii="Arial" w:eastAsia="Arial" w:hAnsi="Arial" w:cs="Arial"/>
          <w:bCs/>
          <w:color w:val="000000"/>
          <w:kern w:val="24"/>
          <w:sz w:val="24"/>
          <w:szCs w:val="24"/>
          <w:lang w:val="en-US"/>
        </w:rPr>
      </w:pPr>
      <w:r>
        <w:rPr>
          <w:rFonts w:ascii="Arial" w:eastAsia="Arial" w:hAnsi="Arial" w:cs="Arial"/>
          <w:bCs/>
          <w:color w:val="000000"/>
          <w:kern w:val="24"/>
          <w:sz w:val="24"/>
          <w:szCs w:val="24"/>
          <w:lang w:val="en-US"/>
        </w:rPr>
        <w:t>4.27</w:t>
      </w:r>
      <w:r w:rsidR="00783773">
        <w:rPr>
          <w:rFonts w:ascii="Arial" w:eastAsia="Arial" w:hAnsi="Arial" w:cs="Arial"/>
          <w:bCs/>
          <w:color w:val="000000"/>
          <w:kern w:val="24"/>
          <w:sz w:val="24"/>
          <w:szCs w:val="24"/>
          <w:lang w:val="en-US"/>
        </w:rPr>
        <w:tab/>
      </w:r>
      <w:r w:rsidR="00732F3C" w:rsidRPr="00732F3C">
        <w:rPr>
          <w:rFonts w:ascii="Arial" w:eastAsia="Arial" w:hAnsi="Arial" w:cs="Arial"/>
          <w:bCs/>
          <w:color w:val="000000"/>
          <w:kern w:val="24"/>
          <w:sz w:val="24"/>
          <w:szCs w:val="24"/>
          <w:lang w:val="en-US"/>
        </w:rPr>
        <w:t>Is a proportionate assessment conversation and is concerned with connecting people to things that make their life work without the need to solely rely on state funded support (</w:t>
      </w:r>
      <w:proofErr w:type="gramStart"/>
      <w:r w:rsidR="00732F3C" w:rsidRPr="00732F3C">
        <w:rPr>
          <w:rFonts w:ascii="Arial" w:eastAsia="Arial" w:hAnsi="Arial" w:cs="Arial"/>
          <w:bCs/>
          <w:color w:val="000000"/>
          <w:kern w:val="24"/>
          <w:sz w:val="24"/>
          <w:szCs w:val="24"/>
          <w:lang w:val="en-US"/>
        </w:rPr>
        <w:t>e.g.</w:t>
      </w:r>
      <w:proofErr w:type="gramEnd"/>
      <w:r w:rsidR="00732F3C" w:rsidRPr="00732F3C">
        <w:rPr>
          <w:rFonts w:ascii="Arial" w:eastAsia="Arial" w:hAnsi="Arial" w:cs="Arial"/>
          <w:bCs/>
          <w:color w:val="000000"/>
          <w:kern w:val="24"/>
          <w:sz w:val="24"/>
          <w:szCs w:val="24"/>
          <w:lang w:val="en-US"/>
        </w:rPr>
        <w:t xml:space="preserve"> connection to community groups, other people in similar circumstances, a grab rail, etc. – whoever pays for it).  </w:t>
      </w:r>
    </w:p>
    <w:p w14:paraId="17DE38AF" w14:textId="77777777" w:rsidR="006E7A35" w:rsidRDefault="006E7A35" w:rsidP="006E7A35">
      <w:pPr>
        <w:spacing w:after="160" w:line="259" w:lineRule="auto"/>
        <w:ind w:left="720"/>
        <w:rPr>
          <w:rFonts w:ascii="Arial" w:eastAsia="Arial" w:hAnsi="Arial" w:cs="Arial"/>
          <w:bCs/>
          <w:color w:val="000000"/>
          <w:kern w:val="24"/>
          <w:sz w:val="24"/>
          <w:szCs w:val="24"/>
          <w:lang w:val="en-US"/>
        </w:rPr>
      </w:pPr>
      <w:r>
        <w:rPr>
          <w:rFonts w:ascii="Arial" w:eastAsia="Arial" w:hAnsi="Arial" w:cs="Arial"/>
          <w:bCs/>
          <w:color w:val="000000"/>
          <w:kern w:val="24"/>
          <w:sz w:val="24"/>
          <w:szCs w:val="24"/>
          <w:lang w:val="en-US"/>
        </w:rPr>
        <w:t>4.28</w:t>
      </w:r>
      <w:r w:rsidR="00783773">
        <w:rPr>
          <w:rFonts w:ascii="Arial" w:eastAsia="Arial" w:hAnsi="Arial" w:cs="Arial"/>
          <w:bCs/>
          <w:color w:val="000000"/>
          <w:kern w:val="24"/>
          <w:sz w:val="24"/>
          <w:szCs w:val="24"/>
          <w:lang w:val="en-US"/>
        </w:rPr>
        <w:tab/>
      </w:r>
      <w:r w:rsidR="00732F3C" w:rsidRPr="00732F3C">
        <w:rPr>
          <w:rFonts w:ascii="Arial" w:eastAsia="Arial" w:hAnsi="Arial" w:cs="Arial"/>
          <w:bCs/>
          <w:color w:val="000000"/>
          <w:kern w:val="24"/>
          <w:sz w:val="24"/>
          <w:szCs w:val="24"/>
          <w:lang w:val="en-US"/>
        </w:rPr>
        <w:t xml:space="preserve">Staff are reminded that they are empowered to have more than one </w:t>
      </w:r>
      <w:r w:rsidR="00BB5CC1">
        <w:rPr>
          <w:rFonts w:ascii="Arial" w:eastAsia="Arial" w:hAnsi="Arial" w:cs="Arial"/>
          <w:bCs/>
          <w:color w:val="000000"/>
          <w:kern w:val="24"/>
          <w:sz w:val="24"/>
          <w:szCs w:val="24"/>
          <w:lang w:val="en-US"/>
        </w:rPr>
        <w:t>Let’s Talk</w:t>
      </w:r>
      <w:r w:rsidR="00732F3C" w:rsidRPr="00732F3C">
        <w:rPr>
          <w:rFonts w:ascii="Arial" w:eastAsia="Arial" w:hAnsi="Arial" w:cs="Arial"/>
          <w:bCs/>
          <w:color w:val="000000"/>
          <w:kern w:val="24"/>
          <w:sz w:val="24"/>
          <w:szCs w:val="24"/>
          <w:lang w:val="en-US"/>
        </w:rPr>
        <w:t xml:space="preserve"> 1 to support the p</w:t>
      </w:r>
      <w:r>
        <w:rPr>
          <w:rFonts w:ascii="Arial" w:eastAsia="Arial" w:hAnsi="Arial" w:cs="Arial"/>
          <w:bCs/>
          <w:color w:val="000000"/>
          <w:kern w:val="24"/>
          <w:sz w:val="24"/>
          <w:szCs w:val="24"/>
          <w:lang w:val="en-US"/>
        </w:rPr>
        <w:t xml:space="preserve">revention of carer breakdown.  </w:t>
      </w:r>
    </w:p>
    <w:p w14:paraId="43314098" w14:textId="77777777" w:rsidR="00732F3C" w:rsidRPr="00732F3C" w:rsidRDefault="006E7A35" w:rsidP="006E7A35">
      <w:pPr>
        <w:spacing w:after="160" w:line="259" w:lineRule="auto"/>
        <w:ind w:left="720"/>
        <w:rPr>
          <w:rFonts w:ascii="Arial" w:eastAsia="Arial" w:hAnsi="Arial" w:cs="Arial"/>
          <w:bCs/>
          <w:color w:val="000000"/>
          <w:kern w:val="24"/>
          <w:sz w:val="24"/>
          <w:szCs w:val="24"/>
          <w:lang w:val="en-US"/>
        </w:rPr>
      </w:pPr>
      <w:r>
        <w:rPr>
          <w:rFonts w:ascii="Arial" w:eastAsia="Arial" w:hAnsi="Arial" w:cs="Arial"/>
          <w:bCs/>
          <w:color w:val="000000"/>
          <w:kern w:val="24"/>
          <w:sz w:val="24"/>
          <w:szCs w:val="24"/>
          <w:lang w:val="en-US"/>
        </w:rPr>
        <w:t>4.29</w:t>
      </w:r>
      <w:r>
        <w:rPr>
          <w:rFonts w:ascii="Arial" w:eastAsia="Arial" w:hAnsi="Arial" w:cs="Arial"/>
          <w:bCs/>
          <w:color w:val="000000"/>
          <w:kern w:val="24"/>
          <w:sz w:val="24"/>
          <w:szCs w:val="24"/>
          <w:lang w:val="en-US"/>
        </w:rPr>
        <w:tab/>
      </w:r>
      <w:r w:rsidR="00732F3C" w:rsidRPr="00732F3C">
        <w:rPr>
          <w:rFonts w:ascii="Arial" w:eastAsia="Arial" w:hAnsi="Arial" w:cs="Arial"/>
          <w:bCs/>
          <w:color w:val="000000"/>
          <w:kern w:val="24"/>
          <w:sz w:val="24"/>
          <w:szCs w:val="24"/>
          <w:lang w:val="en-US"/>
        </w:rPr>
        <w:t xml:space="preserve">When using </w:t>
      </w:r>
      <w:r w:rsidR="00BB5CC1">
        <w:rPr>
          <w:rFonts w:ascii="Arial" w:eastAsia="Arial" w:hAnsi="Arial" w:cs="Arial"/>
          <w:bCs/>
          <w:color w:val="000000"/>
          <w:kern w:val="24"/>
          <w:sz w:val="24"/>
          <w:szCs w:val="24"/>
          <w:lang w:val="en-US"/>
        </w:rPr>
        <w:t>Let’s Talk</w:t>
      </w:r>
      <w:r w:rsidR="00732F3C" w:rsidRPr="00732F3C">
        <w:rPr>
          <w:rFonts w:ascii="Arial" w:eastAsia="Arial" w:hAnsi="Arial" w:cs="Arial"/>
          <w:bCs/>
          <w:color w:val="000000"/>
          <w:kern w:val="24"/>
          <w:sz w:val="24"/>
          <w:szCs w:val="24"/>
          <w:lang w:val="en-US"/>
        </w:rPr>
        <w:t xml:space="preserve"> 1 staff are - </w:t>
      </w:r>
    </w:p>
    <w:p w14:paraId="5387CD17" w14:textId="77777777" w:rsidR="00732F3C" w:rsidRPr="00732F3C" w:rsidRDefault="00732F3C" w:rsidP="00C31D70">
      <w:pPr>
        <w:numPr>
          <w:ilvl w:val="0"/>
          <w:numId w:val="2"/>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Helping carers to build on their own strengths and those of their informal networks, whilst also helping them connect to their own communities so the focus is not on the carer’s eligibility for funded support </w:t>
      </w:r>
      <w:proofErr w:type="gramStart"/>
      <w:r w:rsidRPr="00732F3C">
        <w:rPr>
          <w:rFonts w:ascii="Arial" w:eastAsia="Arial" w:hAnsi="Arial" w:cs="Arial"/>
          <w:color w:val="000000"/>
          <w:kern w:val="24"/>
          <w:sz w:val="24"/>
          <w:szCs w:val="24"/>
          <w:lang w:val="en-US" w:eastAsia="en-GB"/>
        </w:rPr>
        <w:t>services;</w:t>
      </w:r>
      <w:proofErr w:type="gramEnd"/>
    </w:p>
    <w:p w14:paraId="1BD3C0A0"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ab/>
      </w:r>
    </w:p>
    <w:p w14:paraId="259188BA" w14:textId="77777777" w:rsidR="00732F3C" w:rsidRPr="00732F3C" w:rsidRDefault="00732F3C" w:rsidP="00C31D70">
      <w:pPr>
        <w:numPr>
          <w:ilvl w:val="0"/>
          <w:numId w:val="2"/>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Demonstrating how they are working to prevent, reduce, or delay carer breakdown, thus the need to access </w:t>
      </w:r>
      <w:proofErr w:type="gramStart"/>
      <w:r w:rsidRPr="00732F3C">
        <w:rPr>
          <w:rFonts w:ascii="Arial" w:eastAsia="Arial" w:hAnsi="Arial" w:cs="Arial"/>
          <w:color w:val="000000"/>
          <w:kern w:val="24"/>
          <w:sz w:val="24"/>
          <w:szCs w:val="24"/>
          <w:lang w:val="en-US" w:eastAsia="en-GB"/>
        </w:rPr>
        <w:t>support;</w:t>
      </w:r>
      <w:proofErr w:type="gramEnd"/>
      <w:r w:rsidRPr="00732F3C">
        <w:rPr>
          <w:rFonts w:ascii="Arial" w:eastAsia="Arial" w:hAnsi="Arial" w:cs="Arial"/>
          <w:color w:val="000000"/>
          <w:kern w:val="24"/>
          <w:sz w:val="24"/>
          <w:szCs w:val="24"/>
          <w:lang w:val="en-US" w:eastAsia="en-GB"/>
        </w:rPr>
        <w:t xml:space="preserve"> </w:t>
      </w:r>
    </w:p>
    <w:p w14:paraId="5B370FCD"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6A660935" w14:textId="77777777" w:rsidR="00732F3C" w:rsidRPr="00732F3C" w:rsidRDefault="00732F3C" w:rsidP="00C31D70">
      <w:pPr>
        <w:numPr>
          <w:ilvl w:val="0"/>
          <w:numId w:val="2"/>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Not acting as gatekeeper for accessing services, as it is concerned with understanding what will enable the person to live a ‘good life’ and facilitating that through community connections.</w:t>
      </w:r>
    </w:p>
    <w:p w14:paraId="677C1902"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1ED84B01" w14:textId="77777777" w:rsidR="00732F3C" w:rsidRPr="00732F3C" w:rsidRDefault="00732F3C" w:rsidP="00C31D70">
      <w:pPr>
        <w:numPr>
          <w:ilvl w:val="0"/>
          <w:numId w:val="2"/>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Interested in finding out ‘what the carer needs and what they want to do (outcomes) to get on with their life’</w:t>
      </w:r>
    </w:p>
    <w:p w14:paraId="6AC220B4"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346D9433" w14:textId="77777777" w:rsidR="00732F3C" w:rsidRPr="00732F3C" w:rsidRDefault="006E7A35" w:rsidP="00732F3C">
      <w:pPr>
        <w:spacing w:after="160" w:line="259" w:lineRule="auto"/>
        <w:ind w:left="0" w:firstLine="0"/>
        <w:rPr>
          <w:rFonts w:ascii="Arial" w:eastAsia="Calibri" w:hAnsi="Arial" w:cs="Arial"/>
          <w:b/>
          <w:sz w:val="24"/>
          <w:szCs w:val="24"/>
          <w:u w:val="single"/>
        </w:rPr>
      </w:pPr>
      <w:r>
        <w:rPr>
          <w:rFonts w:ascii="Arial" w:eastAsia="Calibri" w:hAnsi="Arial" w:cs="Arial"/>
          <w:sz w:val="24"/>
          <w:szCs w:val="24"/>
        </w:rPr>
        <w:t>4.30</w:t>
      </w:r>
      <w:r w:rsidR="00783773" w:rsidRPr="00783773">
        <w:rPr>
          <w:rFonts w:ascii="Arial" w:eastAsia="Calibri" w:hAnsi="Arial" w:cs="Arial"/>
          <w:sz w:val="24"/>
          <w:szCs w:val="24"/>
        </w:rPr>
        <w:tab/>
      </w:r>
      <w:r w:rsidR="00732F3C" w:rsidRPr="00732F3C">
        <w:rPr>
          <w:rFonts w:ascii="Arial" w:eastAsia="Calibri" w:hAnsi="Arial" w:cs="Arial"/>
          <w:b/>
          <w:sz w:val="24"/>
          <w:szCs w:val="24"/>
          <w:u w:val="single"/>
        </w:rPr>
        <w:t xml:space="preserve">Decision making following </w:t>
      </w:r>
      <w:r w:rsidR="00BB5CC1">
        <w:rPr>
          <w:rFonts w:ascii="Arial" w:eastAsia="Calibri" w:hAnsi="Arial" w:cs="Arial"/>
          <w:b/>
          <w:sz w:val="24"/>
          <w:szCs w:val="24"/>
          <w:u w:val="single"/>
        </w:rPr>
        <w:t>Let’s Talk</w:t>
      </w:r>
      <w:r w:rsidR="00732F3C" w:rsidRPr="00732F3C">
        <w:rPr>
          <w:rFonts w:ascii="Arial" w:eastAsia="Calibri" w:hAnsi="Arial" w:cs="Arial"/>
          <w:b/>
          <w:sz w:val="24"/>
          <w:szCs w:val="24"/>
          <w:u w:val="single"/>
        </w:rPr>
        <w:t xml:space="preserve"> 1 </w:t>
      </w:r>
    </w:p>
    <w:p w14:paraId="6ADB3733" w14:textId="77777777" w:rsidR="00732F3C" w:rsidRPr="006E7A35" w:rsidRDefault="006E7A35" w:rsidP="00783773">
      <w:pPr>
        <w:spacing w:after="160" w:line="259" w:lineRule="auto"/>
        <w:ind w:left="720"/>
        <w:rPr>
          <w:rFonts w:ascii="Arial" w:eastAsia="Calibri" w:hAnsi="Arial" w:cs="Arial"/>
          <w:sz w:val="24"/>
          <w:szCs w:val="24"/>
        </w:rPr>
      </w:pPr>
      <w:r>
        <w:rPr>
          <w:rFonts w:ascii="Arial" w:eastAsia="Calibri" w:hAnsi="Arial" w:cs="Arial"/>
          <w:sz w:val="24"/>
          <w:szCs w:val="24"/>
        </w:rPr>
        <w:t>4.31</w:t>
      </w:r>
      <w:r w:rsidR="00783773" w:rsidRPr="00783773">
        <w:rPr>
          <w:rFonts w:ascii="Arial" w:eastAsia="Calibri" w:hAnsi="Arial" w:cs="Arial"/>
          <w:i/>
          <w:sz w:val="24"/>
          <w:szCs w:val="24"/>
        </w:rPr>
        <w:tab/>
      </w:r>
      <w:r w:rsidR="00732F3C" w:rsidRPr="00732F3C">
        <w:rPr>
          <w:rFonts w:ascii="Arial" w:eastAsia="Calibri" w:hAnsi="Arial" w:cs="Arial"/>
          <w:i/>
          <w:sz w:val="24"/>
          <w:szCs w:val="24"/>
        </w:rPr>
        <w:t xml:space="preserve">When discharging its statutory duties Trafford Carers Centre must ensure it can demonstrate it has provided an equitable response that is based on the carer’s presenting </w:t>
      </w:r>
      <w:r w:rsidR="00732F3C" w:rsidRPr="006E7A35">
        <w:rPr>
          <w:rFonts w:ascii="Arial" w:eastAsia="Calibri" w:hAnsi="Arial" w:cs="Arial"/>
          <w:sz w:val="24"/>
          <w:szCs w:val="24"/>
        </w:rPr>
        <w:t xml:space="preserve">needs and relevant circumstances.  </w:t>
      </w:r>
    </w:p>
    <w:p w14:paraId="76E19516" w14:textId="77777777" w:rsidR="00732F3C" w:rsidRPr="006E7A35" w:rsidRDefault="006E7A35" w:rsidP="00783773">
      <w:pPr>
        <w:spacing w:after="160" w:line="259" w:lineRule="auto"/>
        <w:ind w:left="720"/>
        <w:rPr>
          <w:rFonts w:ascii="Arial" w:eastAsia="Calibri" w:hAnsi="Arial" w:cs="Arial"/>
          <w:sz w:val="24"/>
          <w:szCs w:val="24"/>
        </w:rPr>
      </w:pPr>
      <w:r w:rsidRPr="006E7A35">
        <w:rPr>
          <w:rFonts w:ascii="Arial" w:eastAsia="Calibri" w:hAnsi="Arial" w:cs="Arial"/>
          <w:sz w:val="24"/>
          <w:szCs w:val="24"/>
        </w:rPr>
        <w:t>4.32</w:t>
      </w:r>
      <w:r w:rsidR="00783773" w:rsidRPr="006E7A35">
        <w:rPr>
          <w:rFonts w:ascii="Arial" w:eastAsia="Calibri" w:hAnsi="Arial" w:cs="Arial"/>
          <w:sz w:val="24"/>
          <w:szCs w:val="24"/>
        </w:rPr>
        <w:tab/>
      </w:r>
      <w:r w:rsidR="00732F3C" w:rsidRPr="006E7A35">
        <w:rPr>
          <w:rFonts w:ascii="Arial" w:eastAsia="Calibri" w:hAnsi="Arial" w:cs="Arial"/>
          <w:sz w:val="24"/>
          <w:szCs w:val="24"/>
        </w:rPr>
        <w:t xml:space="preserve">Therefore when undertaking a proportionate (assessment, or reassessment) conversation in respect of a carer’s needs and circumstances caseworkers must ensure that they undertake a </w:t>
      </w:r>
      <w:proofErr w:type="gramStart"/>
      <w:r w:rsidR="00732F3C" w:rsidRPr="006E7A35">
        <w:rPr>
          <w:rFonts w:ascii="Arial" w:eastAsia="Calibri" w:hAnsi="Arial" w:cs="Arial"/>
          <w:sz w:val="24"/>
          <w:szCs w:val="24"/>
        </w:rPr>
        <w:t>strengths</w:t>
      </w:r>
      <w:proofErr w:type="gramEnd"/>
      <w:r w:rsidR="00732F3C" w:rsidRPr="006E7A35">
        <w:rPr>
          <w:rFonts w:ascii="Arial" w:eastAsia="Calibri" w:hAnsi="Arial" w:cs="Arial"/>
          <w:sz w:val="24"/>
          <w:szCs w:val="24"/>
        </w:rPr>
        <w:t xml:space="preserve"> based </w:t>
      </w:r>
      <w:r w:rsidR="00BB5CC1">
        <w:rPr>
          <w:rFonts w:ascii="Arial" w:eastAsia="Calibri" w:hAnsi="Arial" w:cs="Arial"/>
          <w:sz w:val="24"/>
          <w:szCs w:val="24"/>
        </w:rPr>
        <w:t>Let’s Talk</w:t>
      </w:r>
      <w:r w:rsidR="00732F3C" w:rsidRPr="006E7A35">
        <w:rPr>
          <w:rFonts w:ascii="Arial" w:eastAsia="Calibri" w:hAnsi="Arial" w:cs="Arial"/>
          <w:sz w:val="24"/>
          <w:szCs w:val="24"/>
        </w:rPr>
        <w:t xml:space="preserve"> 1. </w:t>
      </w:r>
    </w:p>
    <w:p w14:paraId="47216D0B" w14:textId="77777777" w:rsidR="00732F3C" w:rsidRPr="00732F3C" w:rsidRDefault="006E7A35" w:rsidP="00783773">
      <w:pPr>
        <w:spacing w:after="160" w:line="259" w:lineRule="auto"/>
        <w:ind w:left="720"/>
        <w:rPr>
          <w:rFonts w:ascii="Arial" w:eastAsia="Calibri" w:hAnsi="Arial" w:cs="Arial"/>
          <w:i/>
          <w:sz w:val="24"/>
          <w:szCs w:val="24"/>
        </w:rPr>
      </w:pPr>
      <w:r>
        <w:rPr>
          <w:rFonts w:ascii="Arial" w:eastAsia="Calibri" w:hAnsi="Arial" w:cs="Arial"/>
          <w:sz w:val="24"/>
          <w:szCs w:val="24"/>
        </w:rPr>
        <w:t>4.33</w:t>
      </w:r>
      <w:r w:rsidR="00783773" w:rsidRPr="006E7A35">
        <w:rPr>
          <w:rFonts w:ascii="Arial" w:eastAsia="Calibri" w:hAnsi="Arial" w:cs="Arial"/>
          <w:sz w:val="24"/>
          <w:szCs w:val="24"/>
        </w:rPr>
        <w:tab/>
      </w:r>
      <w:r w:rsidR="00732F3C" w:rsidRPr="006E7A35">
        <w:rPr>
          <w:rFonts w:ascii="Arial" w:eastAsia="Calibri" w:hAnsi="Arial" w:cs="Arial"/>
          <w:sz w:val="24"/>
          <w:szCs w:val="24"/>
        </w:rPr>
        <w:t>This will enable Trafford Carers Centre to demonstrate the actions it has taken to build upon the</w:t>
      </w:r>
      <w:r w:rsidR="00732F3C" w:rsidRPr="00732F3C">
        <w:rPr>
          <w:rFonts w:ascii="Arial" w:eastAsia="Calibri" w:hAnsi="Arial" w:cs="Arial"/>
          <w:i/>
          <w:sz w:val="24"/>
          <w:szCs w:val="24"/>
        </w:rPr>
        <w:t xml:space="preserve"> carer’s strengths, evidence the support that is available from the carer’s informal networks, and the community resources we have been able to connect the carer to. </w:t>
      </w:r>
    </w:p>
    <w:p w14:paraId="6861292B" w14:textId="77777777" w:rsidR="00732F3C" w:rsidRPr="006E7A35" w:rsidRDefault="00783773" w:rsidP="00783773">
      <w:pPr>
        <w:spacing w:after="160" w:line="259" w:lineRule="auto"/>
        <w:ind w:left="720"/>
        <w:rPr>
          <w:rFonts w:ascii="Arial" w:eastAsia="Calibri" w:hAnsi="Arial" w:cs="Arial"/>
          <w:sz w:val="24"/>
          <w:szCs w:val="24"/>
        </w:rPr>
      </w:pPr>
      <w:r w:rsidRPr="00783773">
        <w:rPr>
          <w:rFonts w:ascii="Arial" w:eastAsia="Calibri" w:hAnsi="Arial" w:cs="Arial"/>
          <w:i/>
          <w:sz w:val="24"/>
          <w:szCs w:val="24"/>
        </w:rPr>
        <w:t>4</w:t>
      </w:r>
      <w:r w:rsidR="006E7A35">
        <w:rPr>
          <w:rFonts w:ascii="Arial" w:eastAsia="Calibri" w:hAnsi="Arial" w:cs="Arial"/>
          <w:sz w:val="24"/>
          <w:szCs w:val="24"/>
        </w:rPr>
        <w:t>.34</w:t>
      </w:r>
      <w:r w:rsidRPr="006E7A35">
        <w:rPr>
          <w:rFonts w:ascii="Arial" w:eastAsia="Calibri" w:hAnsi="Arial" w:cs="Arial"/>
          <w:sz w:val="24"/>
          <w:szCs w:val="24"/>
        </w:rPr>
        <w:tab/>
      </w:r>
      <w:r w:rsidR="00732F3C" w:rsidRPr="006E7A35">
        <w:rPr>
          <w:rFonts w:ascii="Arial" w:eastAsia="Calibri" w:hAnsi="Arial" w:cs="Arial"/>
          <w:sz w:val="24"/>
          <w:szCs w:val="24"/>
        </w:rPr>
        <w:t xml:space="preserve">To ensure compliance with the relevant Legislation and annual statutory returns (Short and Long Term - SALT) in respect of assessments and reassessments, Caseworkers discharging this function on behalf of Trafford Carers Centre will need to ensure they document the following on the </w:t>
      </w:r>
      <w:r w:rsidR="00BB5CC1">
        <w:rPr>
          <w:rFonts w:ascii="Arial" w:eastAsia="Calibri" w:hAnsi="Arial" w:cs="Arial"/>
          <w:sz w:val="24"/>
          <w:szCs w:val="24"/>
        </w:rPr>
        <w:t>Let’s Talk</w:t>
      </w:r>
      <w:r w:rsidR="00732F3C" w:rsidRPr="006E7A35">
        <w:rPr>
          <w:rFonts w:ascii="Arial" w:eastAsia="Calibri" w:hAnsi="Arial" w:cs="Arial"/>
          <w:sz w:val="24"/>
          <w:szCs w:val="24"/>
        </w:rPr>
        <w:t xml:space="preserve"> 1 Proforma. </w:t>
      </w:r>
    </w:p>
    <w:p w14:paraId="72753F38" w14:textId="77777777" w:rsidR="00732F3C" w:rsidRPr="006E7A35" w:rsidRDefault="00732F3C" w:rsidP="00C31D70">
      <w:pPr>
        <w:numPr>
          <w:ilvl w:val="0"/>
          <w:numId w:val="6"/>
        </w:numPr>
        <w:spacing w:after="0" w:line="240" w:lineRule="auto"/>
        <w:contextualSpacing/>
        <w:rPr>
          <w:rFonts w:ascii="Arial" w:eastAsia="Times New Roman" w:hAnsi="Arial" w:cs="Arial"/>
          <w:sz w:val="24"/>
          <w:szCs w:val="24"/>
          <w:lang w:eastAsia="en-GB"/>
        </w:rPr>
      </w:pPr>
      <w:r w:rsidRPr="006E7A35">
        <w:rPr>
          <w:rFonts w:ascii="Arial" w:eastAsia="Times New Roman" w:hAnsi="Arial" w:cs="Arial"/>
          <w:sz w:val="24"/>
          <w:szCs w:val="24"/>
          <w:lang w:eastAsia="en-GB"/>
        </w:rPr>
        <w:t>The presenting needs of the carer (</w:t>
      </w:r>
      <w:proofErr w:type="gramStart"/>
      <w:r w:rsidRPr="006E7A35">
        <w:rPr>
          <w:rFonts w:ascii="Arial" w:eastAsia="Times New Roman" w:hAnsi="Arial" w:cs="Arial"/>
          <w:sz w:val="24"/>
          <w:szCs w:val="24"/>
          <w:lang w:eastAsia="en-GB"/>
        </w:rPr>
        <w:t>e.g.</w:t>
      </w:r>
      <w:proofErr w:type="gramEnd"/>
      <w:r w:rsidRPr="006E7A35">
        <w:rPr>
          <w:rFonts w:ascii="Arial" w:eastAsia="Times New Roman" w:hAnsi="Arial" w:cs="Arial"/>
          <w:sz w:val="24"/>
          <w:szCs w:val="24"/>
          <w:lang w:eastAsia="en-GB"/>
        </w:rPr>
        <w:t xml:space="preserve"> the issue(s) that the carer is seeking support with);</w:t>
      </w:r>
    </w:p>
    <w:p w14:paraId="17073711" w14:textId="77777777" w:rsidR="00732F3C" w:rsidRPr="006E7A35" w:rsidRDefault="00732F3C" w:rsidP="00732F3C">
      <w:pPr>
        <w:spacing w:after="0" w:line="240" w:lineRule="auto"/>
        <w:ind w:left="720" w:firstLine="0"/>
        <w:contextualSpacing/>
        <w:rPr>
          <w:rFonts w:ascii="Arial" w:eastAsia="Times New Roman" w:hAnsi="Arial" w:cs="Arial"/>
          <w:sz w:val="24"/>
          <w:szCs w:val="24"/>
          <w:lang w:eastAsia="en-GB"/>
        </w:rPr>
      </w:pPr>
    </w:p>
    <w:p w14:paraId="0AD83410" w14:textId="77777777" w:rsidR="00732F3C" w:rsidRPr="006E7A35" w:rsidRDefault="00732F3C" w:rsidP="00C31D70">
      <w:pPr>
        <w:numPr>
          <w:ilvl w:val="0"/>
          <w:numId w:val="6"/>
        </w:numPr>
        <w:spacing w:after="0" w:line="240" w:lineRule="auto"/>
        <w:contextualSpacing/>
        <w:rPr>
          <w:rFonts w:ascii="Arial" w:eastAsia="Times New Roman" w:hAnsi="Arial" w:cs="Arial"/>
          <w:sz w:val="24"/>
          <w:szCs w:val="24"/>
          <w:lang w:eastAsia="en-GB"/>
        </w:rPr>
      </w:pPr>
      <w:r w:rsidRPr="006E7A35">
        <w:rPr>
          <w:rFonts w:ascii="Arial" w:eastAsia="Times New Roman" w:hAnsi="Arial" w:cs="Arial"/>
          <w:sz w:val="24"/>
          <w:szCs w:val="24"/>
          <w:lang w:eastAsia="en-GB"/>
        </w:rPr>
        <w:t>The issue(s) that the carer wants to discuss and other information (</w:t>
      </w:r>
      <w:proofErr w:type="gramStart"/>
      <w:r w:rsidRPr="006E7A35">
        <w:rPr>
          <w:rFonts w:ascii="Arial" w:eastAsia="Times New Roman" w:hAnsi="Arial" w:cs="Arial"/>
          <w:sz w:val="24"/>
          <w:szCs w:val="24"/>
          <w:lang w:eastAsia="en-GB"/>
        </w:rPr>
        <w:t>e.g.</w:t>
      </w:r>
      <w:proofErr w:type="gramEnd"/>
      <w:r w:rsidRPr="006E7A35">
        <w:rPr>
          <w:rFonts w:ascii="Arial" w:eastAsia="Times New Roman" w:hAnsi="Arial" w:cs="Arial"/>
          <w:sz w:val="24"/>
          <w:szCs w:val="24"/>
          <w:lang w:eastAsia="en-GB"/>
        </w:rPr>
        <w:t xml:space="preserve"> the relevant circumstances); </w:t>
      </w:r>
    </w:p>
    <w:p w14:paraId="2351F5B9" w14:textId="77777777" w:rsidR="00732F3C" w:rsidRPr="006E7A35" w:rsidRDefault="00732F3C" w:rsidP="00732F3C">
      <w:pPr>
        <w:spacing w:after="0" w:line="240" w:lineRule="auto"/>
        <w:ind w:left="720" w:firstLine="0"/>
        <w:contextualSpacing/>
        <w:rPr>
          <w:rFonts w:ascii="Arial" w:eastAsia="Times New Roman" w:hAnsi="Arial" w:cs="Arial"/>
          <w:sz w:val="24"/>
          <w:szCs w:val="24"/>
          <w:lang w:eastAsia="en-GB"/>
        </w:rPr>
      </w:pPr>
    </w:p>
    <w:p w14:paraId="1A4C7E9F"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6E7A35">
        <w:rPr>
          <w:rFonts w:ascii="Arial" w:eastAsia="Times New Roman" w:hAnsi="Arial" w:cs="Arial"/>
          <w:sz w:val="24"/>
          <w:szCs w:val="24"/>
          <w:lang w:eastAsia="en-GB"/>
        </w:rPr>
        <w:t>The carer’s description of their own wellbeing (</w:t>
      </w:r>
      <w:proofErr w:type="gramStart"/>
      <w:r w:rsidRPr="006E7A35">
        <w:rPr>
          <w:rFonts w:ascii="Arial" w:eastAsia="Times New Roman" w:hAnsi="Arial" w:cs="Arial"/>
          <w:sz w:val="24"/>
          <w:szCs w:val="24"/>
          <w:lang w:eastAsia="en-GB"/>
        </w:rPr>
        <w:t>e.g.</w:t>
      </w:r>
      <w:proofErr w:type="gramEnd"/>
      <w:r w:rsidRPr="006E7A35">
        <w:rPr>
          <w:rFonts w:ascii="Arial" w:eastAsia="Times New Roman" w:hAnsi="Arial" w:cs="Arial"/>
          <w:sz w:val="24"/>
          <w:szCs w:val="24"/>
          <w:lang w:eastAsia="en-GB"/>
        </w:rPr>
        <w:t xml:space="preserve"> the outcomes the</w:t>
      </w:r>
      <w:r w:rsidRPr="00732F3C">
        <w:rPr>
          <w:rFonts w:ascii="Arial" w:eastAsia="Times New Roman" w:hAnsi="Arial" w:cs="Arial"/>
          <w:sz w:val="24"/>
          <w:szCs w:val="24"/>
          <w:lang w:eastAsia="en-GB"/>
        </w:rPr>
        <w:t xml:space="preserve"> carer is seeking to achieve / how they want to live their life, which must include consideration for both their and the cared </w:t>
      </w:r>
      <w:proofErr w:type="spellStart"/>
      <w:r w:rsidRPr="00732F3C">
        <w:rPr>
          <w:rFonts w:ascii="Arial" w:eastAsia="Times New Roman" w:hAnsi="Arial" w:cs="Arial"/>
          <w:sz w:val="24"/>
          <w:szCs w:val="24"/>
          <w:lang w:eastAsia="en-GB"/>
        </w:rPr>
        <w:t>for’s</w:t>
      </w:r>
      <w:proofErr w:type="spellEnd"/>
      <w:r w:rsidRPr="00732F3C">
        <w:rPr>
          <w:rFonts w:ascii="Arial" w:eastAsia="Times New Roman" w:hAnsi="Arial" w:cs="Arial"/>
          <w:sz w:val="24"/>
          <w:szCs w:val="24"/>
          <w:lang w:eastAsia="en-GB"/>
        </w:rPr>
        <w:t xml:space="preserve"> safety); </w:t>
      </w:r>
    </w:p>
    <w:p w14:paraId="03A24706"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038B5992"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actions that have been agreed with the carer and undertaken in response to the presenting needs and relevant circumstances (this must include the carers strengths, their informal networks and </w:t>
      </w:r>
      <w:proofErr w:type="gramStart"/>
      <w:r w:rsidRPr="00732F3C">
        <w:rPr>
          <w:rFonts w:ascii="Arial" w:eastAsia="Times New Roman" w:hAnsi="Arial" w:cs="Arial"/>
          <w:sz w:val="24"/>
          <w:szCs w:val="24"/>
          <w:lang w:eastAsia="en-GB"/>
        </w:rPr>
        <w:t>community based</w:t>
      </w:r>
      <w:proofErr w:type="gramEnd"/>
      <w:r w:rsidRPr="00732F3C">
        <w:rPr>
          <w:rFonts w:ascii="Arial" w:eastAsia="Times New Roman" w:hAnsi="Arial" w:cs="Arial"/>
          <w:sz w:val="24"/>
          <w:szCs w:val="24"/>
          <w:lang w:eastAsia="en-GB"/>
        </w:rPr>
        <w:t xml:space="preserve"> responses that we have reconnected the carer to); </w:t>
      </w:r>
    </w:p>
    <w:p w14:paraId="13F7E5D9"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283964F7" w14:textId="77777777" w:rsidR="00732F3C" w:rsidRPr="00783773"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outcome of the conversation and conclusion of agreed actions - If there are no ongoing presenting needs Trafford Carers Centre has effectively discharged its statutory duties and has no ongoing role with the carer concerned. If there remains a presentation of need the Caseworker will need to consider what actions are required (including further conversations, emotional </w:t>
      </w:r>
      <w:proofErr w:type="gramStart"/>
      <w:r w:rsidRPr="00732F3C">
        <w:rPr>
          <w:rFonts w:ascii="Arial" w:eastAsia="Times New Roman" w:hAnsi="Arial" w:cs="Arial"/>
          <w:sz w:val="24"/>
          <w:szCs w:val="24"/>
          <w:lang w:eastAsia="en-GB"/>
        </w:rPr>
        <w:t>support</w:t>
      </w:r>
      <w:proofErr w:type="gramEnd"/>
      <w:r w:rsidRPr="00732F3C">
        <w:rPr>
          <w:rFonts w:ascii="Arial" w:eastAsia="Times New Roman" w:hAnsi="Arial" w:cs="Arial"/>
          <w:sz w:val="24"/>
          <w:szCs w:val="24"/>
          <w:lang w:eastAsia="en-GB"/>
        </w:rPr>
        <w:t xml:space="preserve"> or advocacy support). </w:t>
      </w:r>
    </w:p>
    <w:p w14:paraId="3CE314DF" w14:textId="77777777" w:rsidR="00783773" w:rsidRPr="00732F3C" w:rsidRDefault="00783773" w:rsidP="00783773">
      <w:pPr>
        <w:spacing w:after="0" w:line="240" w:lineRule="auto"/>
        <w:ind w:left="0" w:firstLine="0"/>
        <w:contextualSpacing/>
        <w:rPr>
          <w:rFonts w:ascii="Arial" w:eastAsia="Times New Roman" w:hAnsi="Arial" w:cs="Arial"/>
          <w:b/>
          <w:sz w:val="24"/>
          <w:szCs w:val="24"/>
          <w:lang w:eastAsia="en-GB"/>
        </w:rPr>
      </w:pPr>
    </w:p>
    <w:p w14:paraId="6EA4913D" w14:textId="77777777" w:rsidR="00732F3C" w:rsidRPr="00732F3C" w:rsidRDefault="006E7A35" w:rsidP="00732F3C">
      <w:pPr>
        <w:spacing w:after="160" w:line="259" w:lineRule="auto"/>
        <w:ind w:left="0" w:firstLine="0"/>
        <w:rPr>
          <w:rFonts w:ascii="Arial" w:eastAsia="MS Mincho" w:hAnsi="Arial" w:cs="Arial"/>
          <w:b/>
          <w:color w:val="000000"/>
          <w:kern w:val="24"/>
          <w:sz w:val="24"/>
          <w:szCs w:val="24"/>
          <w:u w:val="single"/>
        </w:rPr>
      </w:pPr>
      <w:r>
        <w:rPr>
          <w:rFonts w:ascii="Arial" w:eastAsia="MS Mincho" w:hAnsi="Arial" w:cs="Arial"/>
          <w:color w:val="000000"/>
          <w:kern w:val="24"/>
          <w:sz w:val="24"/>
          <w:szCs w:val="24"/>
        </w:rPr>
        <w:t>4.35</w:t>
      </w:r>
      <w:r w:rsidR="00783773" w:rsidRPr="00783773">
        <w:rPr>
          <w:rFonts w:ascii="Arial" w:eastAsia="MS Mincho" w:hAnsi="Arial" w:cs="Arial"/>
          <w:b/>
          <w:color w:val="000000"/>
          <w:kern w:val="24"/>
          <w:sz w:val="24"/>
          <w:szCs w:val="24"/>
        </w:rPr>
        <w:tab/>
      </w:r>
      <w:r w:rsidR="00BB5CC1">
        <w:rPr>
          <w:rFonts w:ascii="Arial" w:eastAsia="MS Mincho" w:hAnsi="Arial" w:cs="Arial"/>
          <w:b/>
          <w:color w:val="000000"/>
          <w:kern w:val="24"/>
          <w:sz w:val="24"/>
          <w:szCs w:val="24"/>
          <w:u w:val="single"/>
        </w:rPr>
        <w:t>Let’s Talk</w:t>
      </w:r>
      <w:r w:rsidR="00732F3C" w:rsidRPr="00732F3C">
        <w:rPr>
          <w:rFonts w:ascii="Arial" w:eastAsia="MS Mincho" w:hAnsi="Arial" w:cs="Arial"/>
          <w:b/>
          <w:color w:val="000000"/>
          <w:kern w:val="24"/>
          <w:sz w:val="24"/>
          <w:szCs w:val="24"/>
          <w:u w:val="single"/>
        </w:rPr>
        <w:t xml:space="preserve"> 2 and Crisis</w:t>
      </w:r>
    </w:p>
    <w:p w14:paraId="3A64D662" w14:textId="77777777" w:rsidR="00732F3C" w:rsidRPr="00732F3C" w:rsidRDefault="00732F3C" w:rsidP="00732F3C">
      <w:pPr>
        <w:spacing w:after="0" w:line="240" w:lineRule="auto"/>
        <w:ind w:left="720" w:firstLine="0"/>
        <w:contextualSpacing/>
        <w:rPr>
          <w:rFonts w:ascii="Arial" w:eastAsia="MS Mincho" w:hAnsi="Arial" w:cs="Arial"/>
          <w:b/>
          <w:color w:val="000000"/>
          <w:kern w:val="24"/>
          <w:sz w:val="24"/>
          <w:szCs w:val="24"/>
          <w:lang w:eastAsia="en-GB"/>
        </w:rPr>
      </w:pPr>
    </w:p>
    <w:p w14:paraId="498145F1" w14:textId="77777777" w:rsidR="00732F3C" w:rsidRPr="00732F3C" w:rsidRDefault="00732F3C" w:rsidP="00C31D70">
      <w:pPr>
        <w:numPr>
          <w:ilvl w:val="0"/>
          <w:numId w:val="3"/>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 xml:space="preserve">Secs 3,6,7,22, 23, 74 and schedule 3 of the Care Act 2014 deal with a) duties to cooperate and b) integration to promote </w:t>
      </w:r>
      <w:proofErr w:type="gramStart"/>
      <w:r w:rsidRPr="00732F3C">
        <w:rPr>
          <w:rFonts w:ascii="Arial" w:eastAsia="MS Mincho" w:hAnsi="Arial" w:cs="Arial"/>
          <w:color w:val="000000"/>
          <w:kern w:val="24"/>
          <w:sz w:val="24"/>
          <w:szCs w:val="24"/>
          <w:lang w:eastAsia="en-GB"/>
        </w:rPr>
        <w:t>wellbeing;</w:t>
      </w:r>
      <w:proofErr w:type="gramEnd"/>
      <w:r w:rsidRPr="00732F3C">
        <w:rPr>
          <w:rFonts w:ascii="Arial" w:eastAsia="MS Mincho" w:hAnsi="Arial" w:cs="Arial"/>
          <w:color w:val="000000"/>
          <w:kern w:val="24"/>
          <w:sz w:val="24"/>
          <w:szCs w:val="24"/>
          <w:lang w:eastAsia="en-GB"/>
        </w:rPr>
        <w:t xml:space="preserve"> </w:t>
      </w:r>
    </w:p>
    <w:p w14:paraId="7F650E4E" w14:textId="77777777" w:rsidR="00732F3C" w:rsidRPr="00732F3C" w:rsidRDefault="00732F3C" w:rsidP="00C31D70">
      <w:pPr>
        <w:numPr>
          <w:ilvl w:val="0"/>
          <w:numId w:val="3"/>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Guidance in Chapter 15, Care and Support Guidance 2014</w:t>
      </w:r>
    </w:p>
    <w:p w14:paraId="62E2CBC8" w14:textId="77777777" w:rsidR="00732F3C" w:rsidRPr="00732F3C" w:rsidRDefault="00732F3C" w:rsidP="00C31D70">
      <w:pPr>
        <w:numPr>
          <w:ilvl w:val="0"/>
          <w:numId w:val="3"/>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 xml:space="preserve">Para 15.4, duty to cooperate to promote wellbeing, prevent or delay needs arising, and to improve the quality of care and </w:t>
      </w:r>
      <w:proofErr w:type="gramStart"/>
      <w:r w:rsidRPr="00732F3C">
        <w:rPr>
          <w:rFonts w:ascii="Arial" w:eastAsia="MS Mincho" w:hAnsi="Arial" w:cs="Arial"/>
          <w:color w:val="000000"/>
          <w:kern w:val="24"/>
          <w:sz w:val="24"/>
          <w:szCs w:val="24"/>
          <w:lang w:eastAsia="en-GB"/>
        </w:rPr>
        <w:t>support;</w:t>
      </w:r>
      <w:proofErr w:type="gramEnd"/>
    </w:p>
    <w:p w14:paraId="31B0A4D4" w14:textId="77777777" w:rsidR="00732F3C" w:rsidRPr="00732F3C" w:rsidRDefault="00732F3C" w:rsidP="00C31D70">
      <w:pPr>
        <w:numPr>
          <w:ilvl w:val="0"/>
          <w:numId w:val="3"/>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 xml:space="preserve">Covers health, housing, </w:t>
      </w:r>
      <w:proofErr w:type="gramStart"/>
      <w:r w:rsidRPr="00732F3C">
        <w:rPr>
          <w:rFonts w:ascii="Arial" w:eastAsia="MS Mincho" w:hAnsi="Arial" w:cs="Arial"/>
          <w:color w:val="000000"/>
          <w:kern w:val="24"/>
          <w:sz w:val="24"/>
          <w:szCs w:val="24"/>
          <w:lang w:eastAsia="en-GB"/>
        </w:rPr>
        <w:t>welfare</w:t>
      </w:r>
      <w:proofErr w:type="gramEnd"/>
      <w:r w:rsidRPr="00732F3C">
        <w:rPr>
          <w:rFonts w:ascii="Arial" w:eastAsia="MS Mincho" w:hAnsi="Arial" w:cs="Arial"/>
          <w:color w:val="000000"/>
          <w:kern w:val="24"/>
          <w:sz w:val="24"/>
          <w:szCs w:val="24"/>
          <w:lang w:eastAsia="en-GB"/>
        </w:rPr>
        <w:t xml:space="preserve"> and employment.</w:t>
      </w:r>
    </w:p>
    <w:p w14:paraId="60B02571"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eastAsia="en-GB"/>
        </w:rPr>
      </w:pPr>
    </w:p>
    <w:p w14:paraId="60994461" w14:textId="77777777" w:rsidR="00732F3C" w:rsidRPr="00732F3C" w:rsidRDefault="006E7A35" w:rsidP="00732F3C">
      <w:pPr>
        <w:spacing w:after="160" w:line="259" w:lineRule="auto"/>
        <w:ind w:left="0" w:firstLine="0"/>
        <w:rPr>
          <w:rFonts w:ascii="Arial" w:eastAsia="MS Gothic" w:hAnsi="Arial" w:cs="Arial"/>
          <w:b/>
          <w:bCs/>
          <w:color w:val="000000"/>
          <w:kern w:val="24"/>
          <w:sz w:val="24"/>
          <w:szCs w:val="24"/>
          <w:u w:val="single"/>
          <w:lang w:val="en-US"/>
        </w:rPr>
      </w:pPr>
      <w:r>
        <w:rPr>
          <w:rFonts w:ascii="Arial" w:eastAsia="MS Gothic" w:hAnsi="Arial" w:cs="Arial"/>
          <w:bCs/>
          <w:color w:val="000000"/>
          <w:kern w:val="24"/>
          <w:sz w:val="24"/>
          <w:szCs w:val="24"/>
          <w:lang w:val="en-US"/>
        </w:rPr>
        <w:t>4.36</w:t>
      </w:r>
      <w:r w:rsidR="00783773">
        <w:rPr>
          <w:rFonts w:ascii="Arial" w:eastAsia="MS Gothic" w:hAnsi="Arial" w:cs="Arial"/>
          <w:bCs/>
          <w:color w:val="000000"/>
          <w:kern w:val="24"/>
          <w:sz w:val="24"/>
          <w:szCs w:val="24"/>
          <w:lang w:val="en-US"/>
        </w:rPr>
        <w:tab/>
      </w:r>
      <w:r w:rsidR="00732F3C" w:rsidRPr="00732F3C">
        <w:rPr>
          <w:rFonts w:ascii="Arial" w:eastAsia="MS Gothic" w:hAnsi="Arial" w:cs="Arial"/>
          <w:b/>
          <w:bCs/>
          <w:color w:val="000000"/>
          <w:kern w:val="24"/>
          <w:sz w:val="24"/>
          <w:szCs w:val="24"/>
          <w:u w:val="single"/>
          <w:lang w:val="en-US"/>
        </w:rPr>
        <w:t xml:space="preserve">(Assessment) </w:t>
      </w:r>
      <w:r w:rsidR="00BB5CC1">
        <w:rPr>
          <w:rFonts w:ascii="Arial" w:eastAsia="MS Gothic" w:hAnsi="Arial" w:cs="Arial"/>
          <w:b/>
          <w:bCs/>
          <w:color w:val="000000"/>
          <w:kern w:val="24"/>
          <w:sz w:val="24"/>
          <w:szCs w:val="24"/>
          <w:u w:val="single"/>
          <w:lang w:val="en-US"/>
        </w:rPr>
        <w:t>Let’s Talk</w:t>
      </w:r>
      <w:r w:rsidR="00732F3C" w:rsidRPr="00732F3C">
        <w:rPr>
          <w:rFonts w:ascii="Arial" w:eastAsia="MS Gothic" w:hAnsi="Arial" w:cs="Arial"/>
          <w:b/>
          <w:bCs/>
          <w:color w:val="000000"/>
          <w:kern w:val="24"/>
          <w:sz w:val="24"/>
          <w:szCs w:val="24"/>
          <w:u w:val="single"/>
          <w:lang w:val="en-US"/>
        </w:rPr>
        <w:t xml:space="preserve"> 2 </w:t>
      </w:r>
    </w:p>
    <w:p w14:paraId="72E11F64" w14:textId="77777777" w:rsidR="00732F3C" w:rsidRPr="00732F3C" w:rsidRDefault="006E7A35" w:rsidP="00783773">
      <w:pPr>
        <w:spacing w:after="160" w:line="259" w:lineRule="auto"/>
        <w:ind w:left="720"/>
        <w:rPr>
          <w:rFonts w:ascii="Arial" w:eastAsia="MS Gothic" w:hAnsi="Arial" w:cs="Arial"/>
          <w:bCs/>
          <w:color w:val="000000"/>
          <w:kern w:val="24"/>
          <w:sz w:val="24"/>
          <w:szCs w:val="24"/>
          <w:lang w:val="en-US"/>
        </w:rPr>
      </w:pPr>
      <w:r>
        <w:rPr>
          <w:rFonts w:ascii="Arial" w:eastAsia="MS Gothic" w:hAnsi="Arial" w:cs="Arial"/>
          <w:bCs/>
          <w:color w:val="000000"/>
          <w:kern w:val="24"/>
          <w:sz w:val="24"/>
          <w:szCs w:val="24"/>
          <w:lang w:val="en-US"/>
        </w:rPr>
        <w:t>4.37</w:t>
      </w:r>
      <w:r w:rsidR="00783773" w:rsidRPr="00783773">
        <w:rPr>
          <w:rFonts w:ascii="Arial" w:eastAsia="MS Gothic" w:hAnsi="Arial" w:cs="Arial"/>
          <w:bCs/>
          <w:color w:val="000000"/>
          <w:kern w:val="24"/>
          <w:sz w:val="24"/>
          <w:szCs w:val="24"/>
          <w:lang w:val="en-US"/>
        </w:rPr>
        <w:tab/>
      </w:r>
      <w:r w:rsidR="00732F3C" w:rsidRPr="00732F3C">
        <w:rPr>
          <w:rFonts w:ascii="Arial" w:eastAsia="MS Gothic" w:hAnsi="Arial" w:cs="Arial"/>
          <w:bCs/>
          <w:color w:val="000000"/>
          <w:kern w:val="24"/>
          <w:sz w:val="24"/>
          <w:szCs w:val="24"/>
          <w:lang w:val="en-US"/>
        </w:rPr>
        <w:t xml:space="preserve">When a carer’s circumstances mean they have reached a point of crisis and an immediate response is required, staff must undertake </w:t>
      </w:r>
      <w:r w:rsidR="00BB5CC1">
        <w:rPr>
          <w:rFonts w:ascii="Arial" w:eastAsia="MS Gothic" w:hAnsi="Arial" w:cs="Arial"/>
          <w:bCs/>
          <w:color w:val="000000"/>
          <w:kern w:val="24"/>
          <w:sz w:val="24"/>
          <w:szCs w:val="24"/>
          <w:lang w:val="en-US"/>
        </w:rPr>
        <w:t>a Let’s Talk</w:t>
      </w:r>
      <w:r w:rsidR="00732F3C" w:rsidRPr="00732F3C">
        <w:rPr>
          <w:rFonts w:ascii="Arial" w:eastAsia="MS Gothic" w:hAnsi="Arial" w:cs="Arial"/>
          <w:bCs/>
          <w:color w:val="000000"/>
          <w:kern w:val="24"/>
          <w:sz w:val="24"/>
          <w:szCs w:val="24"/>
          <w:lang w:val="en-US"/>
        </w:rPr>
        <w:t xml:space="preserve"> 2.  </w:t>
      </w:r>
    </w:p>
    <w:p w14:paraId="417E3D95" w14:textId="77777777" w:rsidR="00732F3C" w:rsidRPr="00732F3C" w:rsidRDefault="006E7A35" w:rsidP="00783773">
      <w:pPr>
        <w:spacing w:after="160" w:line="259" w:lineRule="auto"/>
        <w:ind w:left="720"/>
        <w:rPr>
          <w:rFonts w:ascii="Arial" w:eastAsia="MS Gothic" w:hAnsi="Arial" w:cs="Arial"/>
          <w:bCs/>
          <w:color w:val="000000"/>
          <w:kern w:val="24"/>
          <w:sz w:val="24"/>
          <w:szCs w:val="24"/>
          <w:lang w:val="en-US"/>
        </w:rPr>
      </w:pPr>
      <w:r>
        <w:rPr>
          <w:rFonts w:ascii="Arial" w:eastAsia="MS Gothic" w:hAnsi="Arial" w:cs="Arial"/>
          <w:bCs/>
          <w:color w:val="000000"/>
          <w:kern w:val="24"/>
          <w:sz w:val="24"/>
          <w:szCs w:val="24"/>
          <w:lang w:val="en-US"/>
        </w:rPr>
        <w:t>4.38</w:t>
      </w:r>
      <w:r w:rsidR="00783773" w:rsidRPr="00783773">
        <w:rPr>
          <w:rFonts w:ascii="Arial" w:eastAsia="MS Gothic" w:hAnsi="Arial" w:cs="Arial"/>
          <w:bCs/>
          <w:color w:val="000000"/>
          <w:kern w:val="24"/>
          <w:sz w:val="24"/>
          <w:szCs w:val="24"/>
          <w:lang w:val="en-US"/>
        </w:rPr>
        <w:tab/>
      </w:r>
      <w:r w:rsidR="00732F3C" w:rsidRPr="00732F3C">
        <w:rPr>
          <w:rFonts w:ascii="Arial" w:eastAsia="MS Gothic" w:hAnsi="Arial" w:cs="Arial"/>
          <w:bCs/>
          <w:color w:val="000000"/>
          <w:kern w:val="24"/>
          <w:sz w:val="24"/>
          <w:szCs w:val="24"/>
          <w:lang w:val="en-US"/>
        </w:rPr>
        <w:t>This will ensure caseworkers understand what is causing the crisis, what needs to change immediately, and how they will work with the carer to enable those changes to happen wherever possible.</w:t>
      </w:r>
    </w:p>
    <w:p w14:paraId="230D5985" w14:textId="77777777" w:rsidR="00732F3C" w:rsidRPr="00732F3C" w:rsidRDefault="006E7A35" w:rsidP="00783773">
      <w:pPr>
        <w:spacing w:after="160" w:line="259" w:lineRule="auto"/>
        <w:ind w:left="720"/>
        <w:contextualSpacing/>
        <w:rPr>
          <w:rFonts w:ascii="Arial" w:eastAsia="MS Gothic" w:hAnsi="Arial" w:cs="Arial"/>
          <w:bCs/>
          <w:color w:val="000000"/>
          <w:kern w:val="24"/>
          <w:sz w:val="24"/>
          <w:szCs w:val="24"/>
          <w:lang w:val="en-US"/>
        </w:rPr>
      </w:pPr>
      <w:r>
        <w:rPr>
          <w:rFonts w:ascii="Arial" w:eastAsia="MS Gothic" w:hAnsi="Arial" w:cs="Arial"/>
          <w:bCs/>
          <w:color w:val="000000"/>
          <w:kern w:val="24"/>
          <w:sz w:val="24"/>
          <w:szCs w:val="24"/>
          <w:lang w:val="en-US"/>
        </w:rPr>
        <w:t>4.39</w:t>
      </w:r>
      <w:r w:rsidR="00783773" w:rsidRPr="00783773">
        <w:rPr>
          <w:rFonts w:ascii="Arial" w:eastAsia="MS Gothic" w:hAnsi="Arial" w:cs="Arial"/>
          <w:bCs/>
          <w:color w:val="000000"/>
          <w:kern w:val="24"/>
          <w:sz w:val="24"/>
          <w:szCs w:val="24"/>
          <w:lang w:val="en-US"/>
        </w:rPr>
        <w:tab/>
      </w:r>
      <w:r w:rsidR="00732F3C" w:rsidRPr="00732F3C">
        <w:rPr>
          <w:rFonts w:ascii="Arial" w:eastAsia="MS Gothic" w:hAnsi="Arial" w:cs="Arial"/>
          <w:bCs/>
          <w:color w:val="000000"/>
          <w:kern w:val="24"/>
          <w:sz w:val="24"/>
          <w:szCs w:val="24"/>
          <w:lang w:val="en-US"/>
        </w:rPr>
        <w:t>This conversation assessment is concerned with putting a plan together shaped by the key things that need to immediately change to help create stability in the carer’s life.  If these things don’t happen it is recognized the carer will experience an immediate decrease in their mental and physical wellbeing and be at high risk of carer breakdown this includes actions required (under safeguarding adults processes) to help prevent abuse or neglect, and the loss of life.</w:t>
      </w:r>
    </w:p>
    <w:p w14:paraId="522FF55E" w14:textId="77777777" w:rsidR="00732F3C" w:rsidRPr="00732F3C" w:rsidRDefault="00732F3C" w:rsidP="00732F3C">
      <w:pPr>
        <w:spacing w:after="160" w:line="259" w:lineRule="auto"/>
        <w:ind w:left="0" w:firstLine="0"/>
        <w:contextualSpacing/>
        <w:rPr>
          <w:rFonts w:ascii="Arial" w:eastAsia="MS Gothic" w:hAnsi="Arial" w:cs="Arial"/>
          <w:bCs/>
          <w:color w:val="000000"/>
          <w:kern w:val="24"/>
          <w:sz w:val="24"/>
          <w:szCs w:val="24"/>
          <w:lang w:val="en-US"/>
        </w:rPr>
      </w:pPr>
    </w:p>
    <w:p w14:paraId="14E4FDE1" w14:textId="77777777" w:rsidR="00783773" w:rsidRDefault="006E7A35" w:rsidP="00732F3C">
      <w:pPr>
        <w:spacing w:after="160" w:line="259" w:lineRule="auto"/>
        <w:ind w:left="0" w:firstLine="0"/>
        <w:contextualSpacing/>
        <w:rPr>
          <w:rFonts w:ascii="Arial" w:eastAsia="MS Gothic" w:hAnsi="Arial" w:cs="Arial"/>
          <w:bCs/>
          <w:color w:val="000000"/>
          <w:kern w:val="24"/>
          <w:sz w:val="24"/>
          <w:szCs w:val="24"/>
          <w:lang w:val="en-US"/>
        </w:rPr>
      </w:pPr>
      <w:r>
        <w:rPr>
          <w:rFonts w:ascii="Arial" w:eastAsia="MS Gothic" w:hAnsi="Arial" w:cs="Arial"/>
          <w:bCs/>
          <w:color w:val="000000"/>
          <w:kern w:val="24"/>
          <w:sz w:val="24"/>
          <w:szCs w:val="24"/>
          <w:lang w:val="en-US"/>
        </w:rPr>
        <w:t>4.40</w:t>
      </w:r>
      <w:r w:rsidR="00783773">
        <w:rPr>
          <w:rFonts w:ascii="Arial" w:eastAsia="MS Gothic" w:hAnsi="Arial" w:cs="Arial"/>
          <w:bCs/>
          <w:color w:val="000000"/>
          <w:kern w:val="24"/>
          <w:sz w:val="24"/>
          <w:szCs w:val="24"/>
          <w:lang w:val="en-US"/>
        </w:rPr>
        <w:tab/>
      </w:r>
      <w:r w:rsidR="00732F3C" w:rsidRPr="00732F3C">
        <w:rPr>
          <w:rFonts w:ascii="Arial" w:eastAsia="MS Gothic" w:hAnsi="Arial" w:cs="Arial"/>
          <w:bCs/>
          <w:color w:val="000000"/>
          <w:kern w:val="24"/>
          <w:sz w:val="24"/>
          <w:szCs w:val="24"/>
          <w:lang w:val="en-US"/>
        </w:rPr>
        <w:t xml:space="preserve">When using </w:t>
      </w:r>
      <w:r w:rsidR="00BB5CC1">
        <w:rPr>
          <w:rFonts w:ascii="Arial" w:eastAsia="MS Gothic" w:hAnsi="Arial" w:cs="Arial"/>
          <w:bCs/>
          <w:color w:val="000000"/>
          <w:kern w:val="24"/>
          <w:sz w:val="24"/>
          <w:szCs w:val="24"/>
          <w:lang w:val="en-US"/>
        </w:rPr>
        <w:t>Let’s Talk</w:t>
      </w:r>
      <w:r w:rsidR="00732F3C" w:rsidRPr="00732F3C">
        <w:rPr>
          <w:rFonts w:ascii="Arial" w:eastAsia="MS Gothic" w:hAnsi="Arial" w:cs="Arial"/>
          <w:bCs/>
          <w:color w:val="000000"/>
          <w:kern w:val="24"/>
          <w:sz w:val="24"/>
          <w:szCs w:val="24"/>
          <w:lang w:val="en-US"/>
        </w:rPr>
        <w:t xml:space="preserve"> 2 staff will ensure </w:t>
      </w:r>
      <w:r w:rsidR="00783773">
        <w:rPr>
          <w:rFonts w:ascii="Arial" w:eastAsia="MS Gothic" w:hAnsi="Arial" w:cs="Arial"/>
          <w:bCs/>
          <w:color w:val="000000"/>
          <w:kern w:val="24"/>
          <w:sz w:val="24"/>
          <w:szCs w:val="24"/>
          <w:lang w:val="en-US"/>
        </w:rPr>
        <w:t>–</w:t>
      </w:r>
      <w:r w:rsidR="00732F3C" w:rsidRPr="00732F3C">
        <w:rPr>
          <w:rFonts w:ascii="Arial" w:eastAsia="MS Gothic" w:hAnsi="Arial" w:cs="Arial"/>
          <w:bCs/>
          <w:color w:val="000000"/>
          <w:kern w:val="24"/>
          <w:sz w:val="24"/>
          <w:szCs w:val="24"/>
          <w:lang w:val="en-US"/>
        </w:rPr>
        <w:t xml:space="preserve"> </w:t>
      </w:r>
    </w:p>
    <w:p w14:paraId="2FEC5557" w14:textId="77777777" w:rsidR="00783773" w:rsidRPr="00732F3C" w:rsidRDefault="00783773" w:rsidP="00732F3C">
      <w:pPr>
        <w:spacing w:after="160" w:line="259" w:lineRule="auto"/>
        <w:ind w:left="0" w:firstLine="0"/>
        <w:contextualSpacing/>
        <w:rPr>
          <w:rFonts w:ascii="Arial" w:eastAsia="MS Gothic" w:hAnsi="Arial" w:cs="Arial"/>
          <w:bCs/>
          <w:color w:val="000000"/>
          <w:kern w:val="24"/>
          <w:sz w:val="24"/>
          <w:szCs w:val="24"/>
          <w:lang w:val="en-US"/>
        </w:rPr>
      </w:pPr>
    </w:p>
    <w:p w14:paraId="1892B1B7"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starting point of the conversation is what needs to happen today / </w:t>
      </w:r>
      <w:proofErr w:type="gramStart"/>
      <w:r w:rsidRPr="00732F3C">
        <w:rPr>
          <w:rFonts w:ascii="Arial" w:eastAsia="Times New Roman" w:hAnsi="Arial" w:cs="Arial"/>
          <w:sz w:val="24"/>
          <w:szCs w:val="24"/>
          <w:lang w:eastAsia="en-GB"/>
        </w:rPr>
        <w:t>tomorrow;</w:t>
      </w:r>
      <w:proofErr w:type="gramEnd"/>
      <w:r w:rsidRPr="00732F3C">
        <w:rPr>
          <w:rFonts w:ascii="Arial" w:eastAsia="Times New Roman" w:hAnsi="Arial" w:cs="Arial"/>
          <w:sz w:val="24"/>
          <w:szCs w:val="24"/>
          <w:lang w:eastAsia="en-GB"/>
        </w:rPr>
        <w:t xml:space="preserve"> </w:t>
      </w:r>
    </w:p>
    <w:p w14:paraId="4EB87B6B"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16638BB8"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Interventions and plans are time limited usually between 1 and 8 </w:t>
      </w:r>
      <w:proofErr w:type="gramStart"/>
      <w:r w:rsidRPr="00732F3C">
        <w:rPr>
          <w:rFonts w:ascii="Arial" w:eastAsia="Arial" w:hAnsi="Arial" w:cs="Arial"/>
          <w:color w:val="000000"/>
          <w:kern w:val="24"/>
          <w:sz w:val="24"/>
          <w:szCs w:val="24"/>
          <w:lang w:val="en-US" w:eastAsia="en-GB"/>
        </w:rPr>
        <w:t>weeks;</w:t>
      </w:r>
      <w:proofErr w:type="gramEnd"/>
    </w:p>
    <w:p w14:paraId="03F3CF24"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3B5E3B85"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No </w:t>
      </w:r>
      <w:proofErr w:type="gramStart"/>
      <w:r w:rsidRPr="00732F3C">
        <w:rPr>
          <w:rFonts w:ascii="Arial" w:eastAsia="Arial" w:hAnsi="Arial" w:cs="Arial"/>
          <w:color w:val="000000"/>
          <w:kern w:val="24"/>
          <w:sz w:val="24"/>
          <w:szCs w:val="24"/>
          <w:lang w:val="en-US" w:eastAsia="en-GB"/>
        </w:rPr>
        <w:t>long term</w:t>
      </w:r>
      <w:proofErr w:type="gramEnd"/>
      <w:r w:rsidRPr="00732F3C">
        <w:rPr>
          <w:rFonts w:ascii="Arial" w:eastAsia="Arial" w:hAnsi="Arial" w:cs="Arial"/>
          <w:color w:val="000000"/>
          <w:kern w:val="24"/>
          <w:sz w:val="24"/>
          <w:szCs w:val="24"/>
          <w:lang w:val="en-US" w:eastAsia="en-GB"/>
        </w:rPr>
        <w:t xml:space="preserve"> plans are made as the intervention is in response to an immediate presenting crisis, which does not provide an accurate picture of the carer’s needs and outcomes;</w:t>
      </w:r>
    </w:p>
    <w:p w14:paraId="291E33EF" w14:textId="77777777" w:rsidR="00732F3C" w:rsidRPr="00732F3C" w:rsidRDefault="00732F3C" w:rsidP="00732F3C">
      <w:pPr>
        <w:spacing w:after="0" w:line="240" w:lineRule="auto"/>
        <w:ind w:left="720" w:firstLine="0"/>
        <w:contextualSpacing/>
        <w:rPr>
          <w:rFonts w:ascii="Arial" w:eastAsia="Arial" w:hAnsi="Arial" w:cs="Arial"/>
          <w:color w:val="000000"/>
          <w:kern w:val="24"/>
          <w:sz w:val="24"/>
          <w:szCs w:val="24"/>
          <w:lang w:val="en-US" w:eastAsia="en-GB"/>
        </w:rPr>
      </w:pPr>
    </w:p>
    <w:p w14:paraId="06BB30C5"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If the plan is not working this must be ended with a new one being developed in consultation with the </w:t>
      </w:r>
      <w:proofErr w:type="gramStart"/>
      <w:r w:rsidRPr="00732F3C">
        <w:rPr>
          <w:rFonts w:ascii="Arial" w:eastAsia="Arial" w:hAnsi="Arial" w:cs="Arial"/>
          <w:color w:val="000000"/>
          <w:kern w:val="24"/>
          <w:sz w:val="24"/>
          <w:szCs w:val="24"/>
          <w:lang w:val="en-US" w:eastAsia="en-GB"/>
        </w:rPr>
        <w:t>carer;</w:t>
      </w:r>
      <w:proofErr w:type="gramEnd"/>
      <w:r w:rsidRPr="00732F3C">
        <w:rPr>
          <w:rFonts w:ascii="Arial" w:eastAsia="Arial" w:hAnsi="Arial" w:cs="Arial"/>
          <w:color w:val="000000"/>
          <w:kern w:val="24"/>
          <w:sz w:val="24"/>
          <w:szCs w:val="24"/>
          <w:lang w:val="en-US" w:eastAsia="en-GB"/>
        </w:rPr>
        <w:t xml:space="preserve"> </w:t>
      </w:r>
    </w:p>
    <w:p w14:paraId="564A99FB" w14:textId="77777777" w:rsidR="00732F3C" w:rsidRPr="00732F3C" w:rsidRDefault="00732F3C" w:rsidP="00732F3C">
      <w:pPr>
        <w:spacing w:after="0" w:line="240" w:lineRule="auto"/>
        <w:ind w:left="720" w:firstLine="0"/>
        <w:contextualSpacing/>
        <w:rPr>
          <w:rFonts w:ascii="Arial" w:eastAsia="Arial" w:hAnsi="Arial" w:cs="Arial"/>
          <w:color w:val="000000"/>
          <w:kern w:val="24"/>
          <w:sz w:val="24"/>
          <w:szCs w:val="24"/>
          <w:lang w:val="en-US" w:eastAsia="en-GB"/>
        </w:rPr>
      </w:pPr>
    </w:p>
    <w:p w14:paraId="070216AB"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Caseworkers can have several consecutive </w:t>
      </w:r>
      <w:r w:rsidR="00BB5CC1">
        <w:rPr>
          <w:rFonts w:ascii="Arial" w:eastAsia="Arial" w:hAnsi="Arial" w:cs="Arial"/>
          <w:color w:val="000000"/>
          <w:kern w:val="24"/>
          <w:sz w:val="24"/>
          <w:szCs w:val="24"/>
          <w:lang w:val="en-US" w:eastAsia="en-GB"/>
        </w:rPr>
        <w:t>Let’s Talk</w:t>
      </w:r>
      <w:r w:rsidRPr="00732F3C">
        <w:rPr>
          <w:rFonts w:ascii="Arial" w:eastAsia="Arial" w:hAnsi="Arial" w:cs="Arial"/>
          <w:color w:val="000000"/>
          <w:kern w:val="24"/>
          <w:sz w:val="24"/>
          <w:szCs w:val="24"/>
          <w:lang w:val="en-US" w:eastAsia="en-GB"/>
        </w:rPr>
        <w:t xml:space="preserve"> 2 plans while trying to find a way of </w:t>
      </w:r>
      <w:proofErr w:type="spellStart"/>
      <w:r w:rsidRPr="00732F3C">
        <w:rPr>
          <w:rFonts w:ascii="Arial" w:eastAsia="Arial" w:hAnsi="Arial" w:cs="Arial"/>
          <w:color w:val="000000"/>
          <w:kern w:val="24"/>
          <w:sz w:val="24"/>
          <w:szCs w:val="24"/>
          <w:lang w:val="en-US" w:eastAsia="en-GB"/>
        </w:rPr>
        <w:t>stabilising</w:t>
      </w:r>
      <w:proofErr w:type="spellEnd"/>
      <w:r w:rsidRPr="00732F3C">
        <w:rPr>
          <w:rFonts w:ascii="Arial" w:eastAsia="Arial" w:hAnsi="Arial" w:cs="Arial"/>
          <w:color w:val="000000"/>
          <w:kern w:val="24"/>
          <w:sz w:val="24"/>
          <w:szCs w:val="24"/>
          <w:lang w:val="en-US" w:eastAsia="en-GB"/>
        </w:rPr>
        <w:t xml:space="preserve"> the carer’s </w:t>
      </w:r>
      <w:proofErr w:type="gramStart"/>
      <w:r w:rsidRPr="00732F3C">
        <w:rPr>
          <w:rFonts w:ascii="Arial" w:eastAsia="Arial" w:hAnsi="Arial" w:cs="Arial"/>
          <w:color w:val="000000"/>
          <w:kern w:val="24"/>
          <w:sz w:val="24"/>
          <w:szCs w:val="24"/>
          <w:lang w:val="en-US" w:eastAsia="en-GB"/>
        </w:rPr>
        <w:t>life;</w:t>
      </w:r>
      <w:proofErr w:type="gramEnd"/>
    </w:p>
    <w:p w14:paraId="762C417C"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1AD92810" w14:textId="77777777" w:rsidR="00732F3C" w:rsidRPr="00732F3C" w:rsidRDefault="00732F3C" w:rsidP="00C31D70">
      <w:pPr>
        <w:numPr>
          <w:ilvl w:val="0"/>
          <w:numId w:val="4"/>
        </w:numPr>
        <w:tabs>
          <w:tab w:val="num" w:pos="720"/>
        </w:tabs>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Where a funded response is needed long term planning must not take </w:t>
      </w:r>
      <w:proofErr w:type="gramStart"/>
      <w:r w:rsidRPr="00732F3C">
        <w:rPr>
          <w:rFonts w:ascii="Arial" w:eastAsia="Times New Roman" w:hAnsi="Arial" w:cs="Arial"/>
          <w:sz w:val="24"/>
          <w:szCs w:val="24"/>
          <w:lang w:eastAsia="en-GB"/>
        </w:rPr>
        <w:t>place;</w:t>
      </w:r>
      <w:proofErr w:type="gramEnd"/>
      <w:r w:rsidRPr="00732F3C">
        <w:rPr>
          <w:rFonts w:ascii="Arial" w:eastAsia="Times New Roman" w:hAnsi="Arial" w:cs="Arial"/>
          <w:sz w:val="24"/>
          <w:szCs w:val="24"/>
          <w:lang w:eastAsia="en-GB"/>
        </w:rPr>
        <w:t xml:space="preserve"> </w:t>
      </w:r>
    </w:p>
    <w:p w14:paraId="17E2A496" w14:textId="77777777" w:rsidR="00783773" w:rsidRDefault="00783773" w:rsidP="00783773">
      <w:pPr>
        <w:spacing w:after="0" w:line="240" w:lineRule="auto"/>
        <w:ind w:left="0" w:firstLine="0"/>
        <w:contextualSpacing/>
        <w:rPr>
          <w:rFonts w:ascii="Arial" w:eastAsia="Arial" w:hAnsi="Arial" w:cs="Arial"/>
          <w:color w:val="000000"/>
          <w:kern w:val="24"/>
          <w:sz w:val="24"/>
          <w:szCs w:val="24"/>
          <w:lang w:val="en-US" w:eastAsia="en-GB"/>
        </w:rPr>
      </w:pPr>
    </w:p>
    <w:p w14:paraId="6CD0DFDD" w14:textId="77777777" w:rsidR="00732F3C" w:rsidRPr="00732F3C" w:rsidRDefault="006E7A35" w:rsidP="00783773">
      <w:pPr>
        <w:spacing w:after="0" w:line="240" w:lineRule="auto"/>
        <w:ind w:left="720"/>
        <w:contextualSpacing/>
        <w:rPr>
          <w:rFonts w:ascii="Arial" w:eastAsia="Times New Roman" w:hAnsi="Arial" w:cs="Arial"/>
          <w:sz w:val="24"/>
          <w:szCs w:val="24"/>
          <w:lang w:eastAsia="en-GB"/>
        </w:rPr>
      </w:pPr>
      <w:r>
        <w:rPr>
          <w:rFonts w:ascii="Arial" w:eastAsia="Arial" w:hAnsi="Arial" w:cs="Arial"/>
          <w:color w:val="000000"/>
          <w:kern w:val="24"/>
          <w:sz w:val="24"/>
          <w:szCs w:val="24"/>
          <w:lang w:val="en-US" w:eastAsia="en-GB"/>
        </w:rPr>
        <w:t>4.41</w:t>
      </w:r>
      <w:r w:rsidR="00783773">
        <w:rPr>
          <w:rFonts w:ascii="Arial" w:eastAsia="Arial" w:hAnsi="Arial" w:cs="Arial"/>
          <w:color w:val="000000"/>
          <w:kern w:val="24"/>
          <w:sz w:val="24"/>
          <w:szCs w:val="24"/>
          <w:lang w:val="en-US" w:eastAsia="en-GB"/>
        </w:rPr>
        <w:tab/>
      </w:r>
      <w:r w:rsidR="00732F3C" w:rsidRPr="00732F3C">
        <w:rPr>
          <w:rFonts w:ascii="Arial" w:eastAsia="Arial" w:hAnsi="Arial" w:cs="Arial"/>
          <w:color w:val="000000"/>
          <w:kern w:val="24"/>
          <w:sz w:val="24"/>
          <w:szCs w:val="24"/>
          <w:lang w:val="en-US" w:eastAsia="en-GB"/>
        </w:rPr>
        <w:t xml:space="preserve">The plan must be kept under review with the </w:t>
      </w:r>
      <w:proofErr w:type="gramStart"/>
      <w:r w:rsidR="00732F3C" w:rsidRPr="00732F3C">
        <w:rPr>
          <w:rFonts w:ascii="Arial" w:eastAsia="Arial" w:hAnsi="Arial" w:cs="Arial"/>
          <w:color w:val="000000"/>
          <w:kern w:val="24"/>
          <w:sz w:val="24"/>
          <w:szCs w:val="24"/>
          <w:lang w:val="en-US" w:eastAsia="en-GB"/>
        </w:rPr>
        <w:t>carer</w:t>
      </w:r>
      <w:proofErr w:type="gramEnd"/>
      <w:r w:rsidR="00732F3C" w:rsidRPr="00732F3C">
        <w:rPr>
          <w:rFonts w:ascii="Arial" w:eastAsia="Arial" w:hAnsi="Arial" w:cs="Arial"/>
          <w:color w:val="000000"/>
          <w:kern w:val="24"/>
          <w:sz w:val="24"/>
          <w:szCs w:val="24"/>
          <w:lang w:val="en-US" w:eastAsia="en-GB"/>
        </w:rPr>
        <w:t xml:space="preserve"> and it should not be allowed to drift without scrutiny as this could result in </w:t>
      </w:r>
    </w:p>
    <w:p w14:paraId="2429052B" w14:textId="77777777" w:rsidR="00732F3C" w:rsidRPr="00732F3C" w:rsidRDefault="00732F3C" w:rsidP="00732F3C">
      <w:pPr>
        <w:spacing w:after="0" w:line="240" w:lineRule="auto"/>
        <w:ind w:left="720" w:firstLine="0"/>
        <w:contextualSpacing/>
        <w:rPr>
          <w:rFonts w:ascii="Arial" w:eastAsia="Arial" w:hAnsi="Arial" w:cs="Arial"/>
          <w:color w:val="000000"/>
          <w:kern w:val="24"/>
          <w:sz w:val="24"/>
          <w:szCs w:val="24"/>
          <w:lang w:val="en-US" w:eastAsia="en-GB"/>
        </w:rPr>
      </w:pPr>
    </w:p>
    <w:p w14:paraId="54B7FB0B" w14:textId="77777777" w:rsidR="00732F3C" w:rsidRPr="00732F3C" w:rsidRDefault="00732F3C" w:rsidP="00C31D70">
      <w:pPr>
        <w:numPr>
          <w:ilvl w:val="0"/>
          <w:numId w:val="40"/>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 xml:space="preserve">The level of risk </w:t>
      </w:r>
      <w:proofErr w:type="gramStart"/>
      <w:r w:rsidRPr="00732F3C">
        <w:rPr>
          <w:rFonts w:ascii="Arial" w:eastAsia="Arial" w:hAnsi="Arial" w:cs="Arial"/>
          <w:color w:val="000000"/>
          <w:kern w:val="24"/>
          <w:sz w:val="24"/>
          <w:szCs w:val="24"/>
          <w:lang w:val="en-US" w:eastAsia="en-GB"/>
        </w:rPr>
        <w:t>increasing;</w:t>
      </w:r>
      <w:proofErr w:type="gramEnd"/>
    </w:p>
    <w:p w14:paraId="3126A638" w14:textId="77777777" w:rsidR="00732F3C" w:rsidRPr="00732F3C" w:rsidRDefault="00732F3C" w:rsidP="00C31D70">
      <w:pPr>
        <w:numPr>
          <w:ilvl w:val="0"/>
          <w:numId w:val="4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An adverse impact on the carer’s wellbeing through the provision of inappropriate </w:t>
      </w:r>
      <w:proofErr w:type="gramStart"/>
      <w:r w:rsidRPr="00732F3C">
        <w:rPr>
          <w:rFonts w:ascii="Arial" w:eastAsia="Times New Roman" w:hAnsi="Arial" w:cs="Arial"/>
          <w:sz w:val="24"/>
          <w:szCs w:val="24"/>
          <w:lang w:eastAsia="en-GB"/>
        </w:rPr>
        <w:t>interventions;</w:t>
      </w:r>
      <w:proofErr w:type="gramEnd"/>
      <w:r w:rsidRPr="00732F3C">
        <w:rPr>
          <w:rFonts w:ascii="Arial" w:eastAsia="Times New Roman" w:hAnsi="Arial" w:cs="Arial"/>
          <w:sz w:val="24"/>
          <w:szCs w:val="24"/>
          <w:lang w:eastAsia="en-GB"/>
        </w:rPr>
        <w:t xml:space="preserve"> </w:t>
      </w:r>
    </w:p>
    <w:p w14:paraId="32C3884A" w14:textId="77777777" w:rsidR="00732F3C" w:rsidRPr="00732F3C" w:rsidRDefault="00732F3C" w:rsidP="00C31D70">
      <w:pPr>
        <w:numPr>
          <w:ilvl w:val="0"/>
          <w:numId w:val="4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An adverse impact on the cared </w:t>
      </w:r>
      <w:proofErr w:type="spellStart"/>
      <w:r w:rsidRPr="00732F3C">
        <w:rPr>
          <w:rFonts w:ascii="Arial" w:eastAsia="Times New Roman" w:hAnsi="Arial" w:cs="Arial"/>
          <w:sz w:val="24"/>
          <w:szCs w:val="24"/>
          <w:lang w:eastAsia="en-GB"/>
        </w:rPr>
        <w:t>for’s</w:t>
      </w:r>
      <w:proofErr w:type="spellEnd"/>
      <w:r w:rsidRPr="00732F3C">
        <w:rPr>
          <w:rFonts w:ascii="Arial" w:eastAsia="Times New Roman" w:hAnsi="Arial" w:cs="Arial"/>
          <w:sz w:val="24"/>
          <w:szCs w:val="24"/>
          <w:lang w:eastAsia="en-GB"/>
        </w:rPr>
        <w:t xml:space="preserve"> </w:t>
      </w:r>
      <w:proofErr w:type="gramStart"/>
      <w:r w:rsidRPr="00732F3C">
        <w:rPr>
          <w:rFonts w:ascii="Arial" w:eastAsia="Times New Roman" w:hAnsi="Arial" w:cs="Arial"/>
          <w:sz w:val="24"/>
          <w:szCs w:val="24"/>
          <w:lang w:eastAsia="en-GB"/>
        </w:rPr>
        <w:t>wellbeing;</w:t>
      </w:r>
      <w:proofErr w:type="gramEnd"/>
      <w:r w:rsidRPr="00732F3C">
        <w:rPr>
          <w:rFonts w:ascii="Arial" w:eastAsia="Times New Roman" w:hAnsi="Arial" w:cs="Arial"/>
          <w:sz w:val="24"/>
          <w:szCs w:val="24"/>
          <w:lang w:eastAsia="en-GB"/>
        </w:rPr>
        <w:t xml:space="preserve"> </w:t>
      </w:r>
    </w:p>
    <w:p w14:paraId="12503F79" w14:textId="77777777" w:rsidR="00732F3C" w:rsidRPr="00732F3C" w:rsidRDefault="00732F3C" w:rsidP="00C31D70">
      <w:pPr>
        <w:numPr>
          <w:ilvl w:val="0"/>
          <w:numId w:val="40"/>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Support being provided in a manner that does not evidence the least restrictive response to an individual’s presenting needs and </w:t>
      </w:r>
      <w:proofErr w:type="gramStart"/>
      <w:r w:rsidRPr="00732F3C">
        <w:rPr>
          <w:rFonts w:ascii="Arial" w:eastAsia="Times New Roman" w:hAnsi="Arial" w:cs="Arial"/>
          <w:sz w:val="24"/>
          <w:szCs w:val="24"/>
          <w:lang w:eastAsia="en-GB"/>
        </w:rPr>
        <w:t>circumstances;</w:t>
      </w:r>
      <w:proofErr w:type="gramEnd"/>
      <w:r w:rsidRPr="00732F3C">
        <w:rPr>
          <w:rFonts w:ascii="Arial" w:eastAsia="Times New Roman" w:hAnsi="Arial" w:cs="Arial"/>
          <w:sz w:val="24"/>
          <w:szCs w:val="24"/>
          <w:lang w:eastAsia="en-GB"/>
        </w:rPr>
        <w:t xml:space="preserve"> </w:t>
      </w:r>
    </w:p>
    <w:p w14:paraId="2B9FCE77" w14:textId="77777777" w:rsidR="00732F3C" w:rsidRPr="00732F3C" w:rsidRDefault="00732F3C" w:rsidP="00C31D70">
      <w:pPr>
        <w:numPr>
          <w:ilvl w:val="0"/>
          <w:numId w:val="40"/>
        </w:numPr>
        <w:spacing w:after="0" w:line="240" w:lineRule="auto"/>
        <w:contextualSpacing/>
        <w:rPr>
          <w:rFonts w:ascii="Arial" w:eastAsia="Times New Roman" w:hAnsi="Arial" w:cs="Arial"/>
          <w:sz w:val="24"/>
          <w:szCs w:val="24"/>
          <w:lang w:eastAsia="en-GB"/>
        </w:rPr>
      </w:pPr>
      <w:r w:rsidRPr="00732F3C">
        <w:rPr>
          <w:rFonts w:ascii="Arial" w:eastAsia="Arial" w:hAnsi="Arial" w:cs="Arial"/>
          <w:color w:val="000000"/>
          <w:kern w:val="24"/>
          <w:sz w:val="24"/>
          <w:szCs w:val="24"/>
          <w:lang w:val="en-US" w:eastAsia="en-GB"/>
        </w:rPr>
        <w:t>Trafford Carers Centre not being able to evidence how it is working to prevent, reduce or delay needs for carer support.</w:t>
      </w:r>
    </w:p>
    <w:p w14:paraId="2CC065FA" w14:textId="77777777" w:rsidR="00732F3C" w:rsidRPr="00732F3C" w:rsidRDefault="00732F3C" w:rsidP="00732F3C">
      <w:pPr>
        <w:spacing w:after="0" w:line="240" w:lineRule="auto"/>
        <w:ind w:left="720" w:firstLine="0"/>
        <w:contextualSpacing/>
        <w:rPr>
          <w:rFonts w:ascii="Arial" w:eastAsia="Times New Roman" w:hAnsi="Arial" w:cs="Arial"/>
          <w:sz w:val="24"/>
          <w:szCs w:val="24"/>
          <w:u w:val="single"/>
          <w:lang w:eastAsia="en-GB"/>
        </w:rPr>
      </w:pPr>
    </w:p>
    <w:p w14:paraId="6C14EAE1" w14:textId="77777777" w:rsidR="00732F3C" w:rsidRPr="00732F3C" w:rsidRDefault="006E7A35" w:rsidP="00732F3C">
      <w:pPr>
        <w:spacing w:after="160" w:line="259" w:lineRule="auto"/>
        <w:ind w:left="0" w:firstLine="0"/>
        <w:rPr>
          <w:rFonts w:ascii="Arial" w:eastAsia="MS Mincho" w:hAnsi="Arial" w:cs="Arial"/>
          <w:b/>
          <w:color w:val="000000"/>
          <w:kern w:val="24"/>
          <w:sz w:val="24"/>
          <w:szCs w:val="24"/>
          <w:u w:val="single"/>
        </w:rPr>
      </w:pPr>
      <w:r>
        <w:rPr>
          <w:rFonts w:ascii="Arial" w:eastAsia="MS Mincho" w:hAnsi="Arial" w:cs="Arial"/>
          <w:color w:val="000000"/>
          <w:kern w:val="24"/>
          <w:sz w:val="24"/>
          <w:szCs w:val="24"/>
        </w:rPr>
        <w:t>4.42</w:t>
      </w:r>
      <w:r w:rsidR="00783773">
        <w:rPr>
          <w:rFonts w:ascii="Arial" w:eastAsia="MS Mincho" w:hAnsi="Arial" w:cs="Arial"/>
          <w:color w:val="000000"/>
          <w:kern w:val="24"/>
          <w:sz w:val="24"/>
          <w:szCs w:val="24"/>
        </w:rPr>
        <w:tab/>
      </w:r>
      <w:r w:rsidR="00732F3C" w:rsidRPr="00732F3C">
        <w:rPr>
          <w:rFonts w:ascii="Arial" w:eastAsia="MS Mincho" w:hAnsi="Arial" w:cs="Arial"/>
          <w:b/>
          <w:color w:val="000000"/>
          <w:kern w:val="24"/>
          <w:sz w:val="24"/>
          <w:szCs w:val="24"/>
          <w:u w:val="single"/>
        </w:rPr>
        <w:t xml:space="preserve">Decision making following </w:t>
      </w:r>
      <w:r w:rsidR="00BB5CC1">
        <w:rPr>
          <w:rFonts w:ascii="Arial" w:eastAsia="MS Mincho" w:hAnsi="Arial" w:cs="Arial"/>
          <w:b/>
          <w:color w:val="000000"/>
          <w:kern w:val="24"/>
          <w:sz w:val="24"/>
          <w:szCs w:val="24"/>
          <w:u w:val="single"/>
        </w:rPr>
        <w:t>Let’s Talk</w:t>
      </w:r>
      <w:r w:rsidR="00732F3C" w:rsidRPr="00732F3C">
        <w:rPr>
          <w:rFonts w:ascii="Arial" w:eastAsia="MS Mincho" w:hAnsi="Arial" w:cs="Arial"/>
          <w:b/>
          <w:color w:val="000000"/>
          <w:kern w:val="24"/>
          <w:sz w:val="24"/>
          <w:szCs w:val="24"/>
          <w:u w:val="single"/>
        </w:rPr>
        <w:t xml:space="preserve"> 2</w:t>
      </w:r>
    </w:p>
    <w:p w14:paraId="7983A961" w14:textId="77777777" w:rsidR="00732F3C" w:rsidRPr="00732F3C" w:rsidRDefault="006E7A35" w:rsidP="00783773">
      <w:pPr>
        <w:spacing w:after="160" w:line="259" w:lineRule="auto"/>
        <w:ind w:left="720"/>
        <w:rPr>
          <w:rFonts w:ascii="Arial" w:eastAsia="Calibri" w:hAnsi="Arial" w:cs="Arial"/>
          <w:sz w:val="24"/>
          <w:szCs w:val="24"/>
        </w:rPr>
      </w:pPr>
      <w:r>
        <w:rPr>
          <w:rFonts w:ascii="Arial" w:eastAsia="Calibri" w:hAnsi="Arial" w:cs="Arial"/>
          <w:sz w:val="24"/>
          <w:szCs w:val="24"/>
        </w:rPr>
        <w:t>4.43</w:t>
      </w:r>
      <w:r w:rsidR="00783773">
        <w:rPr>
          <w:rFonts w:ascii="Arial" w:eastAsia="Calibri" w:hAnsi="Arial" w:cs="Arial"/>
          <w:sz w:val="24"/>
          <w:szCs w:val="24"/>
        </w:rPr>
        <w:tab/>
      </w:r>
      <w:r w:rsidR="00732F3C" w:rsidRPr="00732F3C">
        <w:rPr>
          <w:rFonts w:ascii="Arial" w:eastAsia="Calibri" w:hAnsi="Arial" w:cs="Arial"/>
          <w:sz w:val="24"/>
          <w:szCs w:val="24"/>
        </w:rPr>
        <w:t xml:space="preserve">When discharging its statutory duties Trafford Carers Centre must ensure it can demonstrate it has provided an equitable response that is based on the carer’s presenting needs and relevant circumstances.  </w:t>
      </w:r>
    </w:p>
    <w:p w14:paraId="4B05E0F4" w14:textId="77777777" w:rsidR="00732F3C" w:rsidRPr="00732F3C" w:rsidRDefault="006E7A35" w:rsidP="00783773">
      <w:pPr>
        <w:spacing w:after="160" w:line="259" w:lineRule="auto"/>
        <w:ind w:left="720"/>
        <w:rPr>
          <w:rFonts w:ascii="Arial" w:eastAsia="Calibri" w:hAnsi="Arial" w:cs="Arial"/>
          <w:sz w:val="24"/>
          <w:szCs w:val="24"/>
        </w:rPr>
      </w:pPr>
      <w:r>
        <w:rPr>
          <w:rFonts w:ascii="Arial" w:eastAsia="Calibri" w:hAnsi="Arial" w:cs="Arial"/>
          <w:sz w:val="24"/>
          <w:szCs w:val="24"/>
        </w:rPr>
        <w:t>4.44</w:t>
      </w:r>
      <w:r w:rsidR="00783773" w:rsidRPr="00783773">
        <w:rPr>
          <w:rFonts w:ascii="Arial" w:eastAsia="Calibri" w:hAnsi="Arial" w:cs="Arial"/>
          <w:sz w:val="24"/>
          <w:szCs w:val="24"/>
        </w:rPr>
        <w:tab/>
      </w:r>
      <w:r w:rsidR="00732F3C" w:rsidRPr="00732F3C">
        <w:rPr>
          <w:rFonts w:ascii="Arial" w:eastAsia="Calibri" w:hAnsi="Arial" w:cs="Arial"/>
          <w:sz w:val="24"/>
          <w:szCs w:val="24"/>
        </w:rPr>
        <w:t xml:space="preserve">Therefore when undertaking a proportionate assessment </w:t>
      </w:r>
      <w:r w:rsidR="00BB5CC1">
        <w:rPr>
          <w:rFonts w:ascii="Arial" w:eastAsia="Calibri" w:hAnsi="Arial" w:cs="Arial"/>
          <w:sz w:val="24"/>
          <w:szCs w:val="24"/>
        </w:rPr>
        <w:t>Let’s Talk</w:t>
      </w:r>
      <w:r w:rsidR="00732F3C" w:rsidRPr="00732F3C">
        <w:rPr>
          <w:rFonts w:ascii="Arial" w:eastAsia="Calibri" w:hAnsi="Arial" w:cs="Arial"/>
          <w:sz w:val="24"/>
          <w:szCs w:val="24"/>
        </w:rPr>
        <w:t xml:space="preserve"> 2 in response </w:t>
      </w:r>
      <w:r w:rsidR="00F75F5E" w:rsidRPr="00732F3C">
        <w:rPr>
          <w:rFonts w:ascii="Arial" w:eastAsia="Calibri" w:hAnsi="Arial" w:cs="Arial"/>
          <w:sz w:val="24"/>
          <w:szCs w:val="24"/>
        </w:rPr>
        <w:t>to crisis caseworkers</w:t>
      </w:r>
      <w:r w:rsidR="00732F3C" w:rsidRPr="00732F3C">
        <w:rPr>
          <w:rFonts w:ascii="Arial" w:eastAsia="Calibri" w:hAnsi="Arial" w:cs="Arial"/>
          <w:sz w:val="24"/>
          <w:szCs w:val="24"/>
        </w:rPr>
        <w:t xml:space="preserve"> must ensure their actions are compliant with the relevant Legislation by ensuring they have documented the following on the </w:t>
      </w:r>
      <w:r w:rsidR="00BB5CC1">
        <w:rPr>
          <w:rFonts w:ascii="Arial" w:eastAsia="Calibri" w:hAnsi="Arial" w:cs="Arial"/>
          <w:sz w:val="24"/>
          <w:szCs w:val="24"/>
        </w:rPr>
        <w:t>Let’s Talk</w:t>
      </w:r>
      <w:r w:rsidR="00732F3C" w:rsidRPr="00732F3C">
        <w:rPr>
          <w:rFonts w:ascii="Arial" w:eastAsia="Calibri" w:hAnsi="Arial" w:cs="Arial"/>
          <w:sz w:val="24"/>
          <w:szCs w:val="24"/>
        </w:rPr>
        <w:t xml:space="preserve"> 2 Proforma. </w:t>
      </w:r>
    </w:p>
    <w:p w14:paraId="3B93CE14"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The presenting needs of the carer (</w:t>
      </w:r>
      <w:proofErr w:type="gramStart"/>
      <w:r w:rsidRPr="00732F3C">
        <w:rPr>
          <w:rFonts w:ascii="Arial" w:eastAsia="Times New Roman" w:hAnsi="Arial" w:cs="Arial"/>
          <w:sz w:val="24"/>
          <w:szCs w:val="24"/>
          <w:lang w:eastAsia="en-GB"/>
        </w:rPr>
        <w:t>e.g.</w:t>
      </w:r>
      <w:proofErr w:type="gramEnd"/>
      <w:r w:rsidRPr="00732F3C">
        <w:rPr>
          <w:rFonts w:ascii="Arial" w:eastAsia="Times New Roman" w:hAnsi="Arial" w:cs="Arial"/>
          <w:sz w:val="24"/>
          <w:szCs w:val="24"/>
          <w:lang w:eastAsia="en-GB"/>
        </w:rPr>
        <w:t xml:space="preserve"> the issue(s) that the carer is seeking support with);</w:t>
      </w:r>
    </w:p>
    <w:p w14:paraId="30559C26"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5F543133"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issues that the carer wants to </w:t>
      </w:r>
      <w:proofErr w:type="gramStart"/>
      <w:r w:rsidRPr="00732F3C">
        <w:rPr>
          <w:rFonts w:ascii="Arial" w:eastAsia="Times New Roman" w:hAnsi="Arial" w:cs="Arial"/>
          <w:sz w:val="24"/>
          <w:szCs w:val="24"/>
          <w:lang w:eastAsia="en-GB"/>
        </w:rPr>
        <w:t>discuss</w:t>
      </w:r>
      <w:proofErr w:type="gramEnd"/>
      <w:r w:rsidRPr="00732F3C">
        <w:rPr>
          <w:rFonts w:ascii="Arial" w:eastAsia="Times New Roman" w:hAnsi="Arial" w:cs="Arial"/>
          <w:sz w:val="24"/>
          <w:szCs w:val="24"/>
          <w:lang w:eastAsia="en-GB"/>
        </w:rPr>
        <w:t xml:space="preserve"> and information already known to the Local Authority (in these circumstances relevant circumstances would focus exclusively on the presenting crisis that the carer needs immediate support with); </w:t>
      </w:r>
    </w:p>
    <w:p w14:paraId="3BF051BC"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0D7C7BD5"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The carers description of their own wellbeing (</w:t>
      </w:r>
      <w:proofErr w:type="gramStart"/>
      <w:r w:rsidRPr="00732F3C">
        <w:rPr>
          <w:rFonts w:ascii="Arial" w:eastAsia="Times New Roman" w:hAnsi="Arial" w:cs="Arial"/>
          <w:sz w:val="24"/>
          <w:szCs w:val="24"/>
          <w:lang w:eastAsia="en-GB"/>
        </w:rPr>
        <w:t>e.g.</w:t>
      </w:r>
      <w:proofErr w:type="gramEnd"/>
      <w:r w:rsidRPr="00732F3C">
        <w:rPr>
          <w:rFonts w:ascii="Arial" w:eastAsia="Times New Roman" w:hAnsi="Arial" w:cs="Arial"/>
          <w:sz w:val="24"/>
          <w:szCs w:val="24"/>
          <w:lang w:eastAsia="en-GB"/>
        </w:rPr>
        <w:t xml:space="preserve"> the outcomes the carer is seeking to achieve to help resolve the immediate crisis where possible); </w:t>
      </w:r>
    </w:p>
    <w:p w14:paraId="7BA74862"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5B90C5AB"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actions that have been agreed with the carer and undertaken in response to the presenting needs / </w:t>
      </w:r>
      <w:proofErr w:type="gramStart"/>
      <w:r w:rsidRPr="00732F3C">
        <w:rPr>
          <w:rFonts w:ascii="Arial" w:eastAsia="Times New Roman" w:hAnsi="Arial" w:cs="Arial"/>
          <w:sz w:val="24"/>
          <w:szCs w:val="24"/>
          <w:lang w:eastAsia="en-GB"/>
        </w:rPr>
        <w:t>crisis;</w:t>
      </w:r>
      <w:proofErr w:type="gramEnd"/>
      <w:r w:rsidRPr="00732F3C">
        <w:rPr>
          <w:rFonts w:ascii="Arial" w:eastAsia="Times New Roman" w:hAnsi="Arial" w:cs="Arial"/>
          <w:sz w:val="24"/>
          <w:szCs w:val="24"/>
          <w:lang w:eastAsia="en-GB"/>
        </w:rPr>
        <w:t xml:space="preserve"> </w:t>
      </w:r>
    </w:p>
    <w:p w14:paraId="5BFC2AE1"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7405D9F1" w14:textId="77777777" w:rsidR="00732F3C" w:rsidRPr="00732F3C" w:rsidRDefault="00732F3C" w:rsidP="00C31D70">
      <w:pPr>
        <w:numPr>
          <w:ilvl w:val="0"/>
          <w:numId w:val="6"/>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The outcome of the conversation and agreed actions – if there are no ongoing presenting needs Trafford Carers Centre has effectively discharged its statutory duties and has no ongoing role with the carer. If there remains a presentation of need the caseworker will need to consider what actions need to be undertaken (this includes further conversations). </w:t>
      </w:r>
    </w:p>
    <w:p w14:paraId="1F86FB72"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186918DC"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12EB7E9A" w14:textId="77777777" w:rsidR="00732F3C" w:rsidRPr="00732F3C" w:rsidRDefault="006E7A35" w:rsidP="00783773">
      <w:pPr>
        <w:spacing w:after="160" w:line="259" w:lineRule="auto"/>
        <w:ind w:left="720"/>
        <w:rPr>
          <w:rFonts w:ascii="Arial" w:eastAsia="MS Mincho" w:hAnsi="Arial" w:cs="Arial"/>
          <w:color w:val="000000"/>
          <w:kern w:val="24"/>
          <w:sz w:val="24"/>
          <w:szCs w:val="24"/>
        </w:rPr>
      </w:pPr>
      <w:r>
        <w:rPr>
          <w:rFonts w:ascii="Arial" w:eastAsia="MS Mincho" w:hAnsi="Arial" w:cs="Arial"/>
          <w:color w:val="000000"/>
          <w:kern w:val="24"/>
          <w:sz w:val="24"/>
          <w:szCs w:val="24"/>
        </w:rPr>
        <w:t>4.45</w:t>
      </w:r>
      <w:r w:rsidR="00783773" w:rsidRPr="00783773">
        <w:rPr>
          <w:rFonts w:ascii="Arial" w:eastAsia="MS Mincho" w:hAnsi="Arial" w:cs="Arial"/>
          <w:color w:val="000000"/>
          <w:kern w:val="24"/>
          <w:sz w:val="24"/>
          <w:szCs w:val="24"/>
        </w:rPr>
        <w:tab/>
      </w:r>
      <w:r w:rsidR="007B04A2">
        <w:rPr>
          <w:rFonts w:ascii="Arial" w:eastAsia="MS Mincho" w:hAnsi="Arial" w:cs="Arial"/>
          <w:color w:val="000000"/>
          <w:kern w:val="24"/>
          <w:sz w:val="24"/>
          <w:szCs w:val="24"/>
        </w:rPr>
        <w:t>Let’s Talk</w:t>
      </w:r>
      <w:r w:rsidR="00732F3C" w:rsidRPr="00732F3C">
        <w:rPr>
          <w:rFonts w:ascii="Arial" w:eastAsia="MS Mincho" w:hAnsi="Arial" w:cs="Arial"/>
          <w:color w:val="000000"/>
          <w:kern w:val="24"/>
          <w:sz w:val="24"/>
          <w:szCs w:val="24"/>
        </w:rPr>
        <w:t xml:space="preserve"> 2 will count towards proportionate assessment conversations for carers.</w:t>
      </w:r>
    </w:p>
    <w:p w14:paraId="6F6482C7" w14:textId="77777777" w:rsidR="00732F3C" w:rsidRPr="00732F3C" w:rsidRDefault="006E7A35" w:rsidP="00783773">
      <w:pPr>
        <w:spacing w:after="160" w:line="259" w:lineRule="auto"/>
        <w:ind w:left="720"/>
        <w:rPr>
          <w:rFonts w:ascii="Arial" w:eastAsia="MS Mincho" w:hAnsi="Arial" w:cs="Arial"/>
          <w:color w:val="000000"/>
          <w:kern w:val="24"/>
          <w:sz w:val="24"/>
          <w:szCs w:val="24"/>
        </w:rPr>
      </w:pPr>
      <w:r>
        <w:rPr>
          <w:rFonts w:ascii="Arial" w:eastAsia="MS Mincho" w:hAnsi="Arial" w:cs="Arial"/>
          <w:color w:val="000000"/>
          <w:kern w:val="24"/>
          <w:sz w:val="24"/>
          <w:szCs w:val="24"/>
        </w:rPr>
        <w:t>4.46</w:t>
      </w:r>
      <w:r w:rsidR="00783773" w:rsidRPr="00783773">
        <w:rPr>
          <w:rFonts w:ascii="Arial" w:eastAsia="MS Mincho" w:hAnsi="Arial" w:cs="Arial"/>
          <w:color w:val="000000"/>
          <w:kern w:val="24"/>
          <w:sz w:val="24"/>
          <w:szCs w:val="24"/>
        </w:rPr>
        <w:tab/>
      </w:r>
      <w:r w:rsidR="00732F3C" w:rsidRPr="00732F3C">
        <w:rPr>
          <w:rFonts w:ascii="Arial" w:eastAsia="MS Mincho" w:hAnsi="Arial" w:cs="Arial"/>
          <w:color w:val="000000"/>
          <w:kern w:val="24"/>
          <w:sz w:val="24"/>
          <w:szCs w:val="24"/>
        </w:rPr>
        <w:t xml:space="preserve">However </w:t>
      </w:r>
      <w:r w:rsidR="007B04A2">
        <w:rPr>
          <w:rFonts w:ascii="Arial" w:eastAsia="MS Mincho" w:hAnsi="Arial" w:cs="Arial"/>
          <w:color w:val="000000"/>
          <w:kern w:val="24"/>
          <w:sz w:val="24"/>
          <w:szCs w:val="24"/>
        </w:rPr>
        <w:t>Let’s Talk</w:t>
      </w:r>
      <w:r w:rsidR="00732F3C" w:rsidRPr="00732F3C">
        <w:rPr>
          <w:rFonts w:ascii="Arial" w:eastAsia="MS Mincho" w:hAnsi="Arial" w:cs="Arial"/>
          <w:color w:val="000000"/>
          <w:kern w:val="24"/>
          <w:sz w:val="24"/>
          <w:szCs w:val="24"/>
        </w:rPr>
        <w:t xml:space="preserve"> 2 will not count towards the annual returns for reassessments as this type of conversation does not meet the definition of a reassessment, as outlined in the SALT guidelines.  </w:t>
      </w:r>
    </w:p>
    <w:p w14:paraId="7DFA0C44" w14:textId="77777777" w:rsidR="00732F3C" w:rsidRPr="00732F3C" w:rsidRDefault="006E7A35" w:rsidP="00732F3C">
      <w:pPr>
        <w:spacing w:after="160" w:line="259" w:lineRule="auto"/>
        <w:ind w:left="0" w:firstLine="0"/>
        <w:rPr>
          <w:rFonts w:ascii="Arial" w:eastAsia="MS Mincho" w:hAnsi="Arial" w:cs="Arial"/>
          <w:b/>
          <w:color w:val="000000"/>
          <w:kern w:val="24"/>
          <w:sz w:val="24"/>
          <w:szCs w:val="24"/>
          <w:u w:val="single"/>
        </w:rPr>
      </w:pPr>
      <w:r>
        <w:rPr>
          <w:rFonts w:ascii="Arial" w:eastAsia="MS Mincho" w:hAnsi="Arial" w:cs="Arial"/>
          <w:color w:val="000000"/>
          <w:kern w:val="24"/>
          <w:sz w:val="24"/>
          <w:szCs w:val="24"/>
        </w:rPr>
        <w:t>4.47</w:t>
      </w:r>
      <w:r w:rsidR="00783773">
        <w:rPr>
          <w:rFonts w:ascii="Arial" w:eastAsia="MS Mincho" w:hAnsi="Arial" w:cs="Arial"/>
          <w:color w:val="000000"/>
          <w:kern w:val="24"/>
          <w:sz w:val="24"/>
          <w:szCs w:val="24"/>
        </w:rPr>
        <w:tab/>
      </w:r>
      <w:r w:rsidR="007B04A2">
        <w:rPr>
          <w:rFonts w:ascii="Arial" w:eastAsia="MS Mincho" w:hAnsi="Arial" w:cs="Arial"/>
          <w:b/>
          <w:color w:val="000000"/>
          <w:kern w:val="24"/>
          <w:sz w:val="24"/>
          <w:szCs w:val="24"/>
          <w:u w:val="single"/>
        </w:rPr>
        <w:t>Let’s Talk</w:t>
      </w:r>
      <w:r w:rsidR="00732F3C" w:rsidRPr="00732F3C">
        <w:rPr>
          <w:rFonts w:ascii="Arial" w:eastAsia="MS Mincho" w:hAnsi="Arial" w:cs="Arial"/>
          <w:b/>
          <w:color w:val="000000"/>
          <w:kern w:val="24"/>
          <w:sz w:val="24"/>
          <w:szCs w:val="24"/>
          <w:u w:val="single"/>
        </w:rPr>
        <w:t xml:space="preserve"> 3</w:t>
      </w:r>
    </w:p>
    <w:p w14:paraId="7CB59631" w14:textId="77777777" w:rsidR="00732F3C" w:rsidRPr="00732F3C" w:rsidRDefault="006E7A35" w:rsidP="00783773">
      <w:pPr>
        <w:spacing w:after="160" w:line="259" w:lineRule="auto"/>
        <w:ind w:left="720"/>
        <w:rPr>
          <w:rFonts w:ascii="Arial" w:eastAsia="MS Mincho" w:hAnsi="Arial" w:cs="Arial"/>
          <w:color w:val="000000"/>
          <w:kern w:val="24"/>
          <w:sz w:val="24"/>
          <w:szCs w:val="24"/>
        </w:rPr>
      </w:pPr>
      <w:r>
        <w:rPr>
          <w:rFonts w:ascii="Arial" w:eastAsia="MS Mincho" w:hAnsi="Arial" w:cs="Arial"/>
          <w:color w:val="000000"/>
          <w:kern w:val="24"/>
          <w:sz w:val="24"/>
          <w:szCs w:val="24"/>
        </w:rPr>
        <w:t>4.48</w:t>
      </w:r>
      <w:r w:rsidR="00783773">
        <w:rPr>
          <w:rFonts w:ascii="Arial" w:eastAsia="MS Mincho" w:hAnsi="Arial" w:cs="Arial"/>
          <w:color w:val="000000"/>
          <w:kern w:val="24"/>
          <w:sz w:val="24"/>
          <w:szCs w:val="24"/>
        </w:rPr>
        <w:tab/>
      </w:r>
      <w:r w:rsidR="00732F3C" w:rsidRPr="00732F3C">
        <w:rPr>
          <w:rFonts w:ascii="Arial" w:eastAsia="MS Mincho" w:hAnsi="Arial" w:cs="Arial"/>
          <w:color w:val="000000"/>
          <w:kern w:val="24"/>
          <w:sz w:val="24"/>
          <w:szCs w:val="24"/>
        </w:rPr>
        <w:t xml:space="preserve">Where the individual’s circumstances </w:t>
      </w:r>
      <w:proofErr w:type="gramStart"/>
      <w:r w:rsidR="00732F3C" w:rsidRPr="00732F3C">
        <w:rPr>
          <w:rFonts w:ascii="Arial" w:eastAsia="MS Mincho" w:hAnsi="Arial" w:cs="Arial"/>
          <w:color w:val="000000"/>
          <w:kern w:val="24"/>
          <w:sz w:val="24"/>
          <w:szCs w:val="24"/>
        </w:rPr>
        <w:t>evidences</w:t>
      </w:r>
      <w:proofErr w:type="gramEnd"/>
      <w:r w:rsidR="00732F3C" w:rsidRPr="00732F3C">
        <w:rPr>
          <w:rFonts w:ascii="Arial" w:eastAsia="MS Mincho" w:hAnsi="Arial" w:cs="Arial"/>
          <w:color w:val="000000"/>
          <w:kern w:val="24"/>
          <w:sz w:val="24"/>
          <w:szCs w:val="24"/>
        </w:rPr>
        <w:t xml:space="preserve"> an ongoing presentation of need following-</w:t>
      </w:r>
    </w:p>
    <w:p w14:paraId="5D4FE1FD" w14:textId="77777777" w:rsidR="00732F3C" w:rsidRPr="00732F3C" w:rsidRDefault="00732F3C" w:rsidP="00C31D70">
      <w:pPr>
        <w:numPr>
          <w:ilvl w:val="0"/>
          <w:numId w:val="7"/>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 xml:space="preserve">Strengths based </w:t>
      </w:r>
      <w:r w:rsidR="007B04A2">
        <w:rPr>
          <w:rFonts w:ascii="Arial" w:eastAsia="MS Mincho" w:hAnsi="Arial" w:cs="Arial"/>
          <w:color w:val="000000"/>
          <w:kern w:val="24"/>
          <w:sz w:val="24"/>
          <w:szCs w:val="24"/>
          <w:lang w:eastAsia="en-GB"/>
        </w:rPr>
        <w:t>Let’s Talk</w:t>
      </w:r>
      <w:r w:rsidRPr="00732F3C">
        <w:rPr>
          <w:rFonts w:ascii="Arial" w:eastAsia="MS Mincho" w:hAnsi="Arial" w:cs="Arial"/>
          <w:color w:val="000000"/>
          <w:kern w:val="24"/>
          <w:sz w:val="24"/>
          <w:szCs w:val="24"/>
          <w:lang w:eastAsia="en-GB"/>
        </w:rPr>
        <w:t xml:space="preserve">(s) 1, </w:t>
      </w:r>
      <w:proofErr w:type="gramStart"/>
      <w:r w:rsidRPr="00732F3C">
        <w:rPr>
          <w:rFonts w:ascii="Arial" w:eastAsia="MS Mincho" w:hAnsi="Arial" w:cs="Arial"/>
          <w:color w:val="000000"/>
          <w:kern w:val="24"/>
          <w:sz w:val="24"/>
          <w:szCs w:val="24"/>
          <w:lang w:eastAsia="en-GB"/>
        </w:rPr>
        <w:t>and;</w:t>
      </w:r>
      <w:proofErr w:type="gramEnd"/>
    </w:p>
    <w:p w14:paraId="5C9DA16B" w14:textId="77777777" w:rsidR="00732F3C" w:rsidRPr="00732F3C" w:rsidRDefault="00732F3C" w:rsidP="00C31D70">
      <w:pPr>
        <w:numPr>
          <w:ilvl w:val="0"/>
          <w:numId w:val="7"/>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 xml:space="preserve">Crisis focused </w:t>
      </w:r>
      <w:r w:rsidR="007B04A2">
        <w:rPr>
          <w:rFonts w:ascii="Arial" w:eastAsia="MS Mincho" w:hAnsi="Arial" w:cs="Arial"/>
          <w:color w:val="000000"/>
          <w:kern w:val="24"/>
          <w:sz w:val="24"/>
          <w:szCs w:val="24"/>
          <w:lang w:eastAsia="en-GB"/>
        </w:rPr>
        <w:t>Let’s Talk</w:t>
      </w:r>
      <w:r w:rsidRPr="00732F3C">
        <w:rPr>
          <w:rFonts w:ascii="Arial" w:eastAsia="MS Mincho" w:hAnsi="Arial" w:cs="Arial"/>
          <w:color w:val="000000"/>
          <w:kern w:val="24"/>
          <w:sz w:val="24"/>
          <w:szCs w:val="24"/>
          <w:lang w:eastAsia="en-GB"/>
        </w:rPr>
        <w:t xml:space="preserve">(s) 2. </w:t>
      </w:r>
    </w:p>
    <w:p w14:paraId="26465F0A"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eastAsia="en-GB"/>
        </w:rPr>
      </w:pPr>
    </w:p>
    <w:p w14:paraId="74B8BBF3" w14:textId="77777777" w:rsidR="00732F3C" w:rsidRPr="00732F3C" w:rsidRDefault="006E7A35" w:rsidP="00783773">
      <w:pPr>
        <w:spacing w:after="160" w:line="259" w:lineRule="auto"/>
        <w:ind w:left="720"/>
        <w:rPr>
          <w:rFonts w:ascii="Arial" w:eastAsia="MS Mincho" w:hAnsi="Arial" w:cs="Arial"/>
          <w:color w:val="000000"/>
          <w:kern w:val="24"/>
          <w:sz w:val="24"/>
          <w:szCs w:val="24"/>
        </w:rPr>
      </w:pPr>
      <w:r>
        <w:rPr>
          <w:rFonts w:ascii="Arial" w:eastAsia="MS Mincho" w:hAnsi="Arial" w:cs="Arial"/>
          <w:color w:val="000000"/>
          <w:kern w:val="24"/>
          <w:sz w:val="24"/>
          <w:szCs w:val="24"/>
        </w:rPr>
        <w:t>4.49</w:t>
      </w:r>
      <w:r w:rsidR="00783773">
        <w:rPr>
          <w:rFonts w:ascii="Arial" w:eastAsia="MS Mincho" w:hAnsi="Arial" w:cs="Arial"/>
          <w:color w:val="000000"/>
          <w:kern w:val="24"/>
          <w:sz w:val="24"/>
          <w:szCs w:val="24"/>
        </w:rPr>
        <w:tab/>
      </w:r>
      <w:r w:rsidR="00732F3C" w:rsidRPr="00732F3C">
        <w:rPr>
          <w:rFonts w:ascii="Arial" w:eastAsia="MS Mincho" w:hAnsi="Arial" w:cs="Arial"/>
          <w:color w:val="000000"/>
          <w:kern w:val="24"/>
          <w:sz w:val="24"/>
          <w:szCs w:val="24"/>
        </w:rPr>
        <w:t xml:space="preserve">Caseworkers must undertake a </w:t>
      </w:r>
      <w:r w:rsidR="007B04A2">
        <w:rPr>
          <w:rFonts w:ascii="Arial" w:eastAsia="MS Mincho" w:hAnsi="Arial" w:cs="Arial"/>
          <w:color w:val="000000"/>
          <w:kern w:val="24"/>
          <w:sz w:val="24"/>
          <w:szCs w:val="24"/>
        </w:rPr>
        <w:t>Let’s Talk</w:t>
      </w:r>
      <w:r w:rsidR="00732F3C" w:rsidRPr="00732F3C">
        <w:rPr>
          <w:rFonts w:ascii="Arial" w:eastAsia="MS Mincho" w:hAnsi="Arial" w:cs="Arial"/>
          <w:color w:val="000000"/>
          <w:kern w:val="24"/>
          <w:sz w:val="24"/>
          <w:szCs w:val="24"/>
        </w:rPr>
        <w:t xml:space="preserve"> 3, as this will ensure both caseworkers and officers undertaking social care functions on behalf of Trafford Council can evidence how the Local Authority has discharged its statutory duties. </w:t>
      </w:r>
    </w:p>
    <w:p w14:paraId="6E0F57C1" w14:textId="77777777" w:rsidR="00732F3C" w:rsidRDefault="006E7A35" w:rsidP="00610506">
      <w:pPr>
        <w:spacing w:after="160" w:line="259" w:lineRule="auto"/>
        <w:ind w:left="720"/>
        <w:contextualSpacing/>
        <w:rPr>
          <w:rFonts w:ascii="Arial" w:eastAsia="MS Mincho" w:hAnsi="Arial" w:cs="Arial"/>
          <w:color w:val="000000"/>
          <w:kern w:val="24"/>
          <w:sz w:val="24"/>
          <w:szCs w:val="24"/>
        </w:rPr>
      </w:pPr>
      <w:r>
        <w:rPr>
          <w:rFonts w:ascii="Arial" w:eastAsia="MS Mincho" w:hAnsi="Arial" w:cs="Arial"/>
          <w:color w:val="000000"/>
          <w:kern w:val="24"/>
          <w:sz w:val="24"/>
          <w:szCs w:val="24"/>
        </w:rPr>
        <w:t>4.50</w:t>
      </w:r>
      <w:r w:rsidR="00610506">
        <w:rPr>
          <w:rFonts w:ascii="Arial" w:eastAsia="MS Mincho" w:hAnsi="Arial" w:cs="Arial"/>
          <w:color w:val="000000"/>
          <w:kern w:val="24"/>
          <w:sz w:val="24"/>
          <w:szCs w:val="24"/>
        </w:rPr>
        <w:tab/>
      </w:r>
      <w:r w:rsidR="00732F3C" w:rsidRPr="00732F3C">
        <w:rPr>
          <w:rFonts w:ascii="Arial" w:eastAsia="MS Mincho" w:hAnsi="Arial" w:cs="Arial"/>
          <w:color w:val="000000"/>
          <w:kern w:val="24"/>
          <w:sz w:val="24"/>
          <w:szCs w:val="24"/>
        </w:rPr>
        <w:t xml:space="preserve">When using </w:t>
      </w:r>
      <w:r w:rsidR="007B04A2">
        <w:rPr>
          <w:rFonts w:ascii="Arial" w:eastAsia="MS Mincho" w:hAnsi="Arial" w:cs="Arial"/>
          <w:color w:val="000000"/>
          <w:kern w:val="24"/>
          <w:sz w:val="24"/>
          <w:szCs w:val="24"/>
        </w:rPr>
        <w:t>Let’s Talk</w:t>
      </w:r>
      <w:r w:rsidR="00732F3C" w:rsidRPr="00732F3C">
        <w:rPr>
          <w:rFonts w:ascii="Arial" w:eastAsia="MS Mincho" w:hAnsi="Arial" w:cs="Arial"/>
          <w:color w:val="000000"/>
          <w:kern w:val="24"/>
          <w:sz w:val="24"/>
          <w:szCs w:val="24"/>
        </w:rPr>
        <w:t xml:space="preserve"> 3 caseworkers will provide an analysis of support needs based on </w:t>
      </w:r>
      <w:r w:rsidR="00610506">
        <w:rPr>
          <w:rFonts w:ascii="Arial" w:eastAsia="MS Mincho" w:hAnsi="Arial" w:cs="Arial"/>
          <w:color w:val="000000"/>
          <w:kern w:val="24"/>
          <w:sz w:val="24"/>
          <w:szCs w:val="24"/>
        </w:rPr>
        <w:t>–</w:t>
      </w:r>
      <w:r w:rsidR="00732F3C" w:rsidRPr="00732F3C">
        <w:rPr>
          <w:rFonts w:ascii="Arial" w:eastAsia="MS Mincho" w:hAnsi="Arial" w:cs="Arial"/>
          <w:color w:val="000000"/>
          <w:kern w:val="24"/>
          <w:sz w:val="24"/>
          <w:szCs w:val="24"/>
        </w:rPr>
        <w:t xml:space="preserve"> </w:t>
      </w:r>
    </w:p>
    <w:p w14:paraId="5DA67854" w14:textId="77777777" w:rsidR="00610506" w:rsidRPr="00732F3C" w:rsidRDefault="00610506" w:rsidP="00610506">
      <w:pPr>
        <w:spacing w:after="160" w:line="259" w:lineRule="auto"/>
        <w:ind w:left="0" w:firstLine="0"/>
        <w:contextualSpacing/>
        <w:rPr>
          <w:rFonts w:ascii="Arial" w:eastAsia="MS Mincho" w:hAnsi="Arial" w:cs="Arial"/>
          <w:color w:val="000000"/>
          <w:kern w:val="24"/>
          <w:sz w:val="24"/>
          <w:szCs w:val="24"/>
        </w:rPr>
      </w:pPr>
    </w:p>
    <w:p w14:paraId="56631A09" w14:textId="77777777" w:rsidR="00732F3C" w:rsidRPr="00732F3C" w:rsidRDefault="00732F3C" w:rsidP="00C31D70">
      <w:pPr>
        <w:numPr>
          <w:ilvl w:val="0"/>
          <w:numId w:val="5"/>
        </w:numPr>
        <w:spacing w:after="0" w:line="240" w:lineRule="auto"/>
        <w:contextualSpacing/>
        <w:rPr>
          <w:rFonts w:ascii="Arial" w:eastAsia="MS Mincho" w:hAnsi="Arial" w:cs="Arial"/>
          <w:color w:val="000000"/>
          <w:kern w:val="24"/>
          <w:sz w:val="24"/>
          <w:szCs w:val="24"/>
          <w:lang w:eastAsia="en-GB"/>
        </w:rPr>
      </w:pPr>
      <w:r w:rsidRPr="00732F3C">
        <w:rPr>
          <w:rFonts w:ascii="Arial" w:eastAsia="MS Mincho" w:hAnsi="Arial" w:cs="Arial"/>
          <w:color w:val="000000"/>
          <w:kern w:val="24"/>
          <w:sz w:val="24"/>
          <w:szCs w:val="24"/>
          <w:lang w:eastAsia="en-GB"/>
        </w:rPr>
        <w:t>Understanding of a fair and equitable allocation of resources (including personal budgets) to have a self-directed and personalised conversation about ongoing support - based on the assets and strengths of the carer, their cared for(s) and their community.</w:t>
      </w:r>
    </w:p>
    <w:p w14:paraId="32EABE36"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eastAsia="en-GB"/>
        </w:rPr>
      </w:pPr>
    </w:p>
    <w:p w14:paraId="728FE984" w14:textId="77777777" w:rsidR="00732F3C" w:rsidRPr="00732F3C" w:rsidRDefault="00732F3C" w:rsidP="00C31D70">
      <w:pPr>
        <w:numPr>
          <w:ilvl w:val="0"/>
          <w:numId w:val="5"/>
        </w:numPr>
        <w:spacing w:after="0" w:line="240" w:lineRule="auto"/>
        <w:contextualSpacing/>
        <w:rPr>
          <w:rFonts w:ascii="Arial" w:eastAsia="MS Mincho" w:hAnsi="Arial" w:cs="Arial"/>
          <w:kern w:val="24"/>
          <w:sz w:val="24"/>
          <w:szCs w:val="24"/>
          <w:lang w:eastAsia="en-GB"/>
        </w:rPr>
      </w:pPr>
      <w:r w:rsidRPr="00732F3C">
        <w:rPr>
          <w:rFonts w:ascii="Arial" w:eastAsia="MS Mincho" w:hAnsi="Arial" w:cs="Arial"/>
          <w:color w:val="000000"/>
          <w:kern w:val="24"/>
          <w:sz w:val="24"/>
          <w:szCs w:val="24"/>
          <w:lang w:eastAsia="en-GB"/>
        </w:rPr>
        <w:t xml:space="preserve">Working with an established eligibility through building on the knowledge gained from the previous conversations they have had. </w:t>
      </w:r>
    </w:p>
    <w:p w14:paraId="15FE6D3C"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eastAsia="en-GB"/>
        </w:rPr>
      </w:pPr>
    </w:p>
    <w:p w14:paraId="5CB14913" w14:textId="77777777" w:rsidR="00732F3C" w:rsidRPr="00732F3C" w:rsidRDefault="00732F3C" w:rsidP="00C31D70">
      <w:pPr>
        <w:numPr>
          <w:ilvl w:val="0"/>
          <w:numId w:val="5"/>
        </w:numPr>
        <w:spacing w:after="0" w:line="240" w:lineRule="auto"/>
        <w:contextualSpacing/>
        <w:rPr>
          <w:rFonts w:ascii="Arial" w:eastAsia="MS Mincho" w:hAnsi="Arial" w:cs="Arial"/>
          <w:kern w:val="24"/>
          <w:sz w:val="24"/>
          <w:szCs w:val="24"/>
          <w:lang w:eastAsia="en-GB"/>
        </w:rPr>
      </w:pPr>
      <w:r w:rsidRPr="00732F3C">
        <w:rPr>
          <w:rFonts w:ascii="Arial" w:eastAsia="MS Mincho" w:hAnsi="Arial" w:cs="Arial"/>
          <w:kern w:val="24"/>
          <w:sz w:val="24"/>
          <w:szCs w:val="24"/>
          <w:lang w:eastAsia="en-GB"/>
        </w:rPr>
        <w:t xml:space="preserve">Under this approach it would not be typical for a carer to have an assessment </w:t>
      </w:r>
      <w:r w:rsidR="007B04A2">
        <w:rPr>
          <w:rFonts w:ascii="Arial" w:eastAsia="MS Mincho" w:hAnsi="Arial" w:cs="Arial"/>
          <w:kern w:val="24"/>
          <w:sz w:val="24"/>
          <w:szCs w:val="24"/>
          <w:lang w:eastAsia="en-GB"/>
        </w:rPr>
        <w:t>Let’s Talk</w:t>
      </w:r>
      <w:r w:rsidRPr="00732F3C">
        <w:rPr>
          <w:rFonts w:ascii="Arial" w:eastAsia="MS Mincho" w:hAnsi="Arial" w:cs="Arial"/>
          <w:kern w:val="24"/>
          <w:sz w:val="24"/>
          <w:szCs w:val="24"/>
          <w:lang w:eastAsia="en-GB"/>
        </w:rPr>
        <w:t xml:space="preserve"> 3 of their needs and outcomes without showing how they have exhausted the range of </w:t>
      </w:r>
      <w:proofErr w:type="gramStart"/>
      <w:r w:rsidRPr="00732F3C">
        <w:rPr>
          <w:rFonts w:ascii="Arial" w:eastAsia="MS Mincho" w:hAnsi="Arial" w:cs="Arial"/>
          <w:kern w:val="24"/>
          <w:sz w:val="24"/>
          <w:szCs w:val="24"/>
          <w:lang w:eastAsia="en-GB"/>
        </w:rPr>
        <w:t>asset based</w:t>
      </w:r>
      <w:proofErr w:type="gramEnd"/>
      <w:r w:rsidRPr="00732F3C">
        <w:rPr>
          <w:rFonts w:ascii="Arial" w:eastAsia="MS Mincho" w:hAnsi="Arial" w:cs="Arial"/>
          <w:kern w:val="24"/>
          <w:sz w:val="24"/>
          <w:szCs w:val="24"/>
          <w:lang w:eastAsia="en-GB"/>
        </w:rPr>
        <w:t xml:space="preserve"> opportunities available through undertaking assessments </w:t>
      </w:r>
      <w:r w:rsidR="007B04A2">
        <w:rPr>
          <w:rFonts w:ascii="Arial" w:eastAsia="MS Mincho" w:hAnsi="Arial" w:cs="Arial"/>
          <w:kern w:val="24"/>
          <w:sz w:val="24"/>
          <w:szCs w:val="24"/>
          <w:lang w:eastAsia="en-GB"/>
        </w:rPr>
        <w:t>Let’s Talk</w:t>
      </w:r>
      <w:r w:rsidRPr="00732F3C">
        <w:rPr>
          <w:rFonts w:ascii="Arial" w:eastAsia="MS Mincho" w:hAnsi="Arial" w:cs="Arial"/>
          <w:kern w:val="24"/>
          <w:sz w:val="24"/>
          <w:szCs w:val="24"/>
          <w:lang w:eastAsia="en-GB"/>
        </w:rPr>
        <w:t xml:space="preserve">(s) 1 and </w:t>
      </w:r>
      <w:r w:rsidR="007B04A2">
        <w:rPr>
          <w:rFonts w:ascii="Arial" w:eastAsia="MS Mincho" w:hAnsi="Arial" w:cs="Arial"/>
          <w:kern w:val="24"/>
          <w:sz w:val="24"/>
          <w:szCs w:val="24"/>
          <w:lang w:eastAsia="en-GB"/>
        </w:rPr>
        <w:t>Talk</w:t>
      </w:r>
      <w:r w:rsidRPr="00732F3C">
        <w:rPr>
          <w:rFonts w:ascii="Arial" w:eastAsia="MS Mincho" w:hAnsi="Arial" w:cs="Arial"/>
          <w:kern w:val="24"/>
          <w:sz w:val="24"/>
          <w:szCs w:val="24"/>
          <w:lang w:eastAsia="en-GB"/>
        </w:rPr>
        <w:t xml:space="preserve">(s) 2.  </w:t>
      </w:r>
    </w:p>
    <w:p w14:paraId="184D332C" w14:textId="77777777" w:rsidR="00732F3C" w:rsidRPr="00732F3C" w:rsidRDefault="00732F3C" w:rsidP="00732F3C">
      <w:pPr>
        <w:spacing w:after="0" w:line="240" w:lineRule="auto"/>
        <w:ind w:left="720" w:firstLine="0"/>
        <w:contextualSpacing/>
        <w:rPr>
          <w:rFonts w:ascii="Arial" w:eastAsia="MS Mincho" w:hAnsi="Arial" w:cs="Arial"/>
          <w:color w:val="000000"/>
          <w:kern w:val="24"/>
          <w:sz w:val="24"/>
          <w:szCs w:val="24"/>
          <w:lang w:eastAsia="en-GB"/>
        </w:rPr>
      </w:pPr>
    </w:p>
    <w:p w14:paraId="64B0ED95" w14:textId="77777777" w:rsidR="00732F3C" w:rsidRPr="00732F3C" w:rsidRDefault="006E7A35" w:rsidP="00610506">
      <w:pPr>
        <w:spacing w:after="160" w:line="259" w:lineRule="auto"/>
        <w:ind w:left="720"/>
        <w:rPr>
          <w:rFonts w:ascii="Arial" w:eastAsia="Calibri" w:hAnsi="Arial" w:cs="Arial"/>
          <w:sz w:val="24"/>
          <w:szCs w:val="24"/>
        </w:rPr>
      </w:pPr>
      <w:r>
        <w:rPr>
          <w:rFonts w:ascii="Arial" w:eastAsia="Calibri" w:hAnsi="Arial" w:cs="Arial"/>
          <w:sz w:val="24"/>
          <w:szCs w:val="24"/>
        </w:rPr>
        <w:t>4.51</w:t>
      </w:r>
      <w:r w:rsidR="00610506" w:rsidRPr="00610506">
        <w:rPr>
          <w:rFonts w:ascii="Arial" w:eastAsia="Calibri" w:hAnsi="Arial" w:cs="Arial"/>
          <w:sz w:val="24"/>
          <w:szCs w:val="24"/>
        </w:rPr>
        <w:tab/>
      </w:r>
      <w:r w:rsidR="00732F3C" w:rsidRPr="00732F3C">
        <w:rPr>
          <w:rFonts w:ascii="Arial" w:eastAsia="Calibri" w:hAnsi="Arial" w:cs="Arial"/>
          <w:sz w:val="24"/>
          <w:szCs w:val="24"/>
        </w:rPr>
        <w:t xml:space="preserve">When undertaking an assessment / reassessment </w:t>
      </w:r>
      <w:r w:rsidR="007B04A2">
        <w:rPr>
          <w:rFonts w:ascii="Arial" w:eastAsia="Calibri" w:hAnsi="Arial" w:cs="Arial"/>
          <w:sz w:val="24"/>
          <w:szCs w:val="24"/>
        </w:rPr>
        <w:t>Let’s Talk</w:t>
      </w:r>
      <w:r w:rsidR="00732F3C" w:rsidRPr="00732F3C">
        <w:rPr>
          <w:rFonts w:ascii="Arial" w:eastAsia="Calibri" w:hAnsi="Arial" w:cs="Arial"/>
          <w:sz w:val="24"/>
          <w:szCs w:val="24"/>
        </w:rPr>
        <w:t xml:space="preserve"> 3 caseworkers must evidence the following when presenting an analysis of a carer’s needs and outcomes - </w:t>
      </w:r>
    </w:p>
    <w:p w14:paraId="72975BB8"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The carer’s ability to meet their own needs and how that person could be supported to maintain, regain, or develop their </w:t>
      </w:r>
      <w:proofErr w:type="gramStart"/>
      <w:r w:rsidRPr="00732F3C">
        <w:rPr>
          <w:rFonts w:ascii="Arial" w:eastAsia="Calibri" w:hAnsi="Arial" w:cs="Arial"/>
          <w:sz w:val="24"/>
          <w:szCs w:val="24"/>
        </w:rPr>
        <w:t>independence;</w:t>
      </w:r>
      <w:proofErr w:type="gramEnd"/>
      <w:r w:rsidRPr="00732F3C">
        <w:rPr>
          <w:rFonts w:ascii="Arial" w:eastAsia="Calibri" w:hAnsi="Arial" w:cs="Arial"/>
          <w:sz w:val="24"/>
          <w:szCs w:val="24"/>
        </w:rPr>
        <w:t xml:space="preserve"> </w:t>
      </w:r>
    </w:p>
    <w:p w14:paraId="33A6A5F2"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What informal support network does the carer have and how could they help the carer to maintain, regain, or develop their independence. This will help identify gaps or issues with current funded social care packages and analysis of what is or isn’t </w:t>
      </w:r>
      <w:proofErr w:type="gramStart"/>
      <w:r w:rsidRPr="00732F3C">
        <w:rPr>
          <w:rFonts w:ascii="Arial" w:eastAsia="Calibri" w:hAnsi="Arial" w:cs="Arial"/>
          <w:sz w:val="24"/>
          <w:szCs w:val="24"/>
        </w:rPr>
        <w:t>working;</w:t>
      </w:r>
      <w:proofErr w:type="gramEnd"/>
      <w:r w:rsidRPr="00732F3C">
        <w:rPr>
          <w:rFonts w:ascii="Arial" w:eastAsia="Calibri" w:hAnsi="Arial" w:cs="Arial"/>
          <w:sz w:val="24"/>
          <w:szCs w:val="24"/>
        </w:rPr>
        <w:t xml:space="preserve"> </w:t>
      </w:r>
    </w:p>
    <w:p w14:paraId="1B38F162"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What interests does the carer have and what opportunities are there available locally to help reconnect them to their local </w:t>
      </w:r>
      <w:proofErr w:type="gramStart"/>
      <w:r w:rsidRPr="00732F3C">
        <w:rPr>
          <w:rFonts w:ascii="Arial" w:eastAsia="Calibri" w:hAnsi="Arial" w:cs="Arial"/>
          <w:sz w:val="24"/>
          <w:szCs w:val="24"/>
        </w:rPr>
        <w:t>community;</w:t>
      </w:r>
      <w:proofErr w:type="gramEnd"/>
    </w:p>
    <w:p w14:paraId="7291067A"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Whether the needs and outcomes for both the carer and the cared for can be met through unpaid support / the use of assistive technology, telehealth, or other </w:t>
      </w:r>
      <w:proofErr w:type="gramStart"/>
      <w:r w:rsidRPr="00732F3C">
        <w:rPr>
          <w:rFonts w:ascii="Arial" w:eastAsia="Calibri" w:hAnsi="Arial" w:cs="Arial"/>
          <w:sz w:val="24"/>
          <w:szCs w:val="24"/>
        </w:rPr>
        <w:t>community based</w:t>
      </w:r>
      <w:proofErr w:type="gramEnd"/>
      <w:r w:rsidRPr="00732F3C">
        <w:rPr>
          <w:rFonts w:ascii="Arial" w:eastAsia="Calibri" w:hAnsi="Arial" w:cs="Arial"/>
          <w:sz w:val="24"/>
          <w:szCs w:val="24"/>
        </w:rPr>
        <w:t xml:space="preserve"> resources.  </w:t>
      </w:r>
    </w:p>
    <w:p w14:paraId="40B27A45"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Whether the carer is currently experiencing, or at risk of experiencing harm or carer breakdown as a result of their care </w:t>
      </w:r>
      <w:proofErr w:type="gramStart"/>
      <w:r w:rsidRPr="00732F3C">
        <w:rPr>
          <w:rFonts w:ascii="Arial" w:eastAsia="Calibri" w:hAnsi="Arial" w:cs="Arial"/>
          <w:sz w:val="24"/>
          <w:szCs w:val="24"/>
        </w:rPr>
        <w:t>role;</w:t>
      </w:r>
      <w:proofErr w:type="gramEnd"/>
      <w:r w:rsidRPr="00732F3C">
        <w:rPr>
          <w:rFonts w:ascii="Arial" w:eastAsia="Calibri" w:hAnsi="Arial" w:cs="Arial"/>
          <w:sz w:val="24"/>
          <w:szCs w:val="24"/>
        </w:rPr>
        <w:t xml:space="preserve"> </w:t>
      </w:r>
    </w:p>
    <w:p w14:paraId="1A097DF6"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Whether the carer is going to be deprived of their liberty as a result of the support that is being requested (if </w:t>
      </w:r>
      <w:proofErr w:type="gramStart"/>
      <w:r w:rsidRPr="00732F3C">
        <w:rPr>
          <w:rFonts w:ascii="Arial" w:eastAsia="Calibri" w:hAnsi="Arial" w:cs="Arial"/>
          <w:sz w:val="24"/>
          <w:szCs w:val="24"/>
        </w:rPr>
        <w:t>so</w:t>
      </w:r>
      <w:proofErr w:type="gramEnd"/>
      <w:r w:rsidRPr="00732F3C">
        <w:rPr>
          <w:rFonts w:ascii="Arial" w:eastAsia="Calibri" w:hAnsi="Arial" w:cs="Arial"/>
          <w:sz w:val="24"/>
          <w:szCs w:val="24"/>
        </w:rPr>
        <w:t xml:space="preserve"> advice should be sought on how the funding request should be progressed); </w:t>
      </w:r>
    </w:p>
    <w:p w14:paraId="7932187C"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That the carer’s needs for obtaining transport for the cared for have been assessed in accordance with </w:t>
      </w:r>
      <w:proofErr w:type="gramStart"/>
      <w:r w:rsidRPr="00732F3C">
        <w:rPr>
          <w:rFonts w:ascii="Arial" w:eastAsia="Calibri" w:hAnsi="Arial" w:cs="Arial"/>
          <w:sz w:val="24"/>
          <w:szCs w:val="24"/>
        </w:rPr>
        <w:t>the all</w:t>
      </w:r>
      <w:proofErr w:type="gramEnd"/>
      <w:r w:rsidRPr="00732F3C">
        <w:rPr>
          <w:rFonts w:ascii="Arial" w:eastAsia="Calibri" w:hAnsi="Arial" w:cs="Arial"/>
          <w:sz w:val="24"/>
          <w:szCs w:val="24"/>
        </w:rPr>
        <w:t xml:space="preserve"> age travel assistance policy – to ensure all available options have been considered before Trafford Council is asked to fund transport; </w:t>
      </w:r>
    </w:p>
    <w:p w14:paraId="11E25040"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The outcomes that the carer is seeking to achieve as a result of the </w:t>
      </w:r>
      <w:proofErr w:type="gramStart"/>
      <w:r w:rsidRPr="00732F3C">
        <w:rPr>
          <w:rFonts w:ascii="Arial" w:eastAsia="Calibri" w:hAnsi="Arial" w:cs="Arial"/>
          <w:sz w:val="24"/>
          <w:szCs w:val="24"/>
        </w:rPr>
        <w:t>assessment;</w:t>
      </w:r>
      <w:proofErr w:type="gramEnd"/>
    </w:p>
    <w:p w14:paraId="322D5CD3"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An analysis of how any paid support will enable the carer to meet their identified needs and outcomes, maintain their wellbeing and reduce carer </w:t>
      </w:r>
      <w:proofErr w:type="gramStart"/>
      <w:r w:rsidRPr="00732F3C">
        <w:rPr>
          <w:rFonts w:ascii="Arial" w:eastAsia="Calibri" w:hAnsi="Arial" w:cs="Arial"/>
          <w:sz w:val="24"/>
          <w:szCs w:val="24"/>
        </w:rPr>
        <w:t>breakdown;</w:t>
      </w:r>
      <w:proofErr w:type="gramEnd"/>
      <w:r w:rsidRPr="00732F3C">
        <w:rPr>
          <w:rFonts w:ascii="Arial" w:eastAsia="Calibri" w:hAnsi="Arial" w:cs="Arial"/>
          <w:sz w:val="24"/>
          <w:szCs w:val="24"/>
        </w:rPr>
        <w:t xml:space="preserve"> </w:t>
      </w:r>
    </w:p>
    <w:p w14:paraId="114EDFA0" w14:textId="77777777" w:rsidR="00732F3C" w:rsidRPr="00732F3C" w:rsidRDefault="00732F3C" w:rsidP="00C31D70">
      <w:pPr>
        <w:numPr>
          <w:ilvl w:val="0"/>
          <w:numId w:val="41"/>
        </w:numPr>
        <w:spacing w:after="160" w:line="259" w:lineRule="auto"/>
        <w:rPr>
          <w:rFonts w:ascii="Arial" w:eastAsia="Calibri" w:hAnsi="Arial" w:cs="Arial"/>
          <w:sz w:val="24"/>
          <w:szCs w:val="24"/>
        </w:rPr>
      </w:pPr>
      <w:r w:rsidRPr="00732F3C">
        <w:rPr>
          <w:rFonts w:ascii="Arial" w:eastAsia="Calibri" w:hAnsi="Arial" w:cs="Arial"/>
          <w:sz w:val="24"/>
          <w:szCs w:val="24"/>
        </w:rPr>
        <w:t xml:space="preserve">An analysis of whether the </w:t>
      </w:r>
      <w:proofErr w:type="gramStart"/>
      <w:r w:rsidRPr="00732F3C">
        <w:rPr>
          <w:rFonts w:ascii="Arial" w:eastAsia="Calibri" w:hAnsi="Arial" w:cs="Arial"/>
          <w:sz w:val="24"/>
          <w:szCs w:val="24"/>
        </w:rPr>
        <w:t>duties</w:t>
      </w:r>
      <w:proofErr w:type="gramEnd"/>
      <w:r w:rsidRPr="00732F3C">
        <w:rPr>
          <w:rFonts w:ascii="Arial" w:eastAsia="Calibri" w:hAnsi="Arial" w:cs="Arial"/>
          <w:sz w:val="24"/>
          <w:szCs w:val="24"/>
        </w:rPr>
        <w:t xml:space="preserve"> of the carer surpasses or has a level of ongoing presenting need that is beyond the legal limits of the Local Authority and requires consideration for continuing health care funding.  NB the provision of support must not be delayed on the grounds of disputes over responsible commissioning body and Trafford Council would fund on a without prejudice basis during the period of dispute resolution.</w:t>
      </w:r>
    </w:p>
    <w:p w14:paraId="19E5AFDB" w14:textId="77777777" w:rsidR="00732F3C" w:rsidRPr="00732F3C" w:rsidRDefault="006E7A35" w:rsidP="00610506">
      <w:pPr>
        <w:ind w:left="720"/>
        <w:rPr>
          <w:rFonts w:ascii="Arial" w:eastAsia="Calibri" w:hAnsi="Arial" w:cs="Arial"/>
          <w:sz w:val="24"/>
          <w:szCs w:val="24"/>
        </w:rPr>
      </w:pPr>
      <w:r>
        <w:rPr>
          <w:rFonts w:ascii="Arial" w:eastAsia="Calibri" w:hAnsi="Arial" w:cs="Arial"/>
          <w:sz w:val="24"/>
          <w:szCs w:val="24"/>
        </w:rPr>
        <w:t>4.52</w:t>
      </w:r>
      <w:r w:rsidR="00610506">
        <w:rPr>
          <w:rFonts w:ascii="Arial" w:eastAsia="Calibri" w:hAnsi="Arial" w:cs="Arial"/>
          <w:sz w:val="24"/>
          <w:szCs w:val="24"/>
        </w:rPr>
        <w:tab/>
      </w:r>
      <w:r w:rsidR="00732F3C" w:rsidRPr="00732F3C">
        <w:rPr>
          <w:rFonts w:ascii="Arial" w:eastAsia="Calibri" w:hAnsi="Arial" w:cs="Arial"/>
          <w:b/>
          <w:sz w:val="24"/>
          <w:szCs w:val="24"/>
          <w:u w:val="single"/>
        </w:rPr>
        <w:t xml:space="preserve">Rights to make representation about Trafford Council decision making under </w:t>
      </w:r>
      <w:r w:rsidR="00610506">
        <w:rPr>
          <w:rFonts w:ascii="Arial" w:eastAsia="Calibri" w:hAnsi="Arial" w:cs="Arial"/>
          <w:b/>
          <w:sz w:val="24"/>
          <w:szCs w:val="24"/>
          <w:u w:val="single"/>
        </w:rPr>
        <w:t>Let’s Talk</w:t>
      </w:r>
    </w:p>
    <w:p w14:paraId="1B9816EA" w14:textId="77777777" w:rsidR="00732F3C" w:rsidRPr="00732F3C" w:rsidRDefault="006E7A35" w:rsidP="00610506">
      <w:pPr>
        <w:spacing w:after="160" w:line="259" w:lineRule="auto"/>
        <w:ind w:left="720"/>
        <w:rPr>
          <w:rFonts w:ascii="Arial" w:eastAsia="Calibri" w:hAnsi="Arial" w:cs="Arial"/>
          <w:sz w:val="24"/>
          <w:szCs w:val="24"/>
        </w:rPr>
      </w:pPr>
      <w:r>
        <w:rPr>
          <w:rFonts w:ascii="Arial" w:eastAsia="Calibri" w:hAnsi="Arial" w:cs="Arial"/>
          <w:sz w:val="24"/>
          <w:szCs w:val="24"/>
        </w:rPr>
        <w:t>4.53</w:t>
      </w:r>
      <w:r w:rsidR="00610506" w:rsidRPr="00610506">
        <w:rPr>
          <w:rFonts w:ascii="Arial" w:eastAsia="Calibri" w:hAnsi="Arial" w:cs="Arial"/>
          <w:sz w:val="24"/>
          <w:szCs w:val="24"/>
        </w:rPr>
        <w:tab/>
      </w:r>
      <w:r w:rsidR="00732F3C" w:rsidRPr="00732F3C">
        <w:rPr>
          <w:rFonts w:ascii="Arial" w:eastAsia="Calibri" w:hAnsi="Arial" w:cs="Arial"/>
          <w:sz w:val="24"/>
          <w:szCs w:val="24"/>
        </w:rPr>
        <w:t xml:space="preserve">Where a carer seeks to challenge the decision making of Trafford Carers Centre and/or Trafford Council </w:t>
      </w:r>
      <w:proofErr w:type="gramStart"/>
      <w:r w:rsidR="00732F3C" w:rsidRPr="00732F3C">
        <w:rPr>
          <w:rFonts w:ascii="Arial" w:eastAsia="Calibri" w:hAnsi="Arial" w:cs="Arial"/>
          <w:sz w:val="24"/>
          <w:szCs w:val="24"/>
        </w:rPr>
        <w:t>as a result of</w:t>
      </w:r>
      <w:proofErr w:type="gramEnd"/>
      <w:r w:rsidR="00732F3C" w:rsidRPr="00732F3C">
        <w:rPr>
          <w:rFonts w:ascii="Arial" w:eastAsia="Calibri" w:hAnsi="Arial" w:cs="Arial"/>
          <w:sz w:val="24"/>
          <w:szCs w:val="24"/>
        </w:rPr>
        <w:t xml:space="preserve"> </w:t>
      </w:r>
      <w:r w:rsidR="007B04A2">
        <w:rPr>
          <w:rFonts w:ascii="Arial" w:eastAsia="Calibri" w:hAnsi="Arial" w:cs="Arial"/>
          <w:sz w:val="24"/>
          <w:szCs w:val="24"/>
        </w:rPr>
        <w:t>Let’s Talk</w:t>
      </w:r>
      <w:r w:rsidR="00732F3C" w:rsidRPr="00732F3C">
        <w:rPr>
          <w:rFonts w:ascii="Arial" w:eastAsia="Calibri" w:hAnsi="Arial" w:cs="Arial"/>
          <w:sz w:val="24"/>
          <w:szCs w:val="24"/>
        </w:rPr>
        <w:t xml:space="preserve"> 1, 2 and 3 and the issue cannot be resolved at a local level (responsible service manager) the carer must be informed of their rights to make a formal complaint.  </w:t>
      </w:r>
    </w:p>
    <w:p w14:paraId="34B3C4E2" w14:textId="77777777" w:rsidR="00732F3C" w:rsidRPr="00732F3C" w:rsidRDefault="006E7A35" w:rsidP="00732F3C">
      <w:pPr>
        <w:spacing w:after="160" w:line="259" w:lineRule="auto"/>
        <w:ind w:left="0" w:firstLine="0"/>
        <w:rPr>
          <w:rFonts w:ascii="Arial" w:eastAsia="Calibri" w:hAnsi="Arial" w:cs="Arial"/>
          <w:sz w:val="24"/>
          <w:szCs w:val="24"/>
        </w:rPr>
      </w:pPr>
      <w:r>
        <w:rPr>
          <w:rFonts w:ascii="Arial" w:eastAsia="Calibri" w:hAnsi="Arial" w:cs="Arial"/>
          <w:sz w:val="24"/>
          <w:szCs w:val="24"/>
        </w:rPr>
        <w:t>4.54</w:t>
      </w:r>
      <w:r w:rsidR="00610506">
        <w:rPr>
          <w:rFonts w:ascii="Arial" w:eastAsia="Calibri" w:hAnsi="Arial" w:cs="Arial"/>
          <w:sz w:val="24"/>
          <w:szCs w:val="24"/>
        </w:rPr>
        <w:tab/>
      </w:r>
      <w:r w:rsidR="00732F3C" w:rsidRPr="00732F3C">
        <w:rPr>
          <w:rFonts w:ascii="Arial" w:eastAsia="Calibri" w:hAnsi="Arial" w:cs="Arial"/>
          <w:sz w:val="24"/>
          <w:szCs w:val="24"/>
        </w:rPr>
        <w:t>This will enable the carer to</w:t>
      </w:r>
      <w:r w:rsidR="007B04A2">
        <w:rPr>
          <w:rFonts w:ascii="Arial" w:eastAsia="Calibri" w:hAnsi="Arial" w:cs="Arial"/>
          <w:sz w:val="24"/>
          <w:szCs w:val="24"/>
        </w:rPr>
        <w:t xml:space="preserve"> </w:t>
      </w:r>
      <w:r w:rsidR="00732F3C" w:rsidRPr="00732F3C">
        <w:rPr>
          <w:rFonts w:ascii="Arial" w:eastAsia="Calibri" w:hAnsi="Arial" w:cs="Arial"/>
          <w:sz w:val="24"/>
          <w:szCs w:val="24"/>
        </w:rPr>
        <w:t xml:space="preserve">-  </w:t>
      </w:r>
    </w:p>
    <w:p w14:paraId="6F94DC94" w14:textId="77777777" w:rsidR="00732F3C" w:rsidRPr="006E7A35" w:rsidRDefault="00732F3C" w:rsidP="006E7A35">
      <w:pPr>
        <w:numPr>
          <w:ilvl w:val="0"/>
          <w:numId w:val="1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Provide additional evidence they believe Trafford Carers Centre and/or Trafford Council has </w:t>
      </w:r>
      <w:proofErr w:type="gramStart"/>
      <w:r w:rsidRPr="00732F3C">
        <w:rPr>
          <w:rFonts w:ascii="Arial" w:eastAsia="Times New Roman" w:hAnsi="Arial" w:cs="Arial"/>
          <w:sz w:val="24"/>
          <w:szCs w:val="24"/>
          <w:lang w:eastAsia="en-GB"/>
        </w:rPr>
        <w:t>not  taken</w:t>
      </w:r>
      <w:proofErr w:type="gramEnd"/>
      <w:r w:rsidRPr="00732F3C">
        <w:rPr>
          <w:rFonts w:ascii="Arial" w:eastAsia="Times New Roman" w:hAnsi="Arial" w:cs="Arial"/>
          <w:sz w:val="24"/>
          <w:szCs w:val="24"/>
          <w:lang w:eastAsia="en-GB"/>
        </w:rPr>
        <w:t xml:space="preserve"> into account when making its original decision; </w:t>
      </w:r>
    </w:p>
    <w:p w14:paraId="3CDF08BC" w14:textId="77777777" w:rsidR="00732F3C" w:rsidRPr="006E7A35" w:rsidRDefault="00732F3C" w:rsidP="006E7A35">
      <w:pPr>
        <w:numPr>
          <w:ilvl w:val="0"/>
          <w:numId w:val="1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 xml:space="preserve">Formally request that Trafford Carers Centre and/or Trafford Council reconsiders its original decision in light of additional evidence </w:t>
      </w:r>
      <w:proofErr w:type="gramStart"/>
      <w:r w:rsidRPr="00732F3C">
        <w:rPr>
          <w:rFonts w:ascii="Arial" w:eastAsia="Times New Roman" w:hAnsi="Arial" w:cs="Arial"/>
          <w:sz w:val="24"/>
          <w:szCs w:val="24"/>
          <w:lang w:eastAsia="en-GB"/>
        </w:rPr>
        <w:t>provided;</w:t>
      </w:r>
      <w:proofErr w:type="gramEnd"/>
      <w:r w:rsidRPr="00732F3C">
        <w:rPr>
          <w:rFonts w:ascii="Arial" w:eastAsia="Times New Roman" w:hAnsi="Arial" w:cs="Arial"/>
          <w:sz w:val="24"/>
          <w:szCs w:val="24"/>
          <w:lang w:eastAsia="en-GB"/>
        </w:rPr>
        <w:t xml:space="preserve"> </w:t>
      </w:r>
    </w:p>
    <w:p w14:paraId="535EEE96" w14:textId="77777777" w:rsidR="00732F3C" w:rsidRPr="00732F3C" w:rsidRDefault="00732F3C" w:rsidP="00C31D70">
      <w:pPr>
        <w:numPr>
          <w:ilvl w:val="0"/>
          <w:numId w:val="11"/>
        </w:numPr>
        <w:spacing w:after="0" w:line="240" w:lineRule="auto"/>
        <w:contextualSpacing/>
        <w:rPr>
          <w:rFonts w:ascii="Arial" w:eastAsia="Times New Roman" w:hAnsi="Arial" w:cs="Arial"/>
          <w:sz w:val="24"/>
          <w:szCs w:val="24"/>
          <w:lang w:eastAsia="en-GB"/>
        </w:rPr>
      </w:pPr>
      <w:r w:rsidRPr="00732F3C">
        <w:rPr>
          <w:rFonts w:ascii="Arial" w:eastAsia="Times New Roman" w:hAnsi="Arial" w:cs="Arial"/>
          <w:sz w:val="24"/>
          <w:szCs w:val="24"/>
          <w:lang w:eastAsia="en-GB"/>
        </w:rPr>
        <w:t>Make complaints about how Trafford Carers Centre and/or Trafford Council has discharged its statutory duties under relevant legislation and associated statutory guidance.</w:t>
      </w:r>
    </w:p>
    <w:p w14:paraId="7BF3C59B" w14:textId="77777777" w:rsidR="00732F3C" w:rsidRPr="00732F3C" w:rsidRDefault="00732F3C" w:rsidP="00732F3C">
      <w:pPr>
        <w:spacing w:after="0" w:line="240" w:lineRule="auto"/>
        <w:ind w:left="720" w:firstLine="0"/>
        <w:contextualSpacing/>
        <w:rPr>
          <w:rFonts w:ascii="Arial" w:eastAsia="Times New Roman" w:hAnsi="Arial" w:cs="Arial"/>
          <w:sz w:val="24"/>
          <w:szCs w:val="24"/>
          <w:lang w:eastAsia="en-GB"/>
        </w:rPr>
      </w:pPr>
    </w:p>
    <w:p w14:paraId="51F0D8B3" w14:textId="77777777" w:rsidR="00732F3C" w:rsidRPr="00732F3C" w:rsidRDefault="006E7A35" w:rsidP="00610506">
      <w:pPr>
        <w:spacing w:after="160" w:line="259" w:lineRule="auto"/>
        <w:ind w:left="720"/>
        <w:rPr>
          <w:rFonts w:ascii="Arial" w:eastAsia="Calibri" w:hAnsi="Arial" w:cs="Arial"/>
          <w:sz w:val="24"/>
          <w:szCs w:val="24"/>
        </w:rPr>
      </w:pPr>
      <w:r>
        <w:rPr>
          <w:rFonts w:ascii="Arial" w:eastAsia="Calibri" w:hAnsi="Arial" w:cs="Arial"/>
          <w:sz w:val="24"/>
          <w:szCs w:val="24"/>
        </w:rPr>
        <w:t>4.55</w:t>
      </w:r>
      <w:r w:rsidR="00610506" w:rsidRPr="00610506">
        <w:rPr>
          <w:rFonts w:ascii="Arial" w:eastAsia="Calibri" w:hAnsi="Arial" w:cs="Arial"/>
          <w:sz w:val="24"/>
          <w:szCs w:val="24"/>
        </w:rPr>
        <w:tab/>
      </w:r>
      <w:r w:rsidR="00732F3C" w:rsidRPr="00732F3C">
        <w:rPr>
          <w:rFonts w:ascii="Arial" w:eastAsia="Calibri" w:hAnsi="Arial" w:cs="Arial"/>
          <w:sz w:val="24"/>
          <w:szCs w:val="24"/>
        </w:rPr>
        <w:t>If the issues cannot be resolved through Trafford Carers and/or Trafford Council’s complaints process the carer (or their representative) will be informed of their rights to contact the Local Government Ombudsman to request an independent investigation into how Trafford Council has discharged its statutory duties.</w:t>
      </w:r>
    </w:p>
    <w:p w14:paraId="1FB61B94" w14:textId="77777777" w:rsidR="000F4302" w:rsidRDefault="000F4302" w:rsidP="001D7E10">
      <w:pPr>
        <w:rPr>
          <w:rFonts w:ascii="Arial" w:hAnsi="Arial" w:cs="Arial"/>
          <w:noProof/>
          <w:color w:val="31849B" w:themeColor="accent5" w:themeShade="BF"/>
          <w:sz w:val="32"/>
          <w:szCs w:val="32"/>
          <w:lang w:eastAsia="en-GB"/>
        </w:rPr>
      </w:pPr>
    </w:p>
    <w:p w14:paraId="284CBA5C" w14:textId="77777777" w:rsidR="000F4302" w:rsidRDefault="000F4302" w:rsidP="001D7E10">
      <w:pPr>
        <w:rPr>
          <w:rFonts w:ascii="Arial" w:hAnsi="Arial" w:cs="Arial"/>
          <w:noProof/>
          <w:color w:val="31849B" w:themeColor="accent5" w:themeShade="BF"/>
          <w:sz w:val="32"/>
          <w:szCs w:val="32"/>
          <w:lang w:eastAsia="en-GB"/>
        </w:rPr>
      </w:pPr>
    </w:p>
    <w:p w14:paraId="22961ABD" w14:textId="77777777" w:rsidR="000F4302" w:rsidRDefault="000F4302" w:rsidP="001D7E10">
      <w:pPr>
        <w:rPr>
          <w:rFonts w:ascii="Arial" w:hAnsi="Arial" w:cs="Arial"/>
          <w:noProof/>
          <w:color w:val="31849B" w:themeColor="accent5" w:themeShade="BF"/>
          <w:sz w:val="32"/>
          <w:szCs w:val="32"/>
          <w:lang w:eastAsia="en-GB"/>
        </w:rPr>
      </w:pPr>
    </w:p>
    <w:p w14:paraId="738C8ACA" w14:textId="77777777" w:rsidR="00017881" w:rsidRDefault="00017881" w:rsidP="001D7E10">
      <w:pPr>
        <w:rPr>
          <w:rFonts w:ascii="Arial" w:hAnsi="Arial" w:cs="Arial"/>
          <w:noProof/>
          <w:color w:val="31849B" w:themeColor="accent5" w:themeShade="BF"/>
          <w:sz w:val="32"/>
          <w:szCs w:val="32"/>
          <w:lang w:eastAsia="en-GB"/>
        </w:rPr>
      </w:pPr>
    </w:p>
    <w:p w14:paraId="71B5682F" w14:textId="77777777" w:rsidR="00017881" w:rsidRDefault="00017881" w:rsidP="001D7E10">
      <w:pPr>
        <w:rPr>
          <w:rFonts w:ascii="Arial" w:hAnsi="Arial" w:cs="Arial"/>
          <w:noProof/>
          <w:color w:val="31849B" w:themeColor="accent5" w:themeShade="BF"/>
          <w:sz w:val="32"/>
          <w:szCs w:val="32"/>
          <w:lang w:eastAsia="en-GB"/>
        </w:rPr>
      </w:pPr>
    </w:p>
    <w:p w14:paraId="576AB634" w14:textId="77777777" w:rsidR="00017881" w:rsidRDefault="00017881" w:rsidP="001D7E10">
      <w:pPr>
        <w:rPr>
          <w:rFonts w:ascii="Arial" w:hAnsi="Arial" w:cs="Arial"/>
          <w:noProof/>
          <w:color w:val="31849B" w:themeColor="accent5" w:themeShade="BF"/>
          <w:sz w:val="32"/>
          <w:szCs w:val="32"/>
          <w:lang w:eastAsia="en-GB"/>
        </w:rPr>
      </w:pPr>
    </w:p>
    <w:p w14:paraId="33DCCEB8" w14:textId="77777777" w:rsidR="00017881" w:rsidRDefault="00017881" w:rsidP="001D7E10">
      <w:pPr>
        <w:rPr>
          <w:rFonts w:ascii="Arial" w:hAnsi="Arial" w:cs="Arial"/>
          <w:noProof/>
          <w:color w:val="31849B" w:themeColor="accent5" w:themeShade="BF"/>
          <w:sz w:val="32"/>
          <w:szCs w:val="32"/>
          <w:lang w:eastAsia="en-GB"/>
        </w:rPr>
      </w:pPr>
    </w:p>
    <w:p w14:paraId="38F33CEA" w14:textId="77777777" w:rsidR="000F4302" w:rsidRDefault="005C31E2" w:rsidP="001D7E10">
      <w:pPr>
        <w:rPr>
          <w:rFonts w:ascii="Arial" w:hAnsi="Arial" w:cs="Arial"/>
          <w:noProof/>
          <w:color w:val="31849B" w:themeColor="accent5" w:themeShade="BF"/>
          <w:sz w:val="32"/>
          <w:szCs w:val="32"/>
          <w:lang w:eastAsia="en-GB"/>
        </w:rPr>
      </w:pPr>
      <w:r>
        <w:rPr>
          <w:rFonts w:ascii="Arial" w:hAnsi="Arial" w:cs="Arial"/>
          <w:noProof/>
          <w:color w:val="31849B" w:themeColor="accent5" w:themeShade="BF"/>
          <w:sz w:val="32"/>
          <w:szCs w:val="32"/>
          <w:lang w:eastAsia="en-GB"/>
        </w:rPr>
        <w:drawing>
          <wp:anchor distT="0" distB="0" distL="114300" distR="114300" simplePos="0" relativeHeight="251703296" behindDoc="0" locked="0" layoutInCell="1" allowOverlap="1" wp14:anchorId="2C62E38B" wp14:editId="68C026E8">
            <wp:simplePos x="0" y="0"/>
            <wp:positionH relativeFrom="column">
              <wp:posOffset>1140460</wp:posOffset>
            </wp:positionH>
            <wp:positionV relativeFrom="paragraph">
              <wp:posOffset>570865</wp:posOffset>
            </wp:positionV>
            <wp:extent cx="4362450" cy="4362450"/>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14:sizeRelH relativeFrom="page">
              <wp14:pctWidth>0</wp14:pctWidth>
            </wp14:sizeRelH>
            <wp14:sizeRelV relativeFrom="page">
              <wp14:pctHeight>0</wp14:pctHeight>
            </wp14:sizeRelV>
          </wp:anchor>
        </w:drawing>
      </w:r>
    </w:p>
    <w:p w14:paraId="6674AF34" w14:textId="77777777" w:rsidR="000F4302" w:rsidRDefault="000F4302" w:rsidP="001D7E10">
      <w:pPr>
        <w:rPr>
          <w:rFonts w:ascii="Arial" w:hAnsi="Arial" w:cs="Arial"/>
          <w:noProof/>
          <w:color w:val="31849B" w:themeColor="accent5" w:themeShade="BF"/>
          <w:sz w:val="32"/>
          <w:szCs w:val="32"/>
          <w:lang w:eastAsia="en-GB"/>
        </w:rPr>
      </w:pPr>
    </w:p>
    <w:p w14:paraId="257241B2" w14:textId="77777777" w:rsidR="005C31E2" w:rsidRPr="005C31E2" w:rsidRDefault="005C31E2" w:rsidP="005C31E2">
      <w:pPr>
        <w:jc w:val="center"/>
        <w:rPr>
          <w:rFonts w:ascii="Arial" w:hAnsi="Arial" w:cs="Arial"/>
          <w:noProof/>
          <w:sz w:val="44"/>
          <w:szCs w:val="44"/>
          <w:lang w:eastAsia="en-GB"/>
        </w:rPr>
      </w:pPr>
      <w:r w:rsidRPr="005C31E2">
        <w:rPr>
          <w:rFonts w:ascii="Arial" w:hAnsi="Arial" w:cs="Arial"/>
          <w:noProof/>
          <w:sz w:val="44"/>
          <w:szCs w:val="44"/>
          <w:lang w:eastAsia="en-GB"/>
        </w:rPr>
        <w:t>Part 5:</w:t>
      </w:r>
    </w:p>
    <w:p w14:paraId="2B4F2168" w14:textId="77777777" w:rsidR="005C31E2" w:rsidRDefault="00BB1772" w:rsidP="00BB1772">
      <w:pPr>
        <w:jc w:val="center"/>
        <w:rPr>
          <w:rFonts w:ascii="Arial" w:hAnsi="Arial" w:cs="Arial"/>
          <w:noProof/>
          <w:sz w:val="44"/>
          <w:szCs w:val="44"/>
          <w:lang w:eastAsia="en-GB"/>
        </w:rPr>
      </w:pPr>
      <w:r>
        <w:rPr>
          <w:rFonts w:ascii="Arial" w:hAnsi="Arial" w:cs="Arial"/>
          <w:noProof/>
          <w:sz w:val="44"/>
          <w:szCs w:val="44"/>
          <w:lang w:eastAsia="en-GB"/>
        </w:rPr>
        <w:t>Let’s Talk</w:t>
      </w:r>
    </w:p>
    <w:p w14:paraId="15C16129" w14:textId="77777777" w:rsidR="00BB1772" w:rsidRDefault="00BB1772" w:rsidP="00BB1772">
      <w:pPr>
        <w:jc w:val="center"/>
        <w:rPr>
          <w:rFonts w:ascii="Arial" w:hAnsi="Arial" w:cs="Arial"/>
          <w:noProof/>
          <w:sz w:val="44"/>
          <w:szCs w:val="44"/>
          <w:lang w:eastAsia="en-GB"/>
        </w:rPr>
      </w:pPr>
      <w:r>
        <w:rPr>
          <w:rFonts w:ascii="Arial" w:hAnsi="Arial" w:cs="Arial"/>
          <w:noProof/>
          <w:sz w:val="44"/>
          <w:szCs w:val="44"/>
          <w:lang w:eastAsia="en-GB"/>
        </w:rPr>
        <w:t>Case File Recording</w:t>
      </w:r>
    </w:p>
    <w:p w14:paraId="36B91539" w14:textId="77777777" w:rsidR="00607D44" w:rsidRPr="0099581F" w:rsidRDefault="00BB1772" w:rsidP="00607D44">
      <w:pPr>
        <w:ind w:left="0" w:firstLine="0"/>
        <w:rPr>
          <w:rFonts w:ascii="Arial" w:hAnsi="Arial" w:cs="Arial"/>
          <w:noProof/>
          <w:sz w:val="24"/>
          <w:szCs w:val="24"/>
          <w:lang w:eastAsia="en-GB"/>
        </w:rPr>
      </w:pPr>
      <w:r>
        <w:rPr>
          <w:rFonts w:ascii="Arial" w:hAnsi="Arial" w:cs="Arial"/>
          <w:noProof/>
          <w:sz w:val="44"/>
          <w:szCs w:val="44"/>
          <w:lang w:eastAsia="en-GB"/>
        </w:rPr>
        <w:br w:type="page"/>
      </w:r>
      <w:r w:rsidR="00607D44" w:rsidRPr="0099581F">
        <w:rPr>
          <w:rFonts w:ascii="Arial" w:hAnsi="Arial" w:cs="Arial"/>
          <w:noProof/>
          <w:sz w:val="24"/>
          <w:szCs w:val="24"/>
          <w:lang w:eastAsia="en-GB"/>
        </w:rPr>
        <w:t>5.1</w:t>
      </w:r>
      <w:r w:rsidR="00607D44" w:rsidRPr="0099581F">
        <w:rPr>
          <w:rFonts w:ascii="Arial" w:hAnsi="Arial" w:cs="Arial"/>
          <w:noProof/>
          <w:sz w:val="24"/>
          <w:szCs w:val="24"/>
          <w:lang w:eastAsia="en-GB"/>
        </w:rPr>
        <w:tab/>
      </w:r>
      <w:r w:rsidR="00607D44" w:rsidRPr="0099581F">
        <w:rPr>
          <w:rFonts w:ascii="Arial" w:hAnsi="Arial" w:cs="Arial"/>
          <w:b/>
          <w:noProof/>
          <w:sz w:val="24"/>
          <w:szCs w:val="24"/>
          <w:u w:val="single"/>
          <w:lang w:eastAsia="en-GB"/>
        </w:rPr>
        <w:t>Introduction</w:t>
      </w:r>
    </w:p>
    <w:p w14:paraId="756FEF70" w14:textId="77777777" w:rsidR="00607D44" w:rsidRPr="0099581F" w:rsidRDefault="00607D44" w:rsidP="00607D44">
      <w:pPr>
        <w:ind w:left="720"/>
        <w:rPr>
          <w:rFonts w:ascii="Arial" w:hAnsi="Arial" w:cs="Arial"/>
          <w:noProof/>
          <w:sz w:val="24"/>
          <w:szCs w:val="24"/>
          <w:lang w:eastAsia="en-GB"/>
        </w:rPr>
      </w:pPr>
      <w:r w:rsidRPr="0099581F">
        <w:rPr>
          <w:rFonts w:ascii="Arial" w:hAnsi="Arial" w:cs="Arial"/>
          <w:noProof/>
          <w:sz w:val="24"/>
          <w:szCs w:val="24"/>
          <w:lang w:eastAsia="en-GB"/>
        </w:rPr>
        <w:t>5.2</w:t>
      </w:r>
      <w:r w:rsidRPr="0099581F">
        <w:rPr>
          <w:rFonts w:ascii="Arial" w:hAnsi="Arial" w:cs="Arial"/>
          <w:noProof/>
          <w:sz w:val="24"/>
          <w:szCs w:val="24"/>
          <w:lang w:eastAsia="en-GB"/>
        </w:rPr>
        <w:tab/>
        <w:t>This section provides an overview (only) of Trafford Council’s expectations wit</w:t>
      </w:r>
      <w:r w:rsidR="002857C9">
        <w:rPr>
          <w:rFonts w:ascii="Arial" w:hAnsi="Arial" w:cs="Arial"/>
          <w:noProof/>
          <w:sz w:val="24"/>
          <w:szCs w:val="24"/>
          <w:lang w:eastAsia="en-GB"/>
        </w:rPr>
        <w:t>h</w:t>
      </w:r>
      <w:r w:rsidRPr="0099581F">
        <w:rPr>
          <w:rFonts w:ascii="Arial" w:hAnsi="Arial" w:cs="Arial"/>
          <w:noProof/>
          <w:sz w:val="24"/>
          <w:szCs w:val="24"/>
          <w:lang w:eastAsia="en-GB"/>
        </w:rPr>
        <w:t xml:space="preserve"> regards to how pracitioners employed in adult social care must maintain records in respect of adults with care and support needs, their carers and other significant events in their life. </w:t>
      </w:r>
    </w:p>
    <w:p w14:paraId="6241A3AE" w14:textId="77777777" w:rsidR="00607D44" w:rsidRPr="0099581F" w:rsidRDefault="00607D44" w:rsidP="00607D44">
      <w:pPr>
        <w:ind w:left="720"/>
        <w:rPr>
          <w:rFonts w:ascii="Arial" w:hAnsi="Arial" w:cs="Arial"/>
          <w:noProof/>
          <w:sz w:val="24"/>
          <w:szCs w:val="24"/>
          <w:lang w:eastAsia="en-GB"/>
        </w:rPr>
      </w:pPr>
      <w:r w:rsidRPr="0099581F">
        <w:rPr>
          <w:rFonts w:ascii="Arial" w:hAnsi="Arial" w:cs="Arial"/>
          <w:noProof/>
          <w:sz w:val="24"/>
          <w:szCs w:val="24"/>
          <w:lang w:eastAsia="en-GB"/>
        </w:rPr>
        <w:t>5.3</w:t>
      </w:r>
      <w:r w:rsidRPr="0099581F">
        <w:rPr>
          <w:rFonts w:ascii="Arial" w:hAnsi="Arial" w:cs="Arial"/>
          <w:noProof/>
          <w:sz w:val="24"/>
          <w:szCs w:val="24"/>
          <w:lang w:eastAsia="en-GB"/>
        </w:rPr>
        <w:tab/>
        <w:t>For a full understanding of their individual accountabilites staff must ensure they have read</w:t>
      </w:r>
      <w:r w:rsidR="0099581F" w:rsidRPr="0099581F">
        <w:rPr>
          <w:rFonts w:ascii="Arial" w:hAnsi="Arial" w:cs="Arial"/>
          <w:noProof/>
          <w:sz w:val="24"/>
          <w:szCs w:val="24"/>
          <w:lang w:eastAsia="en-GB"/>
        </w:rPr>
        <w:t xml:space="preserve"> and understood Trafford Council’s case file recording policy.  </w:t>
      </w:r>
    </w:p>
    <w:p w14:paraId="0B313E21" w14:textId="77777777" w:rsidR="0099581F" w:rsidRPr="0099581F" w:rsidRDefault="0099581F" w:rsidP="0099581F">
      <w:pPr>
        <w:ind w:left="720"/>
        <w:rPr>
          <w:rFonts w:ascii="Arial" w:hAnsi="Arial" w:cs="Arial"/>
          <w:noProof/>
          <w:sz w:val="24"/>
          <w:szCs w:val="24"/>
          <w:lang w:eastAsia="en-GB"/>
        </w:rPr>
      </w:pPr>
      <w:r w:rsidRPr="0099581F">
        <w:rPr>
          <w:rFonts w:ascii="Arial" w:hAnsi="Arial" w:cs="Arial"/>
          <w:noProof/>
          <w:sz w:val="24"/>
          <w:szCs w:val="24"/>
          <w:lang w:eastAsia="en-GB"/>
        </w:rPr>
        <w:t>5.4</w:t>
      </w:r>
      <w:r w:rsidR="00607D44" w:rsidRPr="0099581F">
        <w:rPr>
          <w:rFonts w:ascii="Arial" w:hAnsi="Arial" w:cs="Arial"/>
          <w:noProof/>
          <w:sz w:val="24"/>
          <w:szCs w:val="24"/>
          <w:lang w:eastAsia="en-GB"/>
        </w:rPr>
        <w:tab/>
        <w:t xml:space="preserve">The case file recording policy is mandatory for all staff in the Adult Directorate who have a responsibility for recording personally identifiable information relating to service users, carers, and information obtained from third party sources.  All case recording is completed electronically using Liquid Logic, which is the primary electronic recording system for Trafford Council. </w:t>
      </w:r>
    </w:p>
    <w:p w14:paraId="7B292B63" w14:textId="77777777" w:rsidR="0099581F" w:rsidRDefault="0099581F" w:rsidP="0099581F">
      <w:pPr>
        <w:ind w:left="720"/>
        <w:rPr>
          <w:rFonts w:ascii="Arial" w:hAnsi="Arial" w:cs="Arial"/>
          <w:noProof/>
          <w:sz w:val="24"/>
          <w:szCs w:val="24"/>
          <w:lang w:eastAsia="en-GB"/>
        </w:rPr>
      </w:pPr>
      <w:r w:rsidRPr="0099581F">
        <w:rPr>
          <w:rFonts w:ascii="Arial" w:hAnsi="Arial" w:cs="Arial"/>
          <w:noProof/>
          <w:sz w:val="24"/>
          <w:szCs w:val="24"/>
          <w:lang w:eastAsia="en-GB"/>
        </w:rPr>
        <w:t>5.5</w:t>
      </w:r>
      <w:r>
        <w:rPr>
          <w:rFonts w:ascii="Arial" w:hAnsi="Arial" w:cs="Arial"/>
          <w:noProof/>
          <w:sz w:val="24"/>
          <w:szCs w:val="24"/>
          <w:lang w:eastAsia="en-GB"/>
        </w:rPr>
        <w:tab/>
      </w:r>
      <w:r w:rsidRPr="0099581F">
        <w:rPr>
          <w:rFonts w:ascii="Arial" w:hAnsi="Arial" w:cs="Arial"/>
          <w:noProof/>
          <w:sz w:val="24"/>
          <w:szCs w:val="24"/>
          <w:lang w:eastAsia="en-GB"/>
        </w:rPr>
        <w:t>Records are important for accountability purposes and need to provide a true account of a person’s journey through the social care system and the rationale for all decisions made in respect of that person</w:t>
      </w:r>
    </w:p>
    <w:p w14:paraId="75726607" w14:textId="77777777" w:rsidR="0099581F" w:rsidRDefault="0099581F" w:rsidP="0099581F">
      <w:pPr>
        <w:ind w:left="0" w:firstLine="0"/>
        <w:rPr>
          <w:rFonts w:ascii="Arial" w:hAnsi="Arial" w:cs="Arial"/>
          <w:noProof/>
          <w:sz w:val="24"/>
          <w:szCs w:val="24"/>
          <w:lang w:eastAsia="en-GB"/>
        </w:rPr>
      </w:pPr>
      <w:r>
        <w:rPr>
          <w:rFonts w:ascii="Arial" w:hAnsi="Arial" w:cs="Arial"/>
          <w:noProof/>
          <w:sz w:val="24"/>
          <w:szCs w:val="24"/>
          <w:lang w:eastAsia="en-GB"/>
        </w:rPr>
        <w:t>5.6</w:t>
      </w:r>
      <w:r>
        <w:rPr>
          <w:rFonts w:ascii="Arial" w:hAnsi="Arial" w:cs="Arial"/>
          <w:noProof/>
          <w:sz w:val="24"/>
          <w:szCs w:val="24"/>
          <w:lang w:eastAsia="en-GB"/>
        </w:rPr>
        <w:tab/>
      </w:r>
      <w:r w:rsidRPr="0099581F">
        <w:rPr>
          <w:rFonts w:ascii="Arial" w:hAnsi="Arial" w:cs="Arial"/>
          <w:b/>
          <w:noProof/>
          <w:sz w:val="24"/>
          <w:szCs w:val="24"/>
          <w:u w:val="single"/>
          <w:lang w:eastAsia="en-GB"/>
        </w:rPr>
        <w:t>Accountablilty of Practitioners and Managers</w:t>
      </w:r>
    </w:p>
    <w:p w14:paraId="40C11E7E" w14:textId="77777777" w:rsidR="0099581F" w:rsidRDefault="0099581F" w:rsidP="0099581F">
      <w:pPr>
        <w:ind w:left="720"/>
        <w:rPr>
          <w:rFonts w:ascii="Arial" w:hAnsi="Arial" w:cs="Arial"/>
          <w:noProof/>
          <w:sz w:val="24"/>
          <w:szCs w:val="24"/>
          <w:lang w:eastAsia="en-GB"/>
        </w:rPr>
      </w:pPr>
      <w:r>
        <w:rPr>
          <w:rFonts w:ascii="Arial" w:hAnsi="Arial" w:cs="Arial"/>
          <w:noProof/>
          <w:sz w:val="24"/>
          <w:szCs w:val="24"/>
          <w:lang w:eastAsia="en-GB"/>
        </w:rPr>
        <w:t>5.7</w:t>
      </w:r>
      <w:r>
        <w:rPr>
          <w:rFonts w:ascii="Arial" w:hAnsi="Arial" w:cs="Arial"/>
          <w:noProof/>
          <w:sz w:val="24"/>
          <w:szCs w:val="24"/>
          <w:lang w:eastAsia="en-GB"/>
        </w:rPr>
        <w:tab/>
      </w:r>
      <w:r w:rsidRPr="0099581F">
        <w:rPr>
          <w:rFonts w:ascii="Arial" w:hAnsi="Arial" w:cs="Arial"/>
          <w:noProof/>
          <w:sz w:val="24"/>
          <w:szCs w:val="24"/>
          <w:lang w:eastAsia="en-GB"/>
        </w:rPr>
        <w:t>Case records are monitored and are used by managers and supervisors to evaluate team and individual performance, which provides assurance on the effectiveness of adult social care interventions. All workers are responsible for the quality of recording and Line managers have an additional responsibility for the quality of recording in their service area and ensuring during supervision that case records are up to date, accurate and recording is carried out to the Guidelines and Policy framework. Line manages s</w:t>
      </w:r>
      <w:r>
        <w:rPr>
          <w:rFonts w:ascii="Arial" w:hAnsi="Arial" w:cs="Arial"/>
          <w:noProof/>
          <w:sz w:val="24"/>
          <w:szCs w:val="24"/>
          <w:lang w:eastAsia="en-GB"/>
        </w:rPr>
        <w:t>hould always ensure a review of individual electronic care</w:t>
      </w:r>
      <w:r w:rsidRPr="0099581F">
        <w:rPr>
          <w:rFonts w:ascii="Arial" w:hAnsi="Arial" w:cs="Arial"/>
          <w:noProof/>
          <w:sz w:val="24"/>
          <w:szCs w:val="24"/>
          <w:lang w:eastAsia="en-GB"/>
        </w:rPr>
        <w:t xml:space="preserve"> records forms a part of their reflective supervision </w:t>
      </w:r>
      <w:r>
        <w:rPr>
          <w:rFonts w:ascii="Arial" w:hAnsi="Arial" w:cs="Arial"/>
          <w:noProof/>
          <w:sz w:val="24"/>
          <w:szCs w:val="24"/>
          <w:lang w:eastAsia="en-GB"/>
        </w:rPr>
        <w:t xml:space="preserve">and </w:t>
      </w:r>
      <w:r w:rsidRPr="0099581F">
        <w:rPr>
          <w:rFonts w:ascii="Arial" w:hAnsi="Arial" w:cs="Arial"/>
          <w:noProof/>
          <w:sz w:val="24"/>
          <w:szCs w:val="24"/>
          <w:lang w:eastAsia="en-GB"/>
        </w:rPr>
        <w:t>support</w:t>
      </w:r>
      <w:r>
        <w:rPr>
          <w:rFonts w:ascii="Arial" w:hAnsi="Arial" w:cs="Arial"/>
          <w:noProof/>
          <w:sz w:val="24"/>
          <w:szCs w:val="24"/>
          <w:lang w:eastAsia="en-GB"/>
        </w:rPr>
        <w:t xml:space="preserve">. </w:t>
      </w:r>
    </w:p>
    <w:p w14:paraId="4BBB9CAB" w14:textId="77777777" w:rsidR="0099581F" w:rsidRDefault="0099581F" w:rsidP="0099581F">
      <w:pPr>
        <w:ind w:left="0" w:firstLine="0"/>
        <w:rPr>
          <w:rFonts w:ascii="Arial" w:hAnsi="Arial" w:cs="Arial"/>
          <w:noProof/>
          <w:sz w:val="24"/>
          <w:szCs w:val="24"/>
          <w:lang w:eastAsia="en-GB"/>
        </w:rPr>
      </w:pPr>
      <w:r>
        <w:rPr>
          <w:rFonts w:ascii="Arial" w:hAnsi="Arial" w:cs="Arial"/>
          <w:noProof/>
          <w:sz w:val="24"/>
          <w:szCs w:val="24"/>
          <w:lang w:eastAsia="en-GB"/>
        </w:rPr>
        <w:t>5.8</w:t>
      </w:r>
      <w:r>
        <w:rPr>
          <w:rFonts w:ascii="Arial" w:hAnsi="Arial" w:cs="Arial"/>
          <w:noProof/>
          <w:sz w:val="24"/>
          <w:szCs w:val="24"/>
          <w:lang w:eastAsia="en-GB"/>
        </w:rPr>
        <w:tab/>
      </w:r>
      <w:r w:rsidRPr="0099581F">
        <w:rPr>
          <w:rFonts w:ascii="Arial" w:hAnsi="Arial" w:cs="Arial"/>
          <w:b/>
          <w:noProof/>
          <w:sz w:val="24"/>
          <w:szCs w:val="24"/>
          <w:u w:val="single"/>
          <w:lang w:eastAsia="en-GB"/>
        </w:rPr>
        <w:t>Recording on Case Notes and Assessment Documentaiton</w:t>
      </w:r>
      <w:r>
        <w:rPr>
          <w:rFonts w:ascii="Arial" w:hAnsi="Arial" w:cs="Arial"/>
          <w:noProof/>
          <w:sz w:val="24"/>
          <w:szCs w:val="24"/>
          <w:lang w:eastAsia="en-GB"/>
        </w:rPr>
        <w:t xml:space="preserve"> </w:t>
      </w:r>
    </w:p>
    <w:p w14:paraId="77761E3D" w14:textId="77777777" w:rsidR="0099581F" w:rsidRDefault="0099581F" w:rsidP="0099581F">
      <w:pPr>
        <w:ind w:left="720"/>
        <w:rPr>
          <w:rFonts w:ascii="Arial" w:hAnsi="Arial" w:cs="Arial"/>
          <w:noProof/>
          <w:sz w:val="24"/>
          <w:szCs w:val="24"/>
          <w:lang w:eastAsia="en-GB"/>
        </w:rPr>
      </w:pPr>
      <w:r>
        <w:rPr>
          <w:rFonts w:ascii="Arial" w:hAnsi="Arial" w:cs="Arial"/>
          <w:noProof/>
          <w:sz w:val="24"/>
          <w:szCs w:val="24"/>
          <w:lang w:eastAsia="en-GB"/>
        </w:rPr>
        <w:t>5.9</w:t>
      </w:r>
      <w:r>
        <w:rPr>
          <w:rFonts w:ascii="Arial" w:hAnsi="Arial" w:cs="Arial"/>
          <w:noProof/>
          <w:sz w:val="24"/>
          <w:szCs w:val="24"/>
          <w:lang w:eastAsia="en-GB"/>
        </w:rPr>
        <w:tab/>
      </w:r>
      <w:r w:rsidRPr="0099581F">
        <w:rPr>
          <w:rFonts w:ascii="Arial" w:hAnsi="Arial" w:cs="Arial"/>
          <w:noProof/>
          <w:sz w:val="24"/>
          <w:szCs w:val="24"/>
          <w:lang w:eastAsia="en-GB"/>
        </w:rPr>
        <w:t xml:space="preserve">When well-written, case notes provide objective, accurate, factual descriptions of an incident or occurrence, support defensible decision making, enable staff and managers to evidence why they made decisions at a point in time, and are not based on the subjective opinions of the author.  </w:t>
      </w:r>
    </w:p>
    <w:p w14:paraId="09730D5D" w14:textId="77777777" w:rsidR="0099581F" w:rsidRDefault="0099581F" w:rsidP="0099581F">
      <w:pPr>
        <w:ind w:left="720"/>
        <w:rPr>
          <w:rFonts w:ascii="Arial" w:hAnsi="Arial" w:cs="Arial"/>
          <w:noProof/>
          <w:sz w:val="24"/>
          <w:szCs w:val="24"/>
          <w:lang w:eastAsia="en-GB"/>
        </w:rPr>
      </w:pPr>
      <w:r>
        <w:rPr>
          <w:rFonts w:ascii="Arial" w:hAnsi="Arial" w:cs="Arial"/>
          <w:noProof/>
          <w:sz w:val="24"/>
          <w:szCs w:val="24"/>
          <w:lang w:eastAsia="en-GB"/>
        </w:rPr>
        <w:t>5.10</w:t>
      </w:r>
      <w:r>
        <w:rPr>
          <w:rFonts w:ascii="Arial" w:hAnsi="Arial" w:cs="Arial"/>
          <w:noProof/>
          <w:sz w:val="24"/>
          <w:szCs w:val="24"/>
          <w:lang w:eastAsia="en-GB"/>
        </w:rPr>
        <w:tab/>
      </w:r>
      <w:r w:rsidRPr="0099581F">
        <w:rPr>
          <w:rFonts w:ascii="Arial" w:hAnsi="Arial" w:cs="Arial"/>
          <w:noProof/>
          <w:sz w:val="24"/>
          <w:szCs w:val="24"/>
          <w:lang w:eastAsia="en-GB"/>
        </w:rPr>
        <w:t xml:space="preserve">They influence social care assessments and form a basis of an assessment process and this should not include an undue amount of information.  In order to be clear on what information needs to be recorded on case notes and </w:t>
      </w:r>
      <w:r w:rsidR="007B04A2">
        <w:rPr>
          <w:rFonts w:ascii="Arial" w:hAnsi="Arial" w:cs="Arial"/>
          <w:noProof/>
          <w:sz w:val="24"/>
          <w:szCs w:val="24"/>
          <w:lang w:eastAsia="en-GB"/>
        </w:rPr>
        <w:t>L</w:t>
      </w:r>
      <w:r w:rsidRPr="0099581F">
        <w:rPr>
          <w:rFonts w:ascii="Arial" w:hAnsi="Arial" w:cs="Arial"/>
          <w:noProof/>
          <w:sz w:val="24"/>
          <w:szCs w:val="24"/>
          <w:lang w:eastAsia="en-GB"/>
        </w:rPr>
        <w:t xml:space="preserve">et’s </w:t>
      </w:r>
      <w:r w:rsidR="007B04A2">
        <w:rPr>
          <w:rFonts w:ascii="Arial" w:hAnsi="Arial" w:cs="Arial"/>
          <w:noProof/>
          <w:sz w:val="24"/>
          <w:szCs w:val="24"/>
          <w:lang w:eastAsia="en-GB"/>
        </w:rPr>
        <w:t>T</w:t>
      </w:r>
      <w:r w:rsidRPr="0099581F">
        <w:rPr>
          <w:rFonts w:ascii="Arial" w:hAnsi="Arial" w:cs="Arial"/>
          <w:noProof/>
          <w:sz w:val="24"/>
          <w:szCs w:val="24"/>
          <w:lang w:eastAsia="en-GB"/>
        </w:rPr>
        <w:t xml:space="preserve">alk assessment documents,  </w:t>
      </w:r>
    </w:p>
    <w:p w14:paraId="1DD45E5C" w14:textId="77777777" w:rsidR="0099581F" w:rsidRPr="0099581F" w:rsidRDefault="0099581F" w:rsidP="00984BDD">
      <w:pPr>
        <w:ind w:left="720"/>
        <w:rPr>
          <w:rFonts w:ascii="Arial" w:hAnsi="Arial" w:cs="Arial"/>
          <w:noProof/>
          <w:sz w:val="24"/>
          <w:szCs w:val="24"/>
          <w:lang w:eastAsia="en-GB"/>
        </w:rPr>
      </w:pPr>
      <w:r>
        <w:rPr>
          <w:rFonts w:ascii="Arial" w:hAnsi="Arial" w:cs="Arial"/>
          <w:noProof/>
          <w:sz w:val="24"/>
          <w:szCs w:val="24"/>
          <w:lang w:eastAsia="en-GB"/>
        </w:rPr>
        <w:t>5.11</w:t>
      </w:r>
      <w:r>
        <w:rPr>
          <w:rFonts w:ascii="Arial" w:hAnsi="Arial" w:cs="Arial"/>
          <w:noProof/>
          <w:sz w:val="24"/>
          <w:szCs w:val="24"/>
          <w:lang w:eastAsia="en-GB"/>
        </w:rPr>
        <w:tab/>
      </w:r>
      <w:r w:rsidRPr="0099581F">
        <w:rPr>
          <w:rFonts w:ascii="Arial" w:hAnsi="Arial" w:cs="Arial"/>
          <w:noProof/>
          <w:sz w:val="24"/>
          <w:szCs w:val="24"/>
          <w:lang w:eastAsia="en-GB"/>
        </w:rPr>
        <w:t>It is important to understand the distinction because the extent to which information is recorded depends on the judgement of the practitioners involved:</w:t>
      </w:r>
    </w:p>
    <w:p w14:paraId="7734C463" w14:textId="77777777" w:rsidR="0099581F" w:rsidRDefault="0099581F" w:rsidP="0099581F">
      <w:pPr>
        <w:pStyle w:val="ListParagraph"/>
        <w:numPr>
          <w:ilvl w:val="0"/>
          <w:numId w:val="44"/>
        </w:numPr>
        <w:rPr>
          <w:rFonts w:ascii="Arial" w:hAnsi="Arial" w:cs="Arial"/>
          <w:noProof/>
          <w:sz w:val="24"/>
          <w:szCs w:val="24"/>
          <w:lang w:eastAsia="en-GB"/>
        </w:rPr>
      </w:pPr>
      <w:r w:rsidRPr="0099581F">
        <w:rPr>
          <w:rFonts w:ascii="Arial" w:hAnsi="Arial" w:cs="Arial"/>
          <w:b/>
          <w:noProof/>
          <w:sz w:val="24"/>
          <w:szCs w:val="24"/>
          <w:u w:val="single"/>
          <w:lang w:eastAsia="en-GB"/>
        </w:rPr>
        <w:t>Case notes</w:t>
      </w:r>
      <w:r w:rsidRPr="0099581F">
        <w:rPr>
          <w:rFonts w:ascii="Arial" w:hAnsi="Arial" w:cs="Arial"/>
          <w:noProof/>
          <w:sz w:val="24"/>
          <w:szCs w:val="24"/>
          <w:lang w:eastAsia="en-GB"/>
        </w:rPr>
        <w:t xml:space="preserve"> are the chronological record of conversations, observations (factual not opinion) and actions and decisions involving a specific individual, carer and/or family. This provides a record of all the things that have happened during social care staff’s involvement with a specific individual, carer and/or family such as phone conversations, face-to-face conversations, visits, meetings etc.</w:t>
      </w:r>
    </w:p>
    <w:p w14:paraId="3E5F096B" w14:textId="77777777" w:rsidR="0099581F" w:rsidRDefault="0099581F" w:rsidP="0099581F">
      <w:pPr>
        <w:pStyle w:val="ListParagraph"/>
        <w:ind w:left="1800" w:firstLine="0"/>
        <w:rPr>
          <w:rFonts w:ascii="Arial" w:hAnsi="Arial" w:cs="Arial"/>
          <w:noProof/>
          <w:sz w:val="24"/>
          <w:szCs w:val="24"/>
          <w:lang w:eastAsia="en-GB"/>
        </w:rPr>
      </w:pPr>
    </w:p>
    <w:p w14:paraId="5EF926A9" w14:textId="77777777" w:rsidR="0099581F" w:rsidRPr="0099581F" w:rsidRDefault="0099581F" w:rsidP="0099581F">
      <w:pPr>
        <w:pStyle w:val="ListParagraph"/>
        <w:numPr>
          <w:ilvl w:val="0"/>
          <w:numId w:val="44"/>
        </w:numPr>
        <w:rPr>
          <w:rFonts w:ascii="Arial" w:hAnsi="Arial" w:cs="Arial"/>
          <w:noProof/>
          <w:sz w:val="24"/>
          <w:szCs w:val="24"/>
          <w:lang w:eastAsia="en-GB"/>
        </w:rPr>
      </w:pPr>
      <w:r w:rsidRPr="0099581F">
        <w:rPr>
          <w:rFonts w:ascii="Arial" w:hAnsi="Arial" w:cs="Arial"/>
          <w:b/>
          <w:noProof/>
          <w:sz w:val="24"/>
          <w:szCs w:val="24"/>
          <w:u w:val="single"/>
          <w:lang w:eastAsia="en-GB"/>
        </w:rPr>
        <w:t>Assessment documents</w:t>
      </w:r>
      <w:r w:rsidRPr="0099581F">
        <w:rPr>
          <w:rFonts w:ascii="Arial" w:hAnsi="Arial" w:cs="Arial"/>
          <w:noProof/>
          <w:sz w:val="24"/>
          <w:szCs w:val="24"/>
          <w:lang w:eastAsia="en-GB"/>
        </w:rPr>
        <w:t xml:space="preserve"> are the full record of information relating to conversations, observations and actions involving a specific individual, carer and/or family.   </w:t>
      </w:r>
    </w:p>
    <w:p w14:paraId="174D049A" w14:textId="77777777" w:rsidR="00404E6B" w:rsidRDefault="0099581F" w:rsidP="0099581F">
      <w:pPr>
        <w:ind w:left="720"/>
        <w:rPr>
          <w:rFonts w:ascii="Arial" w:hAnsi="Arial" w:cs="Arial"/>
          <w:noProof/>
          <w:sz w:val="24"/>
          <w:szCs w:val="24"/>
          <w:lang w:eastAsia="en-GB"/>
        </w:rPr>
      </w:pPr>
      <w:r>
        <w:rPr>
          <w:rFonts w:ascii="Arial" w:hAnsi="Arial" w:cs="Arial"/>
          <w:noProof/>
          <w:sz w:val="24"/>
          <w:szCs w:val="24"/>
          <w:lang w:eastAsia="en-GB"/>
        </w:rPr>
        <w:t>5.12</w:t>
      </w:r>
      <w:r>
        <w:rPr>
          <w:rFonts w:ascii="Arial" w:hAnsi="Arial" w:cs="Arial"/>
          <w:noProof/>
          <w:sz w:val="24"/>
          <w:szCs w:val="24"/>
          <w:lang w:eastAsia="en-GB"/>
        </w:rPr>
        <w:tab/>
        <w:t xml:space="preserve">To ensure effective recording of </w:t>
      </w:r>
      <w:r w:rsidR="007B04A2">
        <w:rPr>
          <w:rFonts w:ascii="Arial" w:hAnsi="Arial" w:cs="Arial"/>
          <w:noProof/>
          <w:sz w:val="24"/>
          <w:szCs w:val="24"/>
          <w:lang w:eastAsia="en-GB"/>
        </w:rPr>
        <w:t>A</w:t>
      </w:r>
      <w:r>
        <w:rPr>
          <w:rFonts w:ascii="Arial" w:hAnsi="Arial" w:cs="Arial"/>
          <w:noProof/>
          <w:sz w:val="24"/>
          <w:szCs w:val="24"/>
          <w:lang w:eastAsia="en-GB"/>
        </w:rPr>
        <w:t xml:space="preserve">dult </w:t>
      </w:r>
      <w:r w:rsidR="007B04A2">
        <w:rPr>
          <w:rFonts w:ascii="Arial" w:hAnsi="Arial" w:cs="Arial"/>
          <w:noProof/>
          <w:sz w:val="24"/>
          <w:szCs w:val="24"/>
          <w:lang w:eastAsia="en-GB"/>
        </w:rPr>
        <w:t>S</w:t>
      </w:r>
      <w:r>
        <w:rPr>
          <w:rFonts w:ascii="Arial" w:hAnsi="Arial" w:cs="Arial"/>
          <w:noProof/>
          <w:sz w:val="24"/>
          <w:szCs w:val="24"/>
          <w:lang w:eastAsia="en-GB"/>
        </w:rPr>
        <w:t xml:space="preserve">ocial </w:t>
      </w:r>
      <w:r w:rsidR="007B04A2">
        <w:rPr>
          <w:rFonts w:ascii="Arial" w:hAnsi="Arial" w:cs="Arial"/>
          <w:noProof/>
          <w:sz w:val="24"/>
          <w:szCs w:val="24"/>
          <w:lang w:eastAsia="en-GB"/>
        </w:rPr>
        <w:t>C</w:t>
      </w:r>
      <w:r>
        <w:rPr>
          <w:rFonts w:ascii="Arial" w:hAnsi="Arial" w:cs="Arial"/>
          <w:noProof/>
          <w:sz w:val="24"/>
          <w:szCs w:val="24"/>
          <w:lang w:eastAsia="en-GB"/>
        </w:rPr>
        <w:t>are invo</w:t>
      </w:r>
      <w:r w:rsidR="007B04A2">
        <w:rPr>
          <w:rFonts w:ascii="Arial" w:hAnsi="Arial" w:cs="Arial"/>
          <w:noProof/>
          <w:sz w:val="24"/>
          <w:szCs w:val="24"/>
          <w:lang w:eastAsia="en-GB"/>
        </w:rPr>
        <w:t>lve</w:t>
      </w:r>
      <w:r>
        <w:rPr>
          <w:rFonts w:ascii="Arial" w:hAnsi="Arial" w:cs="Arial"/>
          <w:noProof/>
          <w:sz w:val="24"/>
          <w:szCs w:val="24"/>
          <w:lang w:eastAsia="en-GB"/>
        </w:rPr>
        <w:t>ment under Let’s Talk</w:t>
      </w:r>
      <w:r w:rsidR="007B04A2">
        <w:rPr>
          <w:rFonts w:ascii="Arial" w:hAnsi="Arial" w:cs="Arial"/>
          <w:noProof/>
          <w:sz w:val="24"/>
          <w:szCs w:val="24"/>
          <w:lang w:eastAsia="en-GB"/>
        </w:rPr>
        <w:t>,</w:t>
      </w:r>
      <w:r>
        <w:rPr>
          <w:rFonts w:ascii="Arial" w:hAnsi="Arial" w:cs="Arial"/>
          <w:noProof/>
          <w:sz w:val="24"/>
          <w:szCs w:val="24"/>
          <w:lang w:eastAsia="en-GB"/>
        </w:rPr>
        <w:t xml:space="preserve"> pracitioners must ensure they follow </w:t>
      </w:r>
      <w:r w:rsidR="007B04A2">
        <w:rPr>
          <w:rFonts w:ascii="Arial" w:hAnsi="Arial" w:cs="Arial"/>
          <w:noProof/>
          <w:sz w:val="24"/>
          <w:szCs w:val="24"/>
          <w:lang w:eastAsia="en-GB"/>
        </w:rPr>
        <w:t xml:space="preserve">the </w:t>
      </w:r>
      <w:r>
        <w:rPr>
          <w:rFonts w:ascii="Arial" w:hAnsi="Arial" w:cs="Arial"/>
          <w:noProof/>
          <w:sz w:val="24"/>
          <w:szCs w:val="24"/>
          <w:lang w:eastAsia="en-GB"/>
        </w:rPr>
        <w:t>gu</w:t>
      </w:r>
      <w:r w:rsidR="007B04A2">
        <w:rPr>
          <w:rFonts w:ascii="Arial" w:hAnsi="Arial" w:cs="Arial"/>
          <w:noProof/>
          <w:sz w:val="24"/>
          <w:szCs w:val="24"/>
          <w:lang w:eastAsia="en-GB"/>
        </w:rPr>
        <w:t>idan</w:t>
      </w:r>
      <w:r>
        <w:rPr>
          <w:rFonts w:ascii="Arial" w:hAnsi="Arial" w:cs="Arial"/>
          <w:noProof/>
          <w:sz w:val="24"/>
          <w:szCs w:val="24"/>
          <w:lang w:eastAsia="en-GB"/>
        </w:rPr>
        <w:t>ce set out in 5.11 to differentiate between informa</w:t>
      </w:r>
      <w:r w:rsidR="007B04A2">
        <w:rPr>
          <w:rFonts w:ascii="Arial" w:hAnsi="Arial" w:cs="Arial"/>
          <w:noProof/>
          <w:sz w:val="24"/>
          <w:szCs w:val="24"/>
          <w:lang w:eastAsia="en-GB"/>
        </w:rPr>
        <w:t>tio</w:t>
      </w:r>
      <w:r>
        <w:rPr>
          <w:rFonts w:ascii="Arial" w:hAnsi="Arial" w:cs="Arial"/>
          <w:noProof/>
          <w:sz w:val="24"/>
          <w:szCs w:val="24"/>
          <w:lang w:eastAsia="en-GB"/>
        </w:rPr>
        <w:t>n that must be re</w:t>
      </w:r>
      <w:r w:rsidR="000716D6">
        <w:rPr>
          <w:rFonts w:ascii="Arial" w:hAnsi="Arial" w:cs="Arial"/>
          <w:noProof/>
          <w:sz w:val="24"/>
          <w:szCs w:val="24"/>
          <w:lang w:eastAsia="en-GB"/>
        </w:rPr>
        <w:t>corded</w:t>
      </w:r>
      <w:r>
        <w:rPr>
          <w:rFonts w:ascii="Arial" w:hAnsi="Arial" w:cs="Arial"/>
          <w:noProof/>
          <w:sz w:val="24"/>
          <w:szCs w:val="24"/>
          <w:lang w:eastAsia="en-GB"/>
        </w:rPr>
        <w:t xml:space="preserve"> on case notes and informaiton which must be recorded on assessment documents.</w:t>
      </w:r>
    </w:p>
    <w:p w14:paraId="00B64E4F" w14:textId="77777777" w:rsidR="00404E6B" w:rsidRPr="00404E6B" w:rsidRDefault="00404E6B" w:rsidP="00404E6B">
      <w:pPr>
        <w:ind w:left="0" w:firstLine="0"/>
        <w:rPr>
          <w:rFonts w:ascii="Arial" w:hAnsi="Arial" w:cs="Arial"/>
          <w:b/>
          <w:noProof/>
          <w:sz w:val="24"/>
          <w:szCs w:val="24"/>
          <w:u w:val="single"/>
          <w:lang w:eastAsia="en-GB"/>
        </w:rPr>
      </w:pPr>
      <w:r>
        <w:rPr>
          <w:rFonts w:ascii="Arial" w:hAnsi="Arial" w:cs="Arial"/>
          <w:noProof/>
          <w:sz w:val="24"/>
          <w:szCs w:val="24"/>
          <w:lang w:eastAsia="en-GB"/>
        </w:rPr>
        <w:t>5.13</w:t>
      </w:r>
      <w:r>
        <w:rPr>
          <w:rFonts w:ascii="Arial" w:hAnsi="Arial" w:cs="Arial"/>
          <w:noProof/>
          <w:sz w:val="24"/>
          <w:szCs w:val="24"/>
          <w:lang w:eastAsia="en-GB"/>
        </w:rPr>
        <w:tab/>
      </w:r>
      <w:r w:rsidR="00ED33C5">
        <w:rPr>
          <w:rFonts w:ascii="Arial" w:hAnsi="Arial" w:cs="Arial"/>
          <w:b/>
          <w:noProof/>
          <w:sz w:val="24"/>
          <w:szCs w:val="24"/>
          <w:u w:val="single"/>
          <w:lang w:eastAsia="en-GB"/>
        </w:rPr>
        <w:t>Recording</w:t>
      </w:r>
      <w:r w:rsidRPr="00404E6B">
        <w:rPr>
          <w:rFonts w:ascii="Arial" w:hAnsi="Arial" w:cs="Arial"/>
          <w:b/>
          <w:noProof/>
          <w:sz w:val="24"/>
          <w:szCs w:val="24"/>
          <w:u w:val="single"/>
          <w:lang w:eastAsia="en-GB"/>
        </w:rPr>
        <w:t xml:space="preserve"> Facts and Opinions</w:t>
      </w:r>
      <w:r w:rsidR="00E51624">
        <w:rPr>
          <w:rFonts w:ascii="Arial" w:hAnsi="Arial" w:cs="Arial"/>
          <w:b/>
          <w:noProof/>
          <w:sz w:val="24"/>
          <w:szCs w:val="24"/>
          <w:u w:val="single"/>
          <w:lang w:eastAsia="en-GB"/>
        </w:rPr>
        <w:t>/Professional Judgments</w:t>
      </w:r>
      <w:r>
        <w:rPr>
          <w:rFonts w:ascii="Arial" w:hAnsi="Arial" w:cs="Arial"/>
          <w:b/>
          <w:noProof/>
          <w:sz w:val="24"/>
          <w:szCs w:val="24"/>
          <w:u w:val="single"/>
          <w:lang w:eastAsia="en-GB"/>
        </w:rPr>
        <w:t xml:space="preserve"> </w:t>
      </w:r>
    </w:p>
    <w:p w14:paraId="6CE6CF50" w14:textId="77777777" w:rsidR="00404E6B" w:rsidRDefault="00404E6B" w:rsidP="00404E6B">
      <w:pPr>
        <w:ind w:left="720"/>
        <w:rPr>
          <w:rFonts w:ascii="Arial" w:hAnsi="Arial" w:cs="Arial"/>
          <w:noProof/>
          <w:sz w:val="24"/>
          <w:szCs w:val="24"/>
          <w:lang w:eastAsia="en-GB"/>
        </w:rPr>
      </w:pPr>
      <w:r>
        <w:rPr>
          <w:rFonts w:ascii="Arial" w:hAnsi="Arial" w:cs="Arial"/>
          <w:noProof/>
          <w:sz w:val="24"/>
          <w:szCs w:val="24"/>
          <w:lang w:eastAsia="en-GB"/>
        </w:rPr>
        <w:t>5.14</w:t>
      </w:r>
      <w:r>
        <w:rPr>
          <w:rFonts w:ascii="Arial" w:hAnsi="Arial" w:cs="Arial"/>
          <w:noProof/>
          <w:sz w:val="24"/>
          <w:szCs w:val="24"/>
          <w:lang w:eastAsia="en-GB"/>
        </w:rPr>
        <w:tab/>
        <w:t xml:space="preserve">Staff are individually accountable for any information they produce and store which includes all case notes, all forms and process within Liquid Logic, documents created outside of Liguid Logic and uploaded, and any emails they send. </w:t>
      </w:r>
    </w:p>
    <w:p w14:paraId="6DAC2D1E" w14:textId="77777777" w:rsidR="00404E6B" w:rsidRDefault="00404E6B" w:rsidP="00404E6B">
      <w:pPr>
        <w:ind w:left="720"/>
        <w:rPr>
          <w:rFonts w:ascii="Arial" w:hAnsi="Arial" w:cs="Arial"/>
          <w:noProof/>
          <w:sz w:val="24"/>
          <w:szCs w:val="24"/>
          <w:lang w:eastAsia="en-GB"/>
        </w:rPr>
      </w:pPr>
      <w:r>
        <w:rPr>
          <w:rFonts w:ascii="Arial" w:hAnsi="Arial" w:cs="Arial"/>
          <w:noProof/>
          <w:sz w:val="24"/>
          <w:szCs w:val="24"/>
          <w:lang w:eastAsia="en-GB"/>
        </w:rPr>
        <w:t>5.15</w:t>
      </w:r>
      <w:r>
        <w:rPr>
          <w:rFonts w:ascii="Arial" w:hAnsi="Arial" w:cs="Arial"/>
          <w:noProof/>
          <w:sz w:val="24"/>
          <w:szCs w:val="24"/>
          <w:lang w:eastAsia="en-GB"/>
        </w:rPr>
        <w:tab/>
        <w:t>To ensure staff record in a professional manner that is sensitive to the person they are making a record about the</w:t>
      </w:r>
      <w:r w:rsidR="007B04A2">
        <w:rPr>
          <w:rFonts w:ascii="Arial" w:hAnsi="Arial" w:cs="Arial"/>
          <w:noProof/>
          <w:sz w:val="24"/>
          <w:szCs w:val="24"/>
          <w:lang w:eastAsia="en-GB"/>
        </w:rPr>
        <w:t>y</w:t>
      </w:r>
      <w:r>
        <w:rPr>
          <w:rFonts w:ascii="Arial" w:hAnsi="Arial" w:cs="Arial"/>
          <w:noProof/>
          <w:sz w:val="24"/>
          <w:szCs w:val="24"/>
          <w:lang w:eastAsia="en-GB"/>
        </w:rPr>
        <w:t xml:space="preserve"> must ensure all rec</w:t>
      </w:r>
      <w:r w:rsidR="007B04A2">
        <w:rPr>
          <w:rFonts w:ascii="Arial" w:hAnsi="Arial" w:cs="Arial"/>
          <w:noProof/>
          <w:sz w:val="24"/>
          <w:szCs w:val="24"/>
          <w:lang w:eastAsia="en-GB"/>
        </w:rPr>
        <w:t>or</w:t>
      </w:r>
      <w:r>
        <w:rPr>
          <w:rFonts w:ascii="Arial" w:hAnsi="Arial" w:cs="Arial"/>
          <w:noProof/>
          <w:sz w:val="24"/>
          <w:szCs w:val="24"/>
          <w:lang w:eastAsia="en-GB"/>
        </w:rPr>
        <w:t xml:space="preserve">ds can distinguish between:  </w:t>
      </w:r>
    </w:p>
    <w:p w14:paraId="014BC36D" w14:textId="77777777" w:rsidR="00E51624" w:rsidRDefault="00E51624" w:rsidP="00E51624">
      <w:pPr>
        <w:pStyle w:val="ListParagraph"/>
        <w:numPr>
          <w:ilvl w:val="0"/>
          <w:numId w:val="45"/>
        </w:numPr>
        <w:rPr>
          <w:rFonts w:ascii="Arial" w:hAnsi="Arial" w:cs="Arial"/>
          <w:noProof/>
          <w:sz w:val="24"/>
          <w:szCs w:val="24"/>
          <w:lang w:eastAsia="en-GB"/>
        </w:rPr>
      </w:pPr>
      <w:r>
        <w:rPr>
          <w:rFonts w:ascii="Arial" w:hAnsi="Arial" w:cs="Arial"/>
          <w:noProof/>
          <w:sz w:val="24"/>
          <w:szCs w:val="24"/>
          <w:lang w:eastAsia="en-GB"/>
        </w:rPr>
        <w:t>V</w:t>
      </w:r>
      <w:r w:rsidR="007B04A2">
        <w:rPr>
          <w:rFonts w:ascii="Arial" w:hAnsi="Arial" w:cs="Arial"/>
          <w:noProof/>
          <w:sz w:val="24"/>
          <w:szCs w:val="24"/>
          <w:lang w:eastAsia="en-GB"/>
        </w:rPr>
        <w:t>e</w:t>
      </w:r>
      <w:r>
        <w:rPr>
          <w:rFonts w:ascii="Arial" w:hAnsi="Arial" w:cs="Arial"/>
          <w:noProof/>
          <w:sz w:val="24"/>
          <w:szCs w:val="24"/>
          <w:lang w:eastAsia="en-GB"/>
        </w:rPr>
        <w:t>rified</w:t>
      </w:r>
      <w:r w:rsidR="00404E6B" w:rsidRPr="00E51624">
        <w:rPr>
          <w:rFonts w:ascii="Arial" w:hAnsi="Arial" w:cs="Arial"/>
          <w:noProof/>
          <w:sz w:val="24"/>
          <w:szCs w:val="24"/>
          <w:lang w:eastAsia="en-GB"/>
        </w:rPr>
        <w:t xml:space="preserve"> fact</w:t>
      </w:r>
      <w:r>
        <w:rPr>
          <w:rFonts w:ascii="Arial" w:hAnsi="Arial" w:cs="Arial"/>
          <w:noProof/>
          <w:sz w:val="24"/>
          <w:szCs w:val="24"/>
          <w:lang w:eastAsia="en-GB"/>
        </w:rPr>
        <w:t>s</w:t>
      </w:r>
      <w:r w:rsidR="00404E6B" w:rsidRPr="00E51624">
        <w:rPr>
          <w:rFonts w:ascii="Arial" w:hAnsi="Arial" w:cs="Arial"/>
          <w:noProof/>
          <w:sz w:val="24"/>
          <w:szCs w:val="24"/>
          <w:lang w:eastAsia="en-GB"/>
        </w:rPr>
        <w:t xml:space="preserve"> and evidenced or observed information</w:t>
      </w:r>
      <w:r w:rsidR="007B04A2">
        <w:rPr>
          <w:rFonts w:ascii="Arial" w:hAnsi="Arial" w:cs="Arial"/>
          <w:noProof/>
          <w:sz w:val="24"/>
          <w:szCs w:val="24"/>
          <w:lang w:eastAsia="en-GB"/>
        </w:rPr>
        <w:t>;</w:t>
      </w:r>
      <w:r w:rsidR="00404E6B" w:rsidRPr="00E51624">
        <w:rPr>
          <w:rFonts w:ascii="Arial" w:hAnsi="Arial" w:cs="Arial"/>
          <w:noProof/>
          <w:sz w:val="24"/>
          <w:szCs w:val="24"/>
          <w:lang w:eastAsia="en-GB"/>
        </w:rPr>
        <w:t xml:space="preserve"> for example what has happened, who informed, who witnessed, or if it was described as a</w:t>
      </w:r>
      <w:r>
        <w:rPr>
          <w:rFonts w:ascii="Arial" w:hAnsi="Arial" w:cs="Arial"/>
          <w:noProof/>
          <w:sz w:val="24"/>
          <w:szCs w:val="24"/>
          <w:lang w:eastAsia="en-GB"/>
        </w:rPr>
        <w:t xml:space="preserve"> probability, when and by whom;</w:t>
      </w:r>
    </w:p>
    <w:p w14:paraId="5294D2E3" w14:textId="77777777" w:rsidR="00E51624" w:rsidRDefault="00E51624" w:rsidP="00E51624">
      <w:pPr>
        <w:pStyle w:val="ListParagraph"/>
        <w:ind w:left="1800" w:firstLine="0"/>
        <w:rPr>
          <w:rFonts w:ascii="Arial" w:hAnsi="Arial" w:cs="Arial"/>
          <w:noProof/>
          <w:sz w:val="24"/>
          <w:szCs w:val="24"/>
          <w:lang w:eastAsia="en-GB"/>
        </w:rPr>
      </w:pPr>
    </w:p>
    <w:p w14:paraId="326B2156" w14:textId="77777777" w:rsidR="00E51624" w:rsidRDefault="00404E6B" w:rsidP="00E51624">
      <w:pPr>
        <w:pStyle w:val="ListParagraph"/>
        <w:numPr>
          <w:ilvl w:val="0"/>
          <w:numId w:val="45"/>
        </w:numPr>
        <w:rPr>
          <w:rFonts w:ascii="Arial" w:hAnsi="Arial" w:cs="Arial"/>
          <w:noProof/>
          <w:sz w:val="24"/>
          <w:szCs w:val="24"/>
          <w:lang w:eastAsia="en-GB"/>
        </w:rPr>
      </w:pPr>
      <w:r w:rsidRPr="00E51624">
        <w:rPr>
          <w:rFonts w:ascii="Arial" w:hAnsi="Arial" w:cs="Arial"/>
          <w:noProof/>
          <w:sz w:val="24"/>
          <w:szCs w:val="24"/>
          <w:lang w:eastAsia="en-GB"/>
        </w:rPr>
        <w:t>Your own and other reported but unsubstantiated opinions</w:t>
      </w:r>
      <w:r w:rsidR="00E51624">
        <w:rPr>
          <w:rFonts w:ascii="Arial" w:hAnsi="Arial" w:cs="Arial"/>
          <w:noProof/>
          <w:sz w:val="24"/>
          <w:szCs w:val="24"/>
          <w:lang w:eastAsia="en-GB"/>
        </w:rPr>
        <w:t>/Professional Judgments</w:t>
      </w:r>
      <w:r w:rsidRPr="00E51624">
        <w:rPr>
          <w:rFonts w:ascii="Arial" w:hAnsi="Arial" w:cs="Arial"/>
          <w:noProof/>
          <w:sz w:val="24"/>
          <w:szCs w:val="24"/>
          <w:lang w:eastAsia="en-GB"/>
        </w:rPr>
        <w:t>, and the evidence these opinions</w:t>
      </w:r>
      <w:r w:rsidR="00E51624">
        <w:rPr>
          <w:rFonts w:ascii="Arial" w:hAnsi="Arial" w:cs="Arial"/>
          <w:noProof/>
          <w:sz w:val="24"/>
          <w:szCs w:val="24"/>
          <w:lang w:eastAsia="en-GB"/>
        </w:rPr>
        <w:t>/Professional Judgments</w:t>
      </w:r>
      <w:r w:rsidRPr="00E51624">
        <w:rPr>
          <w:rFonts w:ascii="Arial" w:hAnsi="Arial" w:cs="Arial"/>
          <w:noProof/>
          <w:sz w:val="24"/>
          <w:szCs w:val="24"/>
          <w:lang w:eastAsia="en-GB"/>
        </w:rPr>
        <w:t xml:space="preserve"> are based upon. </w:t>
      </w:r>
    </w:p>
    <w:p w14:paraId="52EAC180" w14:textId="77777777" w:rsidR="00E51624" w:rsidRPr="00E51624" w:rsidRDefault="00E51624" w:rsidP="00E51624">
      <w:pPr>
        <w:pStyle w:val="ListParagraph"/>
        <w:rPr>
          <w:rFonts w:ascii="Arial" w:hAnsi="Arial" w:cs="Arial"/>
          <w:noProof/>
          <w:sz w:val="24"/>
          <w:szCs w:val="24"/>
          <w:lang w:eastAsia="en-GB"/>
        </w:rPr>
      </w:pPr>
    </w:p>
    <w:p w14:paraId="130E1C80" w14:textId="77777777" w:rsidR="00607D44" w:rsidRPr="00E51624" w:rsidRDefault="00404E6B" w:rsidP="00E51624">
      <w:pPr>
        <w:pStyle w:val="ListParagraph"/>
        <w:numPr>
          <w:ilvl w:val="0"/>
          <w:numId w:val="45"/>
        </w:numPr>
        <w:rPr>
          <w:rFonts w:ascii="Arial" w:hAnsi="Arial" w:cs="Arial"/>
          <w:noProof/>
          <w:sz w:val="24"/>
          <w:szCs w:val="24"/>
          <w:lang w:eastAsia="en-GB"/>
        </w:rPr>
      </w:pPr>
      <w:r w:rsidRPr="00E51624">
        <w:rPr>
          <w:rFonts w:ascii="Arial" w:hAnsi="Arial" w:cs="Arial"/>
          <w:noProof/>
          <w:sz w:val="24"/>
          <w:szCs w:val="24"/>
          <w:lang w:eastAsia="en-GB"/>
        </w:rPr>
        <w:t xml:space="preserve">Unsubstantiated and un-attributable information should be identified as such, and only be recorded on the case record if it is considered to be of current or future significance. </w:t>
      </w:r>
      <w:r w:rsidR="00607D44" w:rsidRPr="00E51624">
        <w:rPr>
          <w:rFonts w:ascii="Arial" w:hAnsi="Arial" w:cs="Arial"/>
          <w:noProof/>
          <w:sz w:val="24"/>
          <w:szCs w:val="24"/>
          <w:lang w:eastAsia="en-GB"/>
        </w:rPr>
        <w:br w:type="page"/>
      </w:r>
    </w:p>
    <w:p w14:paraId="1F681B8A" w14:textId="77777777" w:rsidR="00BB1772" w:rsidRDefault="00BB1772" w:rsidP="00BB1772">
      <w:pPr>
        <w:jc w:val="center"/>
        <w:rPr>
          <w:rFonts w:ascii="Arial" w:hAnsi="Arial" w:cs="Arial"/>
          <w:noProof/>
          <w:sz w:val="44"/>
          <w:szCs w:val="44"/>
          <w:lang w:eastAsia="en-GB"/>
        </w:rPr>
      </w:pPr>
      <w:r>
        <w:rPr>
          <w:rFonts w:ascii="Arial" w:hAnsi="Arial" w:cs="Arial"/>
          <w:noProof/>
          <w:color w:val="31849B" w:themeColor="accent5" w:themeShade="BF"/>
          <w:sz w:val="32"/>
          <w:szCs w:val="32"/>
          <w:lang w:eastAsia="en-GB"/>
        </w:rPr>
        <w:drawing>
          <wp:anchor distT="0" distB="0" distL="114300" distR="114300" simplePos="0" relativeHeight="251705344" behindDoc="0" locked="0" layoutInCell="1" allowOverlap="1" wp14:anchorId="2EA18333" wp14:editId="05330B1B">
            <wp:simplePos x="0" y="0"/>
            <wp:positionH relativeFrom="column">
              <wp:posOffset>1089660</wp:posOffset>
            </wp:positionH>
            <wp:positionV relativeFrom="paragraph">
              <wp:posOffset>681355</wp:posOffset>
            </wp:positionV>
            <wp:extent cx="4362450" cy="4362450"/>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14:sizeRelH relativeFrom="page">
              <wp14:pctWidth>0</wp14:pctWidth>
            </wp14:sizeRelH>
            <wp14:sizeRelV relativeFrom="page">
              <wp14:pctHeight>0</wp14:pctHeight>
            </wp14:sizeRelV>
          </wp:anchor>
        </w:drawing>
      </w:r>
    </w:p>
    <w:p w14:paraId="77F54A15" w14:textId="77777777" w:rsidR="00BB1772" w:rsidRDefault="00BB1772" w:rsidP="00BB1772">
      <w:pPr>
        <w:jc w:val="center"/>
        <w:rPr>
          <w:rFonts w:ascii="Arial" w:hAnsi="Arial" w:cs="Arial"/>
          <w:noProof/>
          <w:sz w:val="44"/>
          <w:szCs w:val="44"/>
          <w:lang w:eastAsia="en-GB"/>
        </w:rPr>
      </w:pPr>
    </w:p>
    <w:p w14:paraId="1827F660" w14:textId="77777777" w:rsidR="00BB1772" w:rsidRDefault="00BB1772" w:rsidP="00BB1772">
      <w:pPr>
        <w:jc w:val="center"/>
        <w:rPr>
          <w:rFonts w:ascii="Arial" w:hAnsi="Arial" w:cs="Arial"/>
          <w:noProof/>
          <w:sz w:val="44"/>
          <w:szCs w:val="44"/>
          <w:lang w:eastAsia="en-GB"/>
        </w:rPr>
      </w:pPr>
    </w:p>
    <w:p w14:paraId="50238655" w14:textId="77777777" w:rsidR="00BB1772" w:rsidRDefault="00BB1772" w:rsidP="00BB1772">
      <w:pPr>
        <w:jc w:val="center"/>
        <w:rPr>
          <w:rFonts w:ascii="Arial" w:hAnsi="Arial" w:cs="Arial"/>
          <w:noProof/>
          <w:sz w:val="44"/>
          <w:szCs w:val="44"/>
          <w:lang w:eastAsia="en-GB"/>
        </w:rPr>
      </w:pPr>
      <w:r>
        <w:rPr>
          <w:rFonts w:ascii="Arial" w:hAnsi="Arial" w:cs="Arial"/>
          <w:noProof/>
          <w:sz w:val="44"/>
          <w:szCs w:val="44"/>
          <w:lang w:eastAsia="en-GB"/>
        </w:rPr>
        <w:t>Part 6:</w:t>
      </w:r>
    </w:p>
    <w:p w14:paraId="7DE55353" w14:textId="77777777" w:rsidR="00BB1772" w:rsidRDefault="00BB1772" w:rsidP="00BB1772">
      <w:pPr>
        <w:jc w:val="center"/>
        <w:rPr>
          <w:rFonts w:ascii="Arial" w:hAnsi="Arial" w:cs="Arial"/>
          <w:noProof/>
          <w:sz w:val="44"/>
          <w:szCs w:val="44"/>
          <w:lang w:eastAsia="en-GB"/>
        </w:rPr>
      </w:pPr>
      <w:r>
        <w:rPr>
          <w:rFonts w:ascii="Arial" w:hAnsi="Arial" w:cs="Arial"/>
          <w:noProof/>
          <w:sz w:val="44"/>
          <w:szCs w:val="44"/>
          <w:lang w:eastAsia="en-GB"/>
        </w:rPr>
        <w:t>Let’s Talk</w:t>
      </w:r>
    </w:p>
    <w:p w14:paraId="61BA9F4C" w14:textId="77777777" w:rsidR="00BB1772" w:rsidRPr="00BB1772" w:rsidRDefault="00BB1772" w:rsidP="00BB1772">
      <w:pPr>
        <w:jc w:val="center"/>
        <w:rPr>
          <w:rFonts w:ascii="Arial" w:hAnsi="Arial" w:cs="Arial"/>
          <w:noProof/>
          <w:sz w:val="44"/>
          <w:szCs w:val="44"/>
          <w:lang w:eastAsia="en-GB"/>
        </w:rPr>
      </w:pPr>
      <w:r>
        <w:rPr>
          <w:rFonts w:ascii="Arial" w:hAnsi="Arial" w:cs="Arial"/>
          <w:noProof/>
          <w:sz w:val="44"/>
          <w:szCs w:val="44"/>
          <w:lang w:eastAsia="en-GB"/>
        </w:rPr>
        <w:t>Strengths Based Audits</w:t>
      </w:r>
    </w:p>
    <w:p w14:paraId="4F7E0219" w14:textId="77777777" w:rsidR="005C31E2" w:rsidRDefault="005C31E2" w:rsidP="001D7E10">
      <w:pPr>
        <w:rPr>
          <w:rFonts w:ascii="Arial" w:hAnsi="Arial" w:cs="Arial"/>
          <w:noProof/>
          <w:color w:val="31849B" w:themeColor="accent5" w:themeShade="BF"/>
          <w:sz w:val="32"/>
          <w:szCs w:val="32"/>
          <w:lang w:eastAsia="en-GB"/>
        </w:rPr>
      </w:pPr>
    </w:p>
    <w:p w14:paraId="30234A9B" w14:textId="77777777" w:rsidR="00411291" w:rsidRDefault="00411291" w:rsidP="00BB1772">
      <w:pPr>
        <w:ind w:left="0" w:firstLine="0"/>
        <w:rPr>
          <w:rFonts w:ascii="Arial" w:hAnsi="Arial" w:cs="Arial"/>
          <w:noProof/>
          <w:color w:val="31849B" w:themeColor="accent5" w:themeShade="BF"/>
          <w:sz w:val="32"/>
          <w:szCs w:val="32"/>
          <w:lang w:eastAsia="en-GB"/>
        </w:rPr>
      </w:pPr>
    </w:p>
    <w:p w14:paraId="54F1E7C3" w14:textId="77777777" w:rsidR="00565FFC" w:rsidRDefault="00565FFC" w:rsidP="00BB1772">
      <w:pPr>
        <w:ind w:left="0" w:firstLine="0"/>
        <w:rPr>
          <w:rFonts w:ascii="Arial" w:hAnsi="Arial" w:cs="Arial"/>
          <w:noProof/>
          <w:color w:val="31849B" w:themeColor="accent5" w:themeShade="BF"/>
          <w:sz w:val="32"/>
          <w:szCs w:val="32"/>
          <w:lang w:eastAsia="en-GB"/>
        </w:rPr>
      </w:pPr>
    </w:p>
    <w:p w14:paraId="5F54FA4E" w14:textId="77777777" w:rsidR="00BB1772" w:rsidRPr="00BB1772" w:rsidRDefault="00BB1772" w:rsidP="00BB1772">
      <w:pPr>
        <w:ind w:left="0" w:firstLine="0"/>
        <w:rPr>
          <w:rFonts w:ascii="Arial" w:eastAsiaTheme="minorEastAsia" w:hAnsi="Arial" w:cs="Arial"/>
          <w:sz w:val="24"/>
          <w:szCs w:val="24"/>
          <w:lang w:val="en-US" w:eastAsia="en-GB"/>
        </w:rPr>
      </w:pPr>
    </w:p>
    <w:p w14:paraId="5A1373B4" w14:textId="77777777" w:rsidR="00685DAA" w:rsidRPr="00A7112E" w:rsidRDefault="004047F3" w:rsidP="00685DAA">
      <w:pPr>
        <w:spacing w:after="0" w:line="480" w:lineRule="auto"/>
        <w:ind w:left="720"/>
        <w:rPr>
          <w:rFonts w:ascii="Arial" w:eastAsiaTheme="minorEastAsia" w:hAnsi="Arial" w:cs="Arial"/>
          <w:b/>
          <w:sz w:val="24"/>
          <w:szCs w:val="24"/>
          <w:u w:val="single"/>
          <w:lang w:val="en-US" w:eastAsia="en-GB"/>
        </w:rPr>
      </w:pPr>
      <w:r>
        <w:rPr>
          <w:rFonts w:ascii="Arial" w:eastAsiaTheme="minorEastAsia" w:hAnsi="Arial" w:cs="Arial"/>
          <w:sz w:val="24"/>
          <w:szCs w:val="24"/>
          <w:lang w:val="en-US" w:eastAsia="en-GB"/>
        </w:rPr>
        <w:t>6</w:t>
      </w:r>
      <w:r w:rsidR="00685DAA" w:rsidRPr="004047F3">
        <w:rPr>
          <w:rFonts w:ascii="Arial" w:eastAsiaTheme="minorEastAsia" w:hAnsi="Arial" w:cs="Arial"/>
          <w:sz w:val="24"/>
          <w:szCs w:val="24"/>
          <w:lang w:val="en-US" w:eastAsia="en-GB"/>
        </w:rPr>
        <w:t>.1</w:t>
      </w:r>
      <w:r w:rsidR="00685DAA" w:rsidRPr="00A7112E">
        <w:rPr>
          <w:rFonts w:ascii="Arial" w:eastAsiaTheme="minorEastAsia" w:hAnsi="Arial" w:cs="Arial"/>
          <w:b/>
          <w:sz w:val="24"/>
          <w:szCs w:val="24"/>
          <w:lang w:val="en-US" w:eastAsia="en-GB"/>
        </w:rPr>
        <w:tab/>
      </w:r>
      <w:r w:rsidR="00685DAA" w:rsidRPr="00A7112E">
        <w:rPr>
          <w:rFonts w:ascii="Arial" w:eastAsiaTheme="minorEastAsia" w:hAnsi="Arial" w:cs="Arial"/>
          <w:b/>
          <w:sz w:val="24"/>
          <w:szCs w:val="24"/>
          <w:u w:val="single"/>
          <w:lang w:val="en-US" w:eastAsia="en-GB"/>
        </w:rPr>
        <w:t xml:space="preserve">Introduction </w:t>
      </w:r>
    </w:p>
    <w:p w14:paraId="374A9369" w14:textId="77777777" w:rsidR="009E14DE" w:rsidRPr="00A7112E" w:rsidRDefault="004047F3" w:rsidP="00685DAA">
      <w:pPr>
        <w:spacing w:after="0" w:line="240" w:lineRule="auto"/>
        <w:ind w:left="720"/>
        <w:contextualSpacing/>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685DAA" w:rsidRPr="00A7112E">
        <w:rPr>
          <w:rFonts w:ascii="Arial" w:eastAsiaTheme="minorEastAsia" w:hAnsi="Arial" w:cs="Arial"/>
          <w:sz w:val="24"/>
          <w:szCs w:val="24"/>
          <w:lang w:val="en-US" w:eastAsia="en-GB"/>
        </w:rPr>
        <w:t>.2</w:t>
      </w:r>
      <w:r w:rsidR="00685DAA" w:rsidRPr="00A7112E">
        <w:rPr>
          <w:rFonts w:ascii="Arial" w:eastAsiaTheme="minorEastAsia" w:hAnsi="Arial" w:cs="Arial"/>
          <w:sz w:val="24"/>
          <w:szCs w:val="24"/>
          <w:lang w:val="en-US" w:eastAsia="en-GB"/>
        </w:rPr>
        <w:tab/>
        <w:t xml:space="preserve">The </w:t>
      </w:r>
      <w:proofErr w:type="gramStart"/>
      <w:r w:rsidR="00685DAA" w:rsidRPr="00A7112E">
        <w:rPr>
          <w:rFonts w:ascii="Arial" w:eastAsiaTheme="minorEastAsia" w:hAnsi="Arial" w:cs="Arial"/>
          <w:sz w:val="24"/>
          <w:szCs w:val="24"/>
          <w:lang w:val="en-US" w:eastAsia="en-GB"/>
        </w:rPr>
        <w:t>strengths based</w:t>
      </w:r>
      <w:proofErr w:type="gramEnd"/>
      <w:r w:rsidR="00685DAA" w:rsidRPr="00A7112E">
        <w:rPr>
          <w:rFonts w:ascii="Arial" w:eastAsiaTheme="minorEastAsia" w:hAnsi="Arial" w:cs="Arial"/>
          <w:sz w:val="24"/>
          <w:szCs w:val="24"/>
          <w:lang w:val="en-US" w:eastAsia="en-GB"/>
        </w:rPr>
        <w:t xml:space="preserve"> audit tool is an important </w:t>
      </w:r>
      <w:r w:rsidR="009E14DE" w:rsidRPr="00A7112E">
        <w:rPr>
          <w:rFonts w:ascii="Arial" w:eastAsiaTheme="minorEastAsia" w:hAnsi="Arial" w:cs="Arial"/>
          <w:sz w:val="24"/>
          <w:szCs w:val="24"/>
          <w:lang w:val="en-US" w:eastAsia="en-GB"/>
        </w:rPr>
        <w:t xml:space="preserve">document as it helps ensure the Director of Adult Social Services receives assurance about the quality and performance of staff within </w:t>
      </w:r>
      <w:r w:rsidR="007B04A2">
        <w:rPr>
          <w:rFonts w:ascii="Arial" w:eastAsiaTheme="minorEastAsia" w:hAnsi="Arial" w:cs="Arial"/>
          <w:sz w:val="24"/>
          <w:szCs w:val="24"/>
          <w:lang w:val="en-US" w:eastAsia="en-GB"/>
        </w:rPr>
        <w:t>A</w:t>
      </w:r>
      <w:r w:rsidR="009E14DE" w:rsidRPr="00A7112E">
        <w:rPr>
          <w:rFonts w:ascii="Arial" w:eastAsiaTheme="minorEastAsia" w:hAnsi="Arial" w:cs="Arial"/>
          <w:sz w:val="24"/>
          <w:szCs w:val="24"/>
          <w:lang w:val="en-US" w:eastAsia="en-GB"/>
        </w:rPr>
        <w:t xml:space="preserve">dult </w:t>
      </w:r>
      <w:r w:rsidR="007B04A2">
        <w:rPr>
          <w:rFonts w:ascii="Arial" w:eastAsiaTheme="minorEastAsia" w:hAnsi="Arial" w:cs="Arial"/>
          <w:sz w:val="24"/>
          <w:szCs w:val="24"/>
          <w:lang w:val="en-US" w:eastAsia="en-GB"/>
        </w:rPr>
        <w:t>S</w:t>
      </w:r>
      <w:r w:rsidR="009E14DE" w:rsidRPr="00A7112E">
        <w:rPr>
          <w:rFonts w:ascii="Arial" w:eastAsiaTheme="minorEastAsia" w:hAnsi="Arial" w:cs="Arial"/>
          <w:sz w:val="24"/>
          <w:szCs w:val="24"/>
          <w:lang w:val="en-US" w:eastAsia="en-GB"/>
        </w:rPr>
        <w:t xml:space="preserve">ocial </w:t>
      </w:r>
      <w:r w:rsidR="007B04A2">
        <w:rPr>
          <w:rFonts w:ascii="Arial" w:eastAsiaTheme="minorEastAsia" w:hAnsi="Arial" w:cs="Arial"/>
          <w:sz w:val="24"/>
          <w:szCs w:val="24"/>
          <w:lang w:val="en-US" w:eastAsia="en-GB"/>
        </w:rPr>
        <w:t>C</w:t>
      </w:r>
      <w:r w:rsidR="009E14DE" w:rsidRPr="00A7112E">
        <w:rPr>
          <w:rFonts w:ascii="Arial" w:eastAsiaTheme="minorEastAsia" w:hAnsi="Arial" w:cs="Arial"/>
          <w:sz w:val="24"/>
          <w:szCs w:val="24"/>
          <w:lang w:val="en-US" w:eastAsia="en-GB"/>
        </w:rPr>
        <w:t xml:space="preserve">are.  </w:t>
      </w:r>
    </w:p>
    <w:p w14:paraId="430606E0" w14:textId="77777777" w:rsidR="009E14DE" w:rsidRPr="00A7112E" w:rsidRDefault="009E14DE" w:rsidP="00685DAA">
      <w:pPr>
        <w:spacing w:after="0" w:line="240" w:lineRule="auto"/>
        <w:ind w:left="720"/>
        <w:contextualSpacing/>
        <w:rPr>
          <w:rFonts w:ascii="Arial" w:eastAsiaTheme="minorEastAsia" w:hAnsi="Arial" w:cs="Arial"/>
          <w:sz w:val="24"/>
          <w:szCs w:val="24"/>
          <w:lang w:val="en-US" w:eastAsia="en-GB"/>
        </w:rPr>
      </w:pPr>
    </w:p>
    <w:p w14:paraId="59429025" w14:textId="77777777" w:rsidR="009E14DE" w:rsidRPr="00A7112E" w:rsidRDefault="004047F3" w:rsidP="00684B7C">
      <w:pPr>
        <w:spacing w:after="0" w:line="240" w:lineRule="auto"/>
        <w:ind w:left="720"/>
        <w:contextualSpacing/>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9E14DE" w:rsidRPr="00A7112E">
        <w:rPr>
          <w:rFonts w:ascii="Arial" w:eastAsiaTheme="minorEastAsia" w:hAnsi="Arial" w:cs="Arial"/>
          <w:sz w:val="24"/>
          <w:szCs w:val="24"/>
          <w:lang w:val="en-US" w:eastAsia="en-GB"/>
        </w:rPr>
        <w:t>.3</w:t>
      </w:r>
      <w:r w:rsidR="009E14DE" w:rsidRPr="00A7112E">
        <w:rPr>
          <w:rFonts w:ascii="Arial" w:eastAsiaTheme="minorEastAsia" w:hAnsi="Arial" w:cs="Arial"/>
          <w:sz w:val="24"/>
          <w:szCs w:val="24"/>
          <w:lang w:val="en-US" w:eastAsia="en-GB"/>
        </w:rPr>
        <w:tab/>
        <w:t xml:space="preserve">The </w:t>
      </w:r>
      <w:proofErr w:type="gramStart"/>
      <w:r w:rsidR="009E14DE" w:rsidRPr="00A7112E">
        <w:rPr>
          <w:rFonts w:ascii="Arial" w:eastAsiaTheme="minorEastAsia" w:hAnsi="Arial" w:cs="Arial"/>
          <w:sz w:val="24"/>
          <w:szCs w:val="24"/>
          <w:lang w:val="en-US" w:eastAsia="en-GB"/>
        </w:rPr>
        <w:t>strengths based</w:t>
      </w:r>
      <w:proofErr w:type="gramEnd"/>
      <w:r w:rsidR="009E14DE" w:rsidRPr="00A7112E">
        <w:rPr>
          <w:rFonts w:ascii="Arial" w:eastAsiaTheme="minorEastAsia" w:hAnsi="Arial" w:cs="Arial"/>
          <w:sz w:val="24"/>
          <w:szCs w:val="24"/>
          <w:lang w:val="en-US" w:eastAsia="en-GB"/>
        </w:rPr>
        <w:t xml:space="preserve"> audits will help Trafford Council </w:t>
      </w:r>
      <w:r w:rsidR="00684B7C" w:rsidRPr="00A7112E">
        <w:rPr>
          <w:rFonts w:ascii="Arial" w:eastAsiaTheme="minorEastAsia" w:hAnsi="Arial" w:cs="Arial"/>
          <w:sz w:val="24"/>
          <w:szCs w:val="24"/>
          <w:lang w:val="en-US" w:eastAsia="en-GB"/>
        </w:rPr>
        <w:t xml:space="preserve">evidence the impact of “Let’s Talk” which supports an outcome focused approach to </w:t>
      </w:r>
      <w:r w:rsidR="007B04A2">
        <w:rPr>
          <w:rFonts w:ascii="Arial" w:eastAsiaTheme="minorEastAsia" w:hAnsi="Arial" w:cs="Arial"/>
          <w:sz w:val="24"/>
          <w:szCs w:val="24"/>
          <w:lang w:val="en-US" w:eastAsia="en-GB"/>
        </w:rPr>
        <w:t>A</w:t>
      </w:r>
      <w:r w:rsidR="00684B7C" w:rsidRPr="00A7112E">
        <w:rPr>
          <w:rFonts w:ascii="Arial" w:eastAsiaTheme="minorEastAsia" w:hAnsi="Arial" w:cs="Arial"/>
          <w:sz w:val="24"/>
          <w:szCs w:val="24"/>
          <w:lang w:val="en-US" w:eastAsia="en-GB"/>
        </w:rPr>
        <w:t xml:space="preserve">dult </w:t>
      </w:r>
      <w:r w:rsidR="007B04A2">
        <w:rPr>
          <w:rFonts w:ascii="Arial" w:eastAsiaTheme="minorEastAsia" w:hAnsi="Arial" w:cs="Arial"/>
          <w:sz w:val="24"/>
          <w:szCs w:val="24"/>
          <w:lang w:val="en-US" w:eastAsia="en-GB"/>
        </w:rPr>
        <w:t>S</w:t>
      </w:r>
      <w:r w:rsidR="00684B7C" w:rsidRPr="00A7112E">
        <w:rPr>
          <w:rFonts w:ascii="Arial" w:eastAsiaTheme="minorEastAsia" w:hAnsi="Arial" w:cs="Arial"/>
          <w:sz w:val="24"/>
          <w:szCs w:val="24"/>
          <w:lang w:val="en-US" w:eastAsia="en-GB"/>
        </w:rPr>
        <w:t xml:space="preserve">ocial </w:t>
      </w:r>
      <w:r w:rsidR="007B04A2">
        <w:rPr>
          <w:rFonts w:ascii="Arial" w:eastAsiaTheme="minorEastAsia" w:hAnsi="Arial" w:cs="Arial"/>
          <w:sz w:val="24"/>
          <w:szCs w:val="24"/>
          <w:lang w:val="en-US" w:eastAsia="en-GB"/>
        </w:rPr>
        <w:t>C</w:t>
      </w:r>
      <w:r w:rsidR="00684B7C" w:rsidRPr="00A7112E">
        <w:rPr>
          <w:rFonts w:ascii="Arial" w:eastAsiaTheme="minorEastAsia" w:hAnsi="Arial" w:cs="Arial"/>
          <w:sz w:val="24"/>
          <w:szCs w:val="24"/>
          <w:lang w:val="en-US" w:eastAsia="en-GB"/>
        </w:rPr>
        <w:t xml:space="preserve">are which is preventative and proportionate in application.  Through completing </w:t>
      </w:r>
      <w:proofErr w:type="gramStart"/>
      <w:r w:rsidR="00684B7C" w:rsidRPr="00A7112E">
        <w:rPr>
          <w:rFonts w:ascii="Arial" w:eastAsiaTheme="minorEastAsia" w:hAnsi="Arial" w:cs="Arial"/>
          <w:sz w:val="24"/>
          <w:szCs w:val="24"/>
          <w:lang w:val="en-US" w:eastAsia="en-GB"/>
        </w:rPr>
        <w:t>strengths based</w:t>
      </w:r>
      <w:proofErr w:type="gramEnd"/>
      <w:r w:rsidR="00684B7C" w:rsidRPr="00A7112E">
        <w:rPr>
          <w:rFonts w:ascii="Arial" w:eastAsiaTheme="minorEastAsia" w:hAnsi="Arial" w:cs="Arial"/>
          <w:sz w:val="24"/>
          <w:szCs w:val="24"/>
          <w:lang w:val="en-US" w:eastAsia="en-GB"/>
        </w:rPr>
        <w:t xml:space="preserve"> audits Trafford Council will be able t</w:t>
      </w:r>
      <w:r w:rsidR="009E14DE" w:rsidRPr="00A7112E">
        <w:rPr>
          <w:rFonts w:ascii="Arial" w:eastAsiaTheme="minorEastAsia" w:hAnsi="Arial" w:cs="Arial"/>
          <w:sz w:val="24"/>
          <w:szCs w:val="24"/>
          <w:lang w:val="en-US" w:eastAsia="en-GB"/>
        </w:rPr>
        <w:t>o focus on:</w:t>
      </w:r>
    </w:p>
    <w:p w14:paraId="69A0D44C" w14:textId="77777777" w:rsidR="009E14DE" w:rsidRPr="00A7112E" w:rsidRDefault="009E14DE" w:rsidP="00685DAA">
      <w:pPr>
        <w:spacing w:after="0" w:line="240" w:lineRule="auto"/>
        <w:ind w:left="720"/>
        <w:contextualSpacing/>
        <w:rPr>
          <w:rFonts w:ascii="Arial" w:eastAsiaTheme="minorEastAsia" w:hAnsi="Arial" w:cs="Arial"/>
          <w:sz w:val="24"/>
          <w:szCs w:val="24"/>
          <w:lang w:val="en-US" w:eastAsia="en-GB"/>
        </w:rPr>
      </w:pPr>
    </w:p>
    <w:p w14:paraId="59FD6749" w14:textId="77777777" w:rsidR="009E14DE" w:rsidRPr="00A7112E" w:rsidRDefault="009E14DE" w:rsidP="00C31D70">
      <w:pPr>
        <w:pStyle w:val="ListParagraph"/>
        <w:numPr>
          <w:ilvl w:val="0"/>
          <w:numId w:val="15"/>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 xml:space="preserve">Improve outcomes for people (their families and carer’s) who come into contact with </w:t>
      </w:r>
      <w:r w:rsidR="00684B7C" w:rsidRPr="00A7112E">
        <w:rPr>
          <w:rFonts w:ascii="Arial" w:eastAsiaTheme="minorEastAsia" w:hAnsi="Arial" w:cs="Arial"/>
          <w:sz w:val="24"/>
          <w:szCs w:val="24"/>
          <w:lang w:val="en-US" w:eastAsia="en-GB"/>
        </w:rPr>
        <w:t xml:space="preserve">adult social </w:t>
      </w:r>
      <w:proofErr w:type="gramStart"/>
      <w:r w:rsidR="00684B7C" w:rsidRPr="00A7112E">
        <w:rPr>
          <w:rFonts w:ascii="Arial" w:eastAsiaTheme="minorEastAsia" w:hAnsi="Arial" w:cs="Arial"/>
          <w:sz w:val="24"/>
          <w:szCs w:val="24"/>
          <w:lang w:val="en-US" w:eastAsia="en-GB"/>
        </w:rPr>
        <w:t>care;</w:t>
      </w:r>
      <w:proofErr w:type="gramEnd"/>
      <w:r w:rsidRPr="00A7112E">
        <w:rPr>
          <w:rFonts w:ascii="Arial" w:eastAsiaTheme="minorEastAsia" w:hAnsi="Arial" w:cs="Arial"/>
          <w:sz w:val="24"/>
          <w:szCs w:val="24"/>
          <w:lang w:val="en-US" w:eastAsia="en-GB"/>
        </w:rPr>
        <w:t xml:space="preserve"> </w:t>
      </w:r>
    </w:p>
    <w:p w14:paraId="69704923" w14:textId="77777777" w:rsidR="00684B7C" w:rsidRPr="00A7112E" w:rsidRDefault="00684B7C" w:rsidP="00C31D70">
      <w:pPr>
        <w:pStyle w:val="ListParagraph"/>
        <w:numPr>
          <w:ilvl w:val="0"/>
          <w:numId w:val="15"/>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 xml:space="preserve">Ensure the support that is provided is safe, of high quality and complaint with relevant legal </w:t>
      </w:r>
      <w:proofErr w:type="gramStart"/>
      <w:r w:rsidRPr="00A7112E">
        <w:rPr>
          <w:rFonts w:ascii="Arial" w:eastAsiaTheme="minorEastAsia" w:hAnsi="Arial" w:cs="Arial"/>
          <w:sz w:val="24"/>
          <w:szCs w:val="24"/>
          <w:lang w:val="en-US" w:eastAsia="en-GB"/>
        </w:rPr>
        <w:t>frameworks;</w:t>
      </w:r>
      <w:proofErr w:type="gramEnd"/>
      <w:r w:rsidRPr="00A7112E">
        <w:rPr>
          <w:rFonts w:ascii="Arial" w:eastAsiaTheme="minorEastAsia" w:hAnsi="Arial" w:cs="Arial"/>
          <w:sz w:val="24"/>
          <w:szCs w:val="24"/>
          <w:lang w:val="en-US" w:eastAsia="en-GB"/>
        </w:rPr>
        <w:t xml:space="preserve"> </w:t>
      </w:r>
    </w:p>
    <w:p w14:paraId="13B2B9F4" w14:textId="77777777" w:rsidR="00684B7C" w:rsidRPr="00A7112E" w:rsidRDefault="00684B7C" w:rsidP="00C31D70">
      <w:pPr>
        <w:pStyle w:val="ListParagraph"/>
        <w:numPr>
          <w:ilvl w:val="0"/>
          <w:numId w:val="15"/>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C</w:t>
      </w:r>
      <w:r w:rsidR="009E14DE" w:rsidRPr="00A7112E">
        <w:rPr>
          <w:rFonts w:ascii="Arial" w:eastAsiaTheme="minorEastAsia" w:hAnsi="Arial" w:cs="Arial"/>
          <w:sz w:val="24"/>
          <w:szCs w:val="24"/>
          <w:lang w:val="en-US" w:eastAsia="en-GB"/>
        </w:rPr>
        <w:t>ontinual service improvements</w:t>
      </w:r>
      <w:r w:rsidRPr="00A7112E">
        <w:rPr>
          <w:rFonts w:ascii="Arial" w:eastAsiaTheme="minorEastAsia" w:hAnsi="Arial" w:cs="Arial"/>
          <w:sz w:val="24"/>
          <w:szCs w:val="24"/>
          <w:lang w:val="en-US" w:eastAsia="en-GB"/>
        </w:rPr>
        <w:t xml:space="preserve"> by ensuring adult social care </w:t>
      </w:r>
      <w:proofErr w:type="gramStart"/>
      <w:r w:rsidRPr="00A7112E">
        <w:rPr>
          <w:rFonts w:ascii="Arial" w:eastAsiaTheme="minorEastAsia" w:hAnsi="Arial" w:cs="Arial"/>
          <w:sz w:val="24"/>
          <w:szCs w:val="24"/>
          <w:lang w:val="en-US" w:eastAsia="en-GB"/>
        </w:rPr>
        <w:t>is</w:t>
      </w:r>
      <w:proofErr w:type="gramEnd"/>
      <w:r w:rsidRPr="00A7112E">
        <w:rPr>
          <w:rFonts w:ascii="Arial" w:eastAsiaTheme="minorEastAsia" w:hAnsi="Arial" w:cs="Arial"/>
          <w:sz w:val="24"/>
          <w:szCs w:val="24"/>
          <w:lang w:val="en-US" w:eastAsia="en-GB"/>
        </w:rPr>
        <w:t xml:space="preserve"> provided to a regular standard and maintained through regular review;</w:t>
      </w:r>
    </w:p>
    <w:p w14:paraId="4A94913E" w14:textId="77777777" w:rsidR="00684B7C" w:rsidRPr="00A7112E" w:rsidRDefault="00684B7C" w:rsidP="00C31D70">
      <w:pPr>
        <w:pStyle w:val="ListParagraph"/>
        <w:numPr>
          <w:ilvl w:val="0"/>
          <w:numId w:val="15"/>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A</w:t>
      </w:r>
      <w:r w:rsidR="009E14DE" w:rsidRPr="00A7112E">
        <w:rPr>
          <w:rFonts w:ascii="Arial" w:eastAsiaTheme="minorEastAsia" w:hAnsi="Arial" w:cs="Arial"/>
          <w:sz w:val="24"/>
          <w:szCs w:val="24"/>
          <w:lang w:val="en-US" w:eastAsia="en-GB"/>
        </w:rPr>
        <w:t xml:space="preserve"> mechanism for identifying areas of practice </w:t>
      </w:r>
      <w:proofErr w:type="gramStart"/>
      <w:r w:rsidR="009E14DE" w:rsidRPr="00A7112E">
        <w:rPr>
          <w:rFonts w:ascii="Arial" w:eastAsiaTheme="minorEastAsia" w:hAnsi="Arial" w:cs="Arial"/>
          <w:sz w:val="24"/>
          <w:szCs w:val="24"/>
          <w:lang w:val="en-US" w:eastAsia="en-GB"/>
        </w:rPr>
        <w:t>improvements</w:t>
      </w:r>
      <w:r w:rsidRPr="00A7112E">
        <w:rPr>
          <w:rFonts w:ascii="Arial" w:eastAsiaTheme="minorEastAsia" w:hAnsi="Arial" w:cs="Arial"/>
          <w:sz w:val="24"/>
          <w:szCs w:val="24"/>
          <w:lang w:val="en-US" w:eastAsia="en-GB"/>
        </w:rPr>
        <w:t>;</w:t>
      </w:r>
      <w:proofErr w:type="gramEnd"/>
    </w:p>
    <w:p w14:paraId="4094DBED" w14:textId="77777777" w:rsidR="009E14DE" w:rsidRPr="00A7112E" w:rsidRDefault="00684B7C" w:rsidP="00C31D70">
      <w:pPr>
        <w:pStyle w:val="ListParagraph"/>
        <w:numPr>
          <w:ilvl w:val="0"/>
          <w:numId w:val="15"/>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 xml:space="preserve">Policy and practice developments that are required to support high quality adult social care. </w:t>
      </w:r>
    </w:p>
    <w:p w14:paraId="29C5FC39" w14:textId="77777777" w:rsidR="009E14DE" w:rsidRPr="00A7112E" w:rsidRDefault="009E14DE" w:rsidP="00685DAA">
      <w:pPr>
        <w:spacing w:after="0" w:line="240" w:lineRule="auto"/>
        <w:ind w:left="720"/>
        <w:contextualSpacing/>
        <w:rPr>
          <w:rFonts w:ascii="Arial" w:eastAsiaTheme="minorEastAsia" w:hAnsi="Arial" w:cs="Arial"/>
          <w:sz w:val="24"/>
          <w:szCs w:val="24"/>
          <w:lang w:val="en-US" w:eastAsia="en-GB"/>
        </w:rPr>
      </w:pPr>
    </w:p>
    <w:p w14:paraId="2B69EA7A" w14:textId="77777777" w:rsidR="009E14DE" w:rsidRPr="00A7112E" w:rsidRDefault="004047F3" w:rsidP="00685DAA">
      <w:pPr>
        <w:spacing w:after="0" w:line="240" w:lineRule="auto"/>
        <w:ind w:left="720"/>
        <w:contextualSpacing/>
        <w:rPr>
          <w:rFonts w:ascii="Arial" w:eastAsiaTheme="minorEastAsia" w:hAnsi="Arial" w:cs="Arial"/>
          <w:b/>
          <w:sz w:val="24"/>
          <w:szCs w:val="24"/>
          <w:u w:val="single"/>
          <w:lang w:val="en-US" w:eastAsia="en-GB"/>
        </w:rPr>
      </w:pPr>
      <w:r>
        <w:rPr>
          <w:rFonts w:ascii="Arial" w:eastAsiaTheme="minorEastAsia" w:hAnsi="Arial" w:cs="Arial"/>
          <w:sz w:val="24"/>
          <w:szCs w:val="24"/>
          <w:lang w:val="en-US" w:eastAsia="en-GB"/>
        </w:rPr>
        <w:t>6</w:t>
      </w:r>
      <w:r w:rsidR="009E14DE" w:rsidRPr="00A7112E">
        <w:rPr>
          <w:rFonts w:ascii="Arial" w:eastAsiaTheme="minorEastAsia" w:hAnsi="Arial" w:cs="Arial"/>
          <w:sz w:val="24"/>
          <w:szCs w:val="24"/>
          <w:lang w:val="en-US" w:eastAsia="en-GB"/>
        </w:rPr>
        <w:t>.4</w:t>
      </w:r>
      <w:r w:rsidR="00684B7C" w:rsidRPr="00A7112E">
        <w:rPr>
          <w:rFonts w:ascii="Arial" w:eastAsiaTheme="minorEastAsia" w:hAnsi="Arial" w:cs="Arial"/>
          <w:sz w:val="24"/>
          <w:szCs w:val="24"/>
          <w:lang w:val="en-US" w:eastAsia="en-GB"/>
        </w:rPr>
        <w:tab/>
      </w:r>
      <w:r w:rsidR="00684B7C" w:rsidRPr="00A7112E">
        <w:rPr>
          <w:rFonts w:ascii="Arial" w:eastAsiaTheme="minorEastAsia" w:hAnsi="Arial" w:cs="Arial"/>
          <w:b/>
          <w:sz w:val="24"/>
          <w:szCs w:val="24"/>
          <w:u w:val="single"/>
          <w:lang w:val="en-US" w:eastAsia="en-GB"/>
        </w:rPr>
        <w:t xml:space="preserve">Audit schedule </w:t>
      </w:r>
    </w:p>
    <w:p w14:paraId="19552702" w14:textId="77777777" w:rsidR="00684B7C" w:rsidRPr="00A7112E" w:rsidRDefault="00684B7C" w:rsidP="00685DAA">
      <w:pPr>
        <w:spacing w:after="0" w:line="240" w:lineRule="auto"/>
        <w:ind w:left="720"/>
        <w:contextualSpacing/>
        <w:rPr>
          <w:rFonts w:ascii="Arial" w:eastAsiaTheme="minorEastAsia" w:hAnsi="Arial" w:cs="Arial"/>
          <w:b/>
          <w:sz w:val="24"/>
          <w:szCs w:val="24"/>
          <w:u w:val="single"/>
          <w:lang w:val="en-US" w:eastAsia="en-GB"/>
        </w:rPr>
      </w:pPr>
    </w:p>
    <w:p w14:paraId="72C645A6" w14:textId="77777777" w:rsidR="00684B7C" w:rsidRPr="00A7112E" w:rsidRDefault="004047F3" w:rsidP="00685DAA">
      <w:pPr>
        <w:spacing w:after="0" w:line="240" w:lineRule="auto"/>
        <w:ind w:left="720"/>
        <w:contextualSpacing/>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684B7C" w:rsidRPr="00A7112E">
        <w:rPr>
          <w:rFonts w:ascii="Arial" w:eastAsiaTheme="minorEastAsia" w:hAnsi="Arial" w:cs="Arial"/>
          <w:sz w:val="24"/>
          <w:szCs w:val="24"/>
          <w:lang w:val="en-US" w:eastAsia="en-GB"/>
        </w:rPr>
        <w:t xml:space="preserve">.5 </w:t>
      </w:r>
      <w:r w:rsidR="00684B7C" w:rsidRPr="00A7112E">
        <w:rPr>
          <w:rFonts w:ascii="Arial" w:eastAsiaTheme="minorEastAsia" w:hAnsi="Arial" w:cs="Arial"/>
          <w:sz w:val="24"/>
          <w:szCs w:val="24"/>
          <w:lang w:val="en-US" w:eastAsia="en-GB"/>
        </w:rPr>
        <w:tab/>
        <w:t xml:space="preserve">Trafford Council has developed a Case File Recording Policy to ensure all staff employed by </w:t>
      </w:r>
      <w:r w:rsidR="007B04A2">
        <w:rPr>
          <w:rFonts w:ascii="Arial" w:eastAsiaTheme="minorEastAsia" w:hAnsi="Arial" w:cs="Arial"/>
          <w:sz w:val="24"/>
          <w:szCs w:val="24"/>
          <w:lang w:val="en-US" w:eastAsia="en-GB"/>
        </w:rPr>
        <w:t>A</w:t>
      </w:r>
      <w:r w:rsidR="00684B7C" w:rsidRPr="00A7112E">
        <w:rPr>
          <w:rFonts w:ascii="Arial" w:eastAsiaTheme="minorEastAsia" w:hAnsi="Arial" w:cs="Arial"/>
          <w:sz w:val="24"/>
          <w:szCs w:val="24"/>
          <w:lang w:val="en-US" w:eastAsia="en-GB"/>
        </w:rPr>
        <w:t xml:space="preserve">dult </w:t>
      </w:r>
      <w:r w:rsidR="007B04A2">
        <w:rPr>
          <w:rFonts w:ascii="Arial" w:eastAsiaTheme="minorEastAsia" w:hAnsi="Arial" w:cs="Arial"/>
          <w:sz w:val="24"/>
          <w:szCs w:val="24"/>
          <w:lang w:val="en-US" w:eastAsia="en-GB"/>
        </w:rPr>
        <w:t>S</w:t>
      </w:r>
      <w:r w:rsidR="00684B7C" w:rsidRPr="00A7112E">
        <w:rPr>
          <w:rFonts w:ascii="Arial" w:eastAsiaTheme="minorEastAsia" w:hAnsi="Arial" w:cs="Arial"/>
          <w:sz w:val="24"/>
          <w:szCs w:val="24"/>
          <w:lang w:val="en-US" w:eastAsia="en-GB"/>
        </w:rPr>
        <w:t xml:space="preserve">ocial </w:t>
      </w:r>
      <w:r w:rsidR="007B04A2">
        <w:rPr>
          <w:rFonts w:ascii="Arial" w:eastAsiaTheme="minorEastAsia" w:hAnsi="Arial" w:cs="Arial"/>
          <w:sz w:val="24"/>
          <w:szCs w:val="24"/>
          <w:lang w:val="en-US" w:eastAsia="en-GB"/>
        </w:rPr>
        <w:t>C</w:t>
      </w:r>
      <w:r w:rsidR="00684B7C" w:rsidRPr="00A7112E">
        <w:rPr>
          <w:rFonts w:ascii="Arial" w:eastAsiaTheme="minorEastAsia" w:hAnsi="Arial" w:cs="Arial"/>
          <w:sz w:val="24"/>
          <w:szCs w:val="24"/>
          <w:lang w:val="en-US" w:eastAsia="en-GB"/>
        </w:rPr>
        <w:t xml:space="preserve">are </w:t>
      </w:r>
      <w:r w:rsidR="00F75F5E" w:rsidRPr="00A7112E">
        <w:rPr>
          <w:rFonts w:ascii="Arial" w:eastAsiaTheme="minorEastAsia" w:hAnsi="Arial" w:cs="Arial"/>
          <w:sz w:val="24"/>
          <w:szCs w:val="24"/>
          <w:lang w:val="en-US" w:eastAsia="en-GB"/>
        </w:rPr>
        <w:t>understands</w:t>
      </w:r>
      <w:r w:rsidR="00684B7C" w:rsidRPr="00A7112E">
        <w:rPr>
          <w:rFonts w:ascii="Arial" w:eastAsiaTheme="minorEastAsia" w:hAnsi="Arial" w:cs="Arial"/>
          <w:sz w:val="24"/>
          <w:szCs w:val="24"/>
          <w:lang w:val="en-US" w:eastAsia="en-GB"/>
        </w:rPr>
        <w:t xml:space="preserve"> what is expected of them when making and maintaining client information records. </w:t>
      </w:r>
    </w:p>
    <w:p w14:paraId="3B6AEDE9" w14:textId="77777777" w:rsidR="00685DAA" w:rsidRPr="00A7112E" w:rsidRDefault="00685DAA" w:rsidP="00684B7C">
      <w:pPr>
        <w:spacing w:after="0" w:line="240" w:lineRule="auto"/>
        <w:ind w:left="720"/>
        <w:contextualSpacing/>
        <w:rPr>
          <w:rFonts w:ascii="Arial" w:eastAsiaTheme="minorEastAsia" w:hAnsi="Arial" w:cs="Arial"/>
          <w:sz w:val="24"/>
          <w:szCs w:val="24"/>
          <w:lang w:val="en-US" w:eastAsia="en-GB"/>
        </w:rPr>
      </w:pPr>
    </w:p>
    <w:p w14:paraId="1035E02F" w14:textId="77777777" w:rsidR="00685DAA" w:rsidRPr="00A7112E" w:rsidRDefault="004047F3" w:rsidP="00684B7C">
      <w:pPr>
        <w:spacing w:after="0" w:line="240" w:lineRule="auto"/>
        <w:ind w:left="720"/>
        <w:contextualSpacing/>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684B7C" w:rsidRPr="00A7112E">
        <w:rPr>
          <w:rFonts w:ascii="Arial" w:eastAsiaTheme="minorEastAsia" w:hAnsi="Arial" w:cs="Arial"/>
          <w:sz w:val="24"/>
          <w:szCs w:val="24"/>
          <w:lang w:val="en-US" w:eastAsia="en-GB"/>
        </w:rPr>
        <w:t>.6</w:t>
      </w:r>
      <w:r w:rsidR="00684B7C" w:rsidRPr="00A7112E">
        <w:rPr>
          <w:rFonts w:ascii="Arial" w:eastAsiaTheme="minorEastAsia" w:hAnsi="Arial" w:cs="Arial"/>
          <w:sz w:val="24"/>
          <w:szCs w:val="24"/>
          <w:lang w:val="en-US" w:eastAsia="en-GB"/>
        </w:rPr>
        <w:tab/>
        <w:t xml:space="preserve">Trafford Council has developed three audit specific processes that will provide assurance to the Director of Adult Social Services around three key areas of statutory responsibility </w:t>
      </w:r>
    </w:p>
    <w:p w14:paraId="7DE62B0F" w14:textId="77777777" w:rsidR="00684B7C" w:rsidRPr="00A7112E" w:rsidRDefault="00684B7C" w:rsidP="00684B7C">
      <w:pPr>
        <w:spacing w:after="0" w:line="240" w:lineRule="auto"/>
        <w:ind w:left="720"/>
        <w:contextualSpacing/>
        <w:rPr>
          <w:rFonts w:ascii="Arial" w:eastAsiaTheme="minorEastAsia" w:hAnsi="Arial" w:cs="Arial"/>
          <w:sz w:val="24"/>
          <w:szCs w:val="24"/>
          <w:lang w:val="en-US" w:eastAsia="en-GB"/>
        </w:rPr>
      </w:pPr>
    </w:p>
    <w:p w14:paraId="020EE34D" w14:textId="77777777" w:rsidR="00684B7C" w:rsidRPr="00A7112E" w:rsidRDefault="00684B7C" w:rsidP="00C31D70">
      <w:pPr>
        <w:pStyle w:val="ListParagraph"/>
        <w:numPr>
          <w:ilvl w:val="0"/>
          <w:numId w:val="16"/>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 xml:space="preserve">The </w:t>
      </w:r>
      <w:r w:rsidR="007B04A2">
        <w:rPr>
          <w:rFonts w:ascii="Arial" w:eastAsiaTheme="minorEastAsia" w:hAnsi="Arial" w:cs="Arial"/>
          <w:sz w:val="24"/>
          <w:szCs w:val="24"/>
          <w:lang w:val="en-US" w:eastAsia="en-GB"/>
        </w:rPr>
        <w:t>S</w:t>
      </w:r>
      <w:r w:rsidRPr="00A7112E">
        <w:rPr>
          <w:rFonts w:ascii="Arial" w:eastAsiaTheme="minorEastAsia" w:hAnsi="Arial" w:cs="Arial"/>
          <w:sz w:val="24"/>
          <w:szCs w:val="24"/>
          <w:lang w:val="en-US" w:eastAsia="en-GB"/>
        </w:rPr>
        <w:t xml:space="preserve">trengths </w:t>
      </w:r>
      <w:r w:rsidR="007B04A2">
        <w:rPr>
          <w:rFonts w:ascii="Arial" w:eastAsiaTheme="minorEastAsia" w:hAnsi="Arial" w:cs="Arial"/>
          <w:sz w:val="24"/>
          <w:szCs w:val="24"/>
          <w:lang w:val="en-US" w:eastAsia="en-GB"/>
        </w:rPr>
        <w:t>B</w:t>
      </w:r>
      <w:r w:rsidRPr="00A7112E">
        <w:rPr>
          <w:rFonts w:ascii="Arial" w:eastAsiaTheme="minorEastAsia" w:hAnsi="Arial" w:cs="Arial"/>
          <w:sz w:val="24"/>
          <w:szCs w:val="24"/>
          <w:lang w:val="en-US" w:eastAsia="en-GB"/>
        </w:rPr>
        <w:t xml:space="preserve">ased </w:t>
      </w:r>
      <w:r w:rsidR="007B04A2">
        <w:rPr>
          <w:rFonts w:ascii="Arial" w:eastAsiaTheme="minorEastAsia" w:hAnsi="Arial" w:cs="Arial"/>
          <w:sz w:val="24"/>
          <w:szCs w:val="24"/>
          <w:lang w:val="en-US" w:eastAsia="en-GB"/>
        </w:rPr>
        <w:t>A</w:t>
      </w:r>
      <w:r w:rsidRPr="00A7112E">
        <w:rPr>
          <w:rFonts w:ascii="Arial" w:eastAsiaTheme="minorEastAsia" w:hAnsi="Arial" w:cs="Arial"/>
          <w:sz w:val="24"/>
          <w:szCs w:val="24"/>
          <w:lang w:val="en-US" w:eastAsia="en-GB"/>
        </w:rPr>
        <w:t xml:space="preserve">udit has been developed to </w:t>
      </w:r>
      <w:r w:rsidR="003A549D" w:rsidRPr="00A7112E">
        <w:rPr>
          <w:rFonts w:ascii="Arial" w:eastAsiaTheme="minorEastAsia" w:hAnsi="Arial" w:cs="Arial"/>
          <w:sz w:val="24"/>
          <w:szCs w:val="24"/>
          <w:lang w:val="en-US" w:eastAsia="en-GB"/>
        </w:rPr>
        <w:t xml:space="preserve">provide assurance that </w:t>
      </w:r>
      <w:r w:rsidRPr="00A7112E">
        <w:rPr>
          <w:rFonts w:ascii="Arial" w:eastAsiaTheme="minorEastAsia" w:hAnsi="Arial" w:cs="Arial"/>
          <w:sz w:val="24"/>
          <w:szCs w:val="24"/>
          <w:lang w:val="en-US" w:eastAsia="en-GB"/>
        </w:rPr>
        <w:t>staff</w:t>
      </w:r>
      <w:r w:rsidR="003A549D" w:rsidRPr="00A7112E">
        <w:rPr>
          <w:rFonts w:ascii="Arial" w:eastAsiaTheme="minorEastAsia" w:hAnsi="Arial" w:cs="Arial"/>
          <w:sz w:val="24"/>
          <w:szCs w:val="24"/>
          <w:lang w:val="en-US" w:eastAsia="en-GB"/>
        </w:rPr>
        <w:t xml:space="preserve"> understand and can evidence</w:t>
      </w:r>
      <w:r w:rsidRPr="00A7112E">
        <w:rPr>
          <w:rFonts w:ascii="Arial" w:eastAsiaTheme="minorEastAsia" w:hAnsi="Arial" w:cs="Arial"/>
          <w:sz w:val="24"/>
          <w:szCs w:val="24"/>
          <w:lang w:val="en-US" w:eastAsia="en-GB"/>
        </w:rPr>
        <w:t xml:space="preserve"> </w:t>
      </w:r>
      <w:r w:rsidR="003A549D" w:rsidRPr="00A7112E">
        <w:rPr>
          <w:rFonts w:ascii="Arial" w:eastAsiaTheme="minorEastAsia" w:hAnsi="Arial" w:cs="Arial"/>
          <w:sz w:val="24"/>
          <w:szCs w:val="24"/>
          <w:lang w:val="en-US" w:eastAsia="en-GB"/>
        </w:rPr>
        <w:t>how they have discharged</w:t>
      </w:r>
      <w:r w:rsidRPr="00A7112E">
        <w:rPr>
          <w:rFonts w:ascii="Arial" w:eastAsiaTheme="minorEastAsia" w:hAnsi="Arial" w:cs="Arial"/>
          <w:sz w:val="24"/>
          <w:szCs w:val="24"/>
          <w:lang w:val="en-US" w:eastAsia="en-GB"/>
        </w:rPr>
        <w:t xml:space="preserve"> the key statutory duties set out in the Care Act 2014</w:t>
      </w:r>
      <w:r w:rsidR="00A0518C">
        <w:rPr>
          <w:rFonts w:ascii="Arial" w:eastAsiaTheme="minorEastAsia" w:hAnsi="Arial" w:cs="Arial"/>
          <w:sz w:val="24"/>
          <w:szCs w:val="24"/>
          <w:lang w:val="en-US" w:eastAsia="en-GB"/>
        </w:rPr>
        <w:t xml:space="preserve"> (covered in this guidance</w:t>
      </w:r>
      <w:proofErr w:type="gramStart"/>
      <w:r w:rsidR="00A0518C">
        <w:rPr>
          <w:rFonts w:ascii="Arial" w:eastAsiaTheme="minorEastAsia" w:hAnsi="Arial" w:cs="Arial"/>
          <w:sz w:val="24"/>
          <w:szCs w:val="24"/>
          <w:lang w:val="en-US" w:eastAsia="en-GB"/>
        </w:rPr>
        <w:t>)</w:t>
      </w:r>
      <w:r w:rsidRPr="00A7112E">
        <w:rPr>
          <w:rFonts w:ascii="Arial" w:eastAsiaTheme="minorEastAsia" w:hAnsi="Arial" w:cs="Arial"/>
          <w:sz w:val="24"/>
          <w:szCs w:val="24"/>
          <w:lang w:val="en-US" w:eastAsia="en-GB"/>
        </w:rPr>
        <w:t>;</w:t>
      </w:r>
      <w:proofErr w:type="gramEnd"/>
    </w:p>
    <w:p w14:paraId="1032B666" w14:textId="77777777" w:rsidR="00684B7C" w:rsidRPr="00A7112E" w:rsidRDefault="00684B7C" w:rsidP="00C31D70">
      <w:pPr>
        <w:pStyle w:val="ListParagraph"/>
        <w:numPr>
          <w:ilvl w:val="0"/>
          <w:numId w:val="16"/>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T</w:t>
      </w:r>
      <w:r w:rsidR="003A549D" w:rsidRPr="00A7112E">
        <w:rPr>
          <w:rFonts w:ascii="Arial" w:eastAsiaTheme="minorEastAsia" w:hAnsi="Arial" w:cs="Arial"/>
          <w:sz w:val="24"/>
          <w:szCs w:val="24"/>
          <w:lang w:val="en-US" w:eastAsia="en-GB"/>
        </w:rPr>
        <w:t xml:space="preserve">he </w:t>
      </w:r>
      <w:r w:rsidR="007B04A2">
        <w:rPr>
          <w:rFonts w:ascii="Arial" w:eastAsiaTheme="minorEastAsia" w:hAnsi="Arial" w:cs="Arial"/>
          <w:sz w:val="24"/>
          <w:szCs w:val="24"/>
          <w:lang w:val="en-US" w:eastAsia="en-GB"/>
        </w:rPr>
        <w:t>S</w:t>
      </w:r>
      <w:r w:rsidR="003A549D" w:rsidRPr="00A7112E">
        <w:rPr>
          <w:rFonts w:ascii="Arial" w:eastAsiaTheme="minorEastAsia" w:hAnsi="Arial" w:cs="Arial"/>
          <w:sz w:val="24"/>
          <w:szCs w:val="24"/>
          <w:lang w:val="en-US" w:eastAsia="en-GB"/>
        </w:rPr>
        <w:t xml:space="preserve">afeguarding </w:t>
      </w:r>
      <w:r w:rsidR="007B04A2">
        <w:rPr>
          <w:rFonts w:ascii="Arial" w:eastAsiaTheme="minorEastAsia" w:hAnsi="Arial" w:cs="Arial"/>
          <w:sz w:val="24"/>
          <w:szCs w:val="24"/>
          <w:lang w:val="en-US" w:eastAsia="en-GB"/>
        </w:rPr>
        <w:t>A</w:t>
      </w:r>
      <w:r w:rsidR="003A549D" w:rsidRPr="00A7112E">
        <w:rPr>
          <w:rFonts w:ascii="Arial" w:eastAsiaTheme="minorEastAsia" w:hAnsi="Arial" w:cs="Arial"/>
          <w:sz w:val="24"/>
          <w:szCs w:val="24"/>
          <w:lang w:val="en-US" w:eastAsia="en-GB"/>
        </w:rPr>
        <w:t xml:space="preserve">dults audit has been developed to provide assurance that staff understand and can evidence how they have discharged the key safeguarding </w:t>
      </w:r>
      <w:proofErr w:type="gramStart"/>
      <w:r w:rsidR="003A549D" w:rsidRPr="00A7112E">
        <w:rPr>
          <w:rFonts w:ascii="Arial" w:eastAsiaTheme="minorEastAsia" w:hAnsi="Arial" w:cs="Arial"/>
          <w:sz w:val="24"/>
          <w:szCs w:val="24"/>
          <w:lang w:val="en-US" w:eastAsia="en-GB"/>
        </w:rPr>
        <w:t>adults</w:t>
      </w:r>
      <w:proofErr w:type="gramEnd"/>
      <w:r w:rsidR="003A549D" w:rsidRPr="00A7112E">
        <w:rPr>
          <w:rFonts w:ascii="Arial" w:eastAsiaTheme="minorEastAsia" w:hAnsi="Arial" w:cs="Arial"/>
          <w:sz w:val="24"/>
          <w:szCs w:val="24"/>
          <w:lang w:val="en-US" w:eastAsia="en-GB"/>
        </w:rPr>
        <w:t xml:space="preserve"> duty as set out in S42 of the Care Act 2014</w:t>
      </w:r>
      <w:r w:rsidR="00A0518C">
        <w:rPr>
          <w:rFonts w:ascii="Arial" w:eastAsiaTheme="minorEastAsia" w:hAnsi="Arial" w:cs="Arial"/>
          <w:sz w:val="24"/>
          <w:szCs w:val="24"/>
          <w:lang w:val="en-US" w:eastAsia="en-GB"/>
        </w:rPr>
        <w:t xml:space="preserve"> (not covered in this guidance)</w:t>
      </w:r>
      <w:r w:rsidR="003A549D" w:rsidRPr="00A7112E">
        <w:rPr>
          <w:rFonts w:ascii="Arial" w:eastAsiaTheme="minorEastAsia" w:hAnsi="Arial" w:cs="Arial"/>
          <w:sz w:val="24"/>
          <w:szCs w:val="24"/>
          <w:lang w:val="en-US" w:eastAsia="en-GB"/>
        </w:rPr>
        <w:t>;</w:t>
      </w:r>
    </w:p>
    <w:p w14:paraId="048C2E18" w14:textId="77777777" w:rsidR="003A549D" w:rsidRPr="00A7112E" w:rsidRDefault="003A549D" w:rsidP="00C31D70">
      <w:pPr>
        <w:pStyle w:val="ListParagraph"/>
        <w:numPr>
          <w:ilvl w:val="0"/>
          <w:numId w:val="16"/>
        </w:numPr>
        <w:spacing w:after="0" w:line="240" w:lineRule="auto"/>
        <w:rPr>
          <w:rFonts w:ascii="Arial" w:eastAsiaTheme="minorEastAsia" w:hAnsi="Arial" w:cs="Arial"/>
          <w:sz w:val="24"/>
          <w:szCs w:val="24"/>
          <w:lang w:val="en-US" w:eastAsia="en-GB"/>
        </w:rPr>
      </w:pPr>
      <w:r w:rsidRPr="00A7112E">
        <w:rPr>
          <w:rFonts w:ascii="Arial" w:eastAsiaTheme="minorEastAsia" w:hAnsi="Arial" w:cs="Arial"/>
          <w:sz w:val="24"/>
          <w:szCs w:val="24"/>
          <w:lang w:val="en-US" w:eastAsia="en-GB"/>
        </w:rPr>
        <w:t>The Deprivation of Liberty Safeguards audit has been developed to provide that relevant staff understand and can evidence how they have dischar</w:t>
      </w:r>
      <w:r w:rsidR="00A0518C">
        <w:rPr>
          <w:rFonts w:ascii="Arial" w:eastAsiaTheme="minorEastAsia" w:hAnsi="Arial" w:cs="Arial"/>
          <w:sz w:val="24"/>
          <w:szCs w:val="24"/>
          <w:lang w:val="en-US" w:eastAsia="en-GB"/>
        </w:rPr>
        <w:t xml:space="preserve">ged the key statutory duties (not covered in this guidance). </w:t>
      </w:r>
    </w:p>
    <w:p w14:paraId="10D0FA55" w14:textId="77777777" w:rsidR="003A549D" w:rsidRPr="00A7112E" w:rsidRDefault="003A549D" w:rsidP="003A549D">
      <w:pPr>
        <w:spacing w:after="0" w:line="240" w:lineRule="auto"/>
        <w:ind w:left="0" w:firstLine="0"/>
        <w:rPr>
          <w:rFonts w:ascii="Arial" w:eastAsiaTheme="minorEastAsia" w:hAnsi="Arial" w:cs="Arial"/>
          <w:sz w:val="24"/>
          <w:szCs w:val="24"/>
          <w:lang w:val="en-US" w:eastAsia="en-GB"/>
        </w:rPr>
      </w:pPr>
    </w:p>
    <w:p w14:paraId="3C20376A" w14:textId="77777777" w:rsidR="003A549D" w:rsidRPr="00A7112E" w:rsidRDefault="004047F3"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3A549D" w:rsidRPr="00A7112E">
        <w:rPr>
          <w:rFonts w:ascii="Arial" w:eastAsiaTheme="minorEastAsia" w:hAnsi="Arial" w:cs="Arial"/>
          <w:sz w:val="24"/>
          <w:szCs w:val="24"/>
          <w:lang w:val="en-US" w:eastAsia="en-GB"/>
        </w:rPr>
        <w:t>.7</w:t>
      </w:r>
      <w:r w:rsidR="003A549D" w:rsidRPr="00A7112E">
        <w:rPr>
          <w:rFonts w:ascii="Arial" w:eastAsiaTheme="minorEastAsia" w:hAnsi="Arial" w:cs="Arial"/>
          <w:sz w:val="24"/>
          <w:szCs w:val="24"/>
          <w:lang w:val="en-US" w:eastAsia="en-GB"/>
        </w:rPr>
        <w:tab/>
        <w:t xml:space="preserve">Service Managers across </w:t>
      </w:r>
      <w:r w:rsidR="007B04A2">
        <w:rPr>
          <w:rFonts w:ascii="Arial" w:eastAsiaTheme="minorEastAsia" w:hAnsi="Arial" w:cs="Arial"/>
          <w:sz w:val="24"/>
          <w:szCs w:val="24"/>
          <w:lang w:val="en-US" w:eastAsia="en-GB"/>
        </w:rPr>
        <w:t>A</w:t>
      </w:r>
      <w:r w:rsidR="003A549D" w:rsidRPr="00A7112E">
        <w:rPr>
          <w:rFonts w:ascii="Arial" w:eastAsiaTheme="minorEastAsia" w:hAnsi="Arial" w:cs="Arial"/>
          <w:sz w:val="24"/>
          <w:szCs w:val="24"/>
          <w:lang w:val="en-US" w:eastAsia="en-GB"/>
        </w:rPr>
        <w:t xml:space="preserve">dult </w:t>
      </w:r>
      <w:r w:rsidR="007B04A2">
        <w:rPr>
          <w:rFonts w:ascii="Arial" w:eastAsiaTheme="minorEastAsia" w:hAnsi="Arial" w:cs="Arial"/>
          <w:sz w:val="24"/>
          <w:szCs w:val="24"/>
          <w:lang w:val="en-US" w:eastAsia="en-GB"/>
        </w:rPr>
        <w:t>S</w:t>
      </w:r>
      <w:r w:rsidR="003A549D" w:rsidRPr="00A7112E">
        <w:rPr>
          <w:rFonts w:ascii="Arial" w:eastAsiaTheme="minorEastAsia" w:hAnsi="Arial" w:cs="Arial"/>
          <w:sz w:val="24"/>
          <w:szCs w:val="24"/>
          <w:lang w:val="en-US" w:eastAsia="en-GB"/>
        </w:rPr>
        <w:t xml:space="preserve">ocial </w:t>
      </w:r>
      <w:r w:rsidR="007B04A2">
        <w:rPr>
          <w:rFonts w:ascii="Arial" w:eastAsiaTheme="minorEastAsia" w:hAnsi="Arial" w:cs="Arial"/>
          <w:sz w:val="24"/>
          <w:szCs w:val="24"/>
          <w:lang w:val="en-US" w:eastAsia="en-GB"/>
        </w:rPr>
        <w:t>C</w:t>
      </w:r>
      <w:r w:rsidR="003A549D" w:rsidRPr="00A7112E">
        <w:rPr>
          <w:rFonts w:ascii="Arial" w:eastAsiaTheme="minorEastAsia" w:hAnsi="Arial" w:cs="Arial"/>
          <w:sz w:val="24"/>
          <w:szCs w:val="24"/>
          <w:lang w:val="en-US" w:eastAsia="en-GB"/>
        </w:rPr>
        <w:t xml:space="preserve">are will take the lead on </w:t>
      </w:r>
      <w:proofErr w:type="gramStart"/>
      <w:r w:rsidR="003A549D" w:rsidRPr="00A7112E">
        <w:rPr>
          <w:rFonts w:ascii="Arial" w:eastAsiaTheme="minorEastAsia" w:hAnsi="Arial" w:cs="Arial"/>
          <w:sz w:val="24"/>
          <w:szCs w:val="24"/>
          <w:lang w:val="en-US" w:eastAsia="en-GB"/>
        </w:rPr>
        <w:t>strengths based</w:t>
      </w:r>
      <w:proofErr w:type="gramEnd"/>
      <w:r w:rsidR="003A549D" w:rsidRPr="00A7112E">
        <w:rPr>
          <w:rFonts w:ascii="Arial" w:eastAsiaTheme="minorEastAsia" w:hAnsi="Arial" w:cs="Arial"/>
          <w:sz w:val="24"/>
          <w:szCs w:val="24"/>
          <w:lang w:val="en-US" w:eastAsia="en-GB"/>
        </w:rPr>
        <w:t xml:space="preserve"> audits as part of their responsibility in quality assuring the safety, quality and effectiveness of adult social care.</w:t>
      </w:r>
    </w:p>
    <w:p w14:paraId="3AFAC19D" w14:textId="77777777" w:rsidR="003A549D" w:rsidRPr="00A7112E" w:rsidRDefault="003A549D" w:rsidP="003A549D">
      <w:pPr>
        <w:spacing w:after="0" w:line="240" w:lineRule="auto"/>
        <w:ind w:left="717" w:hanging="717"/>
        <w:rPr>
          <w:rFonts w:ascii="Arial" w:eastAsiaTheme="minorEastAsia" w:hAnsi="Arial" w:cs="Arial"/>
          <w:sz w:val="24"/>
          <w:szCs w:val="24"/>
          <w:lang w:val="en-US" w:eastAsia="en-GB"/>
        </w:rPr>
      </w:pPr>
    </w:p>
    <w:p w14:paraId="40E27149" w14:textId="77777777" w:rsidR="006F790B" w:rsidRPr="00A7112E" w:rsidRDefault="004047F3"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3A549D" w:rsidRPr="00A7112E">
        <w:rPr>
          <w:rFonts w:ascii="Arial" w:eastAsiaTheme="minorEastAsia" w:hAnsi="Arial" w:cs="Arial"/>
          <w:sz w:val="24"/>
          <w:szCs w:val="24"/>
          <w:lang w:val="en-US" w:eastAsia="en-GB"/>
        </w:rPr>
        <w:t>.8</w:t>
      </w:r>
      <w:r w:rsidR="003A549D" w:rsidRPr="00A7112E">
        <w:rPr>
          <w:rFonts w:ascii="Arial" w:eastAsiaTheme="minorEastAsia" w:hAnsi="Arial" w:cs="Arial"/>
          <w:sz w:val="24"/>
          <w:szCs w:val="24"/>
          <w:lang w:val="en-US" w:eastAsia="en-GB"/>
        </w:rPr>
        <w:tab/>
        <w:t xml:space="preserve">The 8 Service Managers will each undertake </w:t>
      </w:r>
      <w:r w:rsidR="00660842">
        <w:rPr>
          <w:rFonts w:ascii="Arial" w:eastAsiaTheme="minorEastAsia" w:hAnsi="Arial" w:cs="Arial"/>
          <w:sz w:val="24"/>
          <w:szCs w:val="24"/>
          <w:lang w:val="en-US" w:eastAsia="en-GB"/>
        </w:rPr>
        <w:t>two</w:t>
      </w:r>
      <w:r w:rsidR="003A549D" w:rsidRPr="00A7112E">
        <w:rPr>
          <w:rFonts w:ascii="Arial" w:eastAsiaTheme="minorEastAsia" w:hAnsi="Arial" w:cs="Arial"/>
          <w:sz w:val="24"/>
          <w:szCs w:val="24"/>
          <w:lang w:val="en-US" w:eastAsia="en-GB"/>
        </w:rPr>
        <w:t xml:space="preserve"> </w:t>
      </w:r>
      <w:proofErr w:type="gramStart"/>
      <w:r w:rsidR="003A549D" w:rsidRPr="00A7112E">
        <w:rPr>
          <w:rFonts w:ascii="Arial" w:eastAsiaTheme="minorEastAsia" w:hAnsi="Arial" w:cs="Arial"/>
          <w:sz w:val="24"/>
          <w:szCs w:val="24"/>
          <w:lang w:val="en-US" w:eastAsia="en-GB"/>
        </w:rPr>
        <w:t>strengths based</w:t>
      </w:r>
      <w:proofErr w:type="gramEnd"/>
      <w:r w:rsidR="003A549D" w:rsidRPr="00A7112E">
        <w:rPr>
          <w:rFonts w:ascii="Arial" w:eastAsiaTheme="minorEastAsia" w:hAnsi="Arial" w:cs="Arial"/>
          <w:sz w:val="24"/>
          <w:szCs w:val="24"/>
          <w:lang w:val="en-US" w:eastAsia="en-GB"/>
        </w:rPr>
        <w:t xml:space="preserve"> audits per month which will be completed on the </w:t>
      </w:r>
      <w:r w:rsidR="00660842">
        <w:rPr>
          <w:rFonts w:ascii="Arial" w:eastAsiaTheme="minorEastAsia" w:hAnsi="Arial" w:cs="Arial"/>
          <w:sz w:val="24"/>
          <w:szCs w:val="24"/>
          <w:lang w:val="en-US" w:eastAsia="en-GB"/>
        </w:rPr>
        <w:t>25th</w:t>
      </w:r>
      <w:r w:rsidR="003A549D" w:rsidRPr="00A7112E">
        <w:rPr>
          <w:rFonts w:ascii="Arial" w:eastAsiaTheme="minorEastAsia" w:hAnsi="Arial" w:cs="Arial"/>
          <w:sz w:val="24"/>
          <w:szCs w:val="24"/>
          <w:lang w:val="en-US" w:eastAsia="en-GB"/>
        </w:rPr>
        <w:t xml:space="preserve"> of each month.  To ensure the process is implemented in a robust and challenging manner Service Managers will not undertake any </w:t>
      </w:r>
      <w:proofErr w:type="gramStart"/>
      <w:r w:rsidR="003A549D" w:rsidRPr="00A7112E">
        <w:rPr>
          <w:rFonts w:ascii="Arial" w:eastAsiaTheme="minorEastAsia" w:hAnsi="Arial" w:cs="Arial"/>
          <w:sz w:val="24"/>
          <w:szCs w:val="24"/>
          <w:lang w:val="en-US" w:eastAsia="en-GB"/>
        </w:rPr>
        <w:t>strengths based</w:t>
      </w:r>
      <w:proofErr w:type="gramEnd"/>
      <w:r w:rsidR="003A549D" w:rsidRPr="00A7112E">
        <w:rPr>
          <w:rFonts w:ascii="Arial" w:eastAsiaTheme="minorEastAsia" w:hAnsi="Arial" w:cs="Arial"/>
          <w:sz w:val="24"/>
          <w:szCs w:val="24"/>
          <w:lang w:val="en-US" w:eastAsia="en-GB"/>
        </w:rPr>
        <w:t xml:space="preserve"> audits for staff who are within their team,</w:t>
      </w:r>
      <w:r w:rsidR="00660842">
        <w:rPr>
          <w:rFonts w:ascii="Arial" w:eastAsiaTheme="minorEastAsia" w:hAnsi="Arial" w:cs="Arial"/>
          <w:sz w:val="24"/>
          <w:szCs w:val="24"/>
          <w:lang w:val="en-US" w:eastAsia="en-GB"/>
        </w:rPr>
        <w:t xml:space="preserve"> or</w:t>
      </w:r>
      <w:r w:rsidR="003A549D" w:rsidRPr="00A7112E">
        <w:rPr>
          <w:rFonts w:ascii="Arial" w:eastAsiaTheme="minorEastAsia" w:hAnsi="Arial" w:cs="Arial"/>
          <w:sz w:val="24"/>
          <w:szCs w:val="24"/>
          <w:lang w:val="en-US" w:eastAsia="en-GB"/>
        </w:rPr>
        <w:t xml:space="preserve"> of individuals where the Service Manager was involved in the decision making process. </w:t>
      </w:r>
    </w:p>
    <w:p w14:paraId="4A20E1C6" w14:textId="77777777" w:rsidR="006F790B" w:rsidRPr="00A7112E" w:rsidRDefault="006F790B" w:rsidP="003A549D">
      <w:pPr>
        <w:spacing w:after="0" w:line="240" w:lineRule="auto"/>
        <w:ind w:left="717" w:hanging="717"/>
        <w:rPr>
          <w:rFonts w:ascii="Arial" w:eastAsiaTheme="minorEastAsia" w:hAnsi="Arial" w:cs="Arial"/>
          <w:sz w:val="24"/>
          <w:szCs w:val="24"/>
          <w:lang w:val="en-US" w:eastAsia="en-GB"/>
        </w:rPr>
      </w:pPr>
    </w:p>
    <w:p w14:paraId="6A82441D" w14:textId="77777777" w:rsidR="006F790B" w:rsidRPr="00A7112E" w:rsidRDefault="004047F3"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w:t>
      </w:r>
      <w:r w:rsidR="006F790B" w:rsidRPr="00A7112E">
        <w:rPr>
          <w:rFonts w:ascii="Arial" w:eastAsiaTheme="minorEastAsia" w:hAnsi="Arial" w:cs="Arial"/>
          <w:sz w:val="24"/>
          <w:szCs w:val="24"/>
          <w:lang w:val="en-US" w:eastAsia="en-GB"/>
        </w:rPr>
        <w:t>.9</w:t>
      </w:r>
      <w:r w:rsidR="006F790B" w:rsidRPr="00A7112E">
        <w:rPr>
          <w:rFonts w:ascii="Arial" w:eastAsiaTheme="minorEastAsia" w:hAnsi="Arial" w:cs="Arial"/>
          <w:sz w:val="24"/>
          <w:szCs w:val="24"/>
          <w:lang w:val="en-US" w:eastAsia="en-GB"/>
        </w:rPr>
        <w:tab/>
        <w:t xml:space="preserve">The </w:t>
      </w:r>
      <w:r w:rsidRPr="00A7112E">
        <w:rPr>
          <w:rFonts w:ascii="Arial" w:eastAsiaTheme="minorEastAsia" w:hAnsi="Arial" w:cs="Arial"/>
          <w:sz w:val="24"/>
          <w:szCs w:val="24"/>
          <w:lang w:val="en-US" w:eastAsia="en-GB"/>
        </w:rPr>
        <w:t>allocated</w:t>
      </w:r>
      <w:r w:rsidR="006F790B" w:rsidRPr="00A7112E">
        <w:rPr>
          <w:rFonts w:ascii="Arial" w:eastAsiaTheme="minorEastAsia" w:hAnsi="Arial" w:cs="Arial"/>
          <w:sz w:val="24"/>
          <w:szCs w:val="24"/>
          <w:lang w:val="en-US" w:eastAsia="en-GB"/>
        </w:rPr>
        <w:t xml:space="preserve"> worker is responsible for ensuring that client records are kept up to date and that it meets with the required principles and standards as set out in case file recor</w:t>
      </w:r>
      <w:r w:rsidR="00660842">
        <w:rPr>
          <w:rFonts w:ascii="Arial" w:eastAsiaTheme="minorEastAsia" w:hAnsi="Arial" w:cs="Arial"/>
          <w:sz w:val="24"/>
          <w:szCs w:val="24"/>
          <w:lang w:val="en-US" w:eastAsia="en-GB"/>
        </w:rPr>
        <w:t>ding policy</w:t>
      </w:r>
      <w:r w:rsidR="006F790B" w:rsidRPr="00A7112E">
        <w:rPr>
          <w:rFonts w:ascii="Arial" w:eastAsiaTheme="minorEastAsia" w:hAnsi="Arial" w:cs="Arial"/>
          <w:sz w:val="24"/>
          <w:szCs w:val="24"/>
          <w:lang w:val="en-US" w:eastAsia="en-GB"/>
        </w:rPr>
        <w:t xml:space="preserve">, by implementing the support and direction received from their line manager. The Audit can be undertaken with the relevant staff member to support learning and understanding of the required standards of recording.  (See Appendix 3 for the Strengths </w:t>
      </w:r>
      <w:r w:rsidR="00660842">
        <w:rPr>
          <w:rFonts w:ascii="Arial" w:eastAsiaTheme="minorEastAsia" w:hAnsi="Arial" w:cs="Arial"/>
          <w:sz w:val="24"/>
          <w:szCs w:val="24"/>
          <w:lang w:val="en-US" w:eastAsia="en-GB"/>
        </w:rPr>
        <w:t>B</w:t>
      </w:r>
      <w:r w:rsidR="006F790B" w:rsidRPr="00A7112E">
        <w:rPr>
          <w:rFonts w:ascii="Arial" w:eastAsiaTheme="minorEastAsia" w:hAnsi="Arial" w:cs="Arial"/>
          <w:sz w:val="24"/>
          <w:szCs w:val="24"/>
          <w:lang w:val="en-US" w:eastAsia="en-GB"/>
        </w:rPr>
        <w:t>ased Audit Form</w:t>
      </w:r>
      <w:r w:rsidR="00660842">
        <w:rPr>
          <w:rFonts w:ascii="Arial" w:eastAsiaTheme="minorEastAsia" w:hAnsi="Arial" w:cs="Arial"/>
          <w:sz w:val="24"/>
          <w:szCs w:val="24"/>
          <w:lang w:val="en-US" w:eastAsia="en-GB"/>
        </w:rPr>
        <w:t>)</w:t>
      </w:r>
    </w:p>
    <w:p w14:paraId="227C0EEA" w14:textId="77777777" w:rsidR="006F790B" w:rsidRPr="00A7112E" w:rsidRDefault="006F790B" w:rsidP="003A549D">
      <w:pPr>
        <w:spacing w:after="0" w:line="240" w:lineRule="auto"/>
        <w:ind w:left="717" w:hanging="717"/>
        <w:rPr>
          <w:rFonts w:ascii="Arial" w:eastAsiaTheme="minorEastAsia" w:hAnsi="Arial" w:cs="Arial"/>
          <w:sz w:val="24"/>
          <w:szCs w:val="24"/>
          <w:lang w:val="en-US" w:eastAsia="en-GB"/>
        </w:rPr>
      </w:pPr>
    </w:p>
    <w:p w14:paraId="0C54DC96" w14:textId="77777777" w:rsidR="003A549D" w:rsidRDefault="004047F3"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6.10</w:t>
      </w:r>
      <w:r>
        <w:rPr>
          <w:rFonts w:ascii="Arial" w:eastAsiaTheme="minorEastAsia" w:hAnsi="Arial" w:cs="Arial"/>
          <w:sz w:val="24"/>
          <w:szCs w:val="24"/>
          <w:lang w:val="en-US" w:eastAsia="en-GB"/>
        </w:rPr>
        <w:tab/>
      </w:r>
      <w:r w:rsidR="006F790B" w:rsidRPr="00A7112E">
        <w:rPr>
          <w:rFonts w:ascii="Arial" w:eastAsiaTheme="minorEastAsia" w:hAnsi="Arial" w:cs="Arial"/>
          <w:sz w:val="24"/>
          <w:szCs w:val="24"/>
          <w:lang w:val="en-US" w:eastAsia="en-GB"/>
        </w:rPr>
        <w:t>Once completed Service Managers will send their audits to the Principal Social Worker for Adults who will undertake a thematic review of the completed audits. This will ensure they are being undertaken to the required standards and provide a mechanism for providing assurance to the Director of Adult Social Services about areas of good practice and areas where additional improvements are required</w:t>
      </w:r>
      <w:r>
        <w:rPr>
          <w:rFonts w:ascii="Arial" w:eastAsiaTheme="minorEastAsia" w:hAnsi="Arial" w:cs="Arial"/>
          <w:sz w:val="24"/>
          <w:szCs w:val="24"/>
          <w:lang w:val="en-US" w:eastAsia="en-GB"/>
        </w:rPr>
        <w:t>.</w:t>
      </w:r>
    </w:p>
    <w:p w14:paraId="2E9F1519" w14:textId="77777777" w:rsidR="004047F3" w:rsidRDefault="004047F3" w:rsidP="003A549D">
      <w:pPr>
        <w:spacing w:after="0" w:line="240" w:lineRule="auto"/>
        <w:ind w:left="717" w:hanging="717"/>
        <w:rPr>
          <w:rFonts w:ascii="Arial" w:eastAsiaTheme="minorEastAsia" w:hAnsi="Arial" w:cs="Arial"/>
          <w:sz w:val="24"/>
          <w:szCs w:val="24"/>
          <w:lang w:val="en-US" w:eastAsia="en-GB"/>
        </w:rPr>
      </w:pPr>
    </w:p>
    <w:p w14:paraId="27F9392C" w14:textId="77777777" w:rsidR="00CF79F8" w:rsidRPr="00CF79F8" w:rsidRDefault="004047F3" w:rsidP="00CF79F8">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6.11</w:t>
      </w:r>
      <w:r>
        <w:rPr>
          <w:rFonts w:ascii="Arial" w:eastAsiaTheme="minorEastAsia" w:hAnsi="Arial" w:cs="Arial"/>
          <w:sz w:val="24"/>
          <w:szCs w:val="24"/>
          <w:lang w:val="en-US" w:eastAsia="en-GB"/>
        </w:rPr>
        <w:tab/>
      </w:r>
      <w:r w:rsidR="00CF79F8" w:rsidRPr="00CF79F8">
        <w:rPr>
          <w:rFonts w:ascii="Arial" w:eastAsiaTheme="minorEastAsia" w:hAnsi="Arial" w:cs="Arial"/>
          <w:b/>
          <w:sz w:val="24"/>
          <w:szCs w:val="24"/>
          <w:u w:val="single"/>
          <w:lang w:val="en-US" w:eastAsia="en-GB"/>
        </w:rPr>
        <w:t>Care Act 2014 Underpinning Principles</w:t>
      </w:r>
      <w:r w:rsidR="00CF79F8" w:rsidRPr="00CF79F8">
        <w:rPr>
          <w:rFonts w:ascii="Arial" w:eastAsiaTheme="minorEastAsia" w:hAnsi="Arial" w:cs="Arial"/>
          <w:sz w:val="24"/>
          <w:szCs w:val="24"/>
          <w:lang w:val="en-US" w:eastAsia="en-GB"/>
        </w:rPr>
        <w:t xml:space="preserve"> </w:t>
      </w:r>
    </w:p>
    <w:p w14:paraId="1F1325B4" w14:textId="77777777" w:rsidR="00CF79F8" w:rsidRDefault="00CF79F8" w:rsidP="003A549D">
      <w:pPr>
        <w:spacing w:after="0" w:line="240" w:lineRule="auto"/>
        <w:ind w:left="717" w:hanging="717"/>
        <w:rPr>
          <w:rFonts w:ascii="Arial" w:eastAsiaTheme="minorEastAsia" w:hAnsi="Arial" w:cs="Arial"/>
          <w:sz w:val="24"/>
          <w:szCs w:val="24"/>
          <w:lang w:val="en-US" w:eastAsia="en-GB"/>
        </w:rPr>
      </w:pPr>
    </w:p>
    <w:p w14:paraId="3C9A2044" w14:textId="77777777" w:rsidR="004047F3" w:rsidRDefault="00CF79F8"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6.12</w:t>
      </w:r>
      <w:r>
        <w:rPr>
          <w:rFonts w:ascii="Arial" w:eastAsiaTheme="minorEastAsia" w:hAnsi="Arial" w:cs="Arial"/>
          <w:sz w:val="24"/>
          <w:szCs w:val="24"/>
          <w:lang w:val="en-US" w:eastAsia="en-GB"/>
        </w:rPr>
        <w:tab/>
      </w:r>
      <w:r w:rsidR="004047F3">
        <w:rPr>
          <w:rFonts w:ascii="Arial" w:eastAsiaTheme="minorEastAsia" w:hAnsi="Arial" w:cs="Arial"/>
          <w:sz w:val="24"/>
          <w:szCs w:val="24"/>
          <w:lang w:val="en-US" w:eastAsia="en-GB"/>
        </w:rPr>
        <w:t xml:space="preserve">All </w:t>
      </w:r>
      <w:proofErr w:type="gramStart"/>
      <w:r w:rsidR="004047F3">
        <w:rPr>
          <w:rFonts w:ascii="Arial" w:eastAsiaTheme="minorEastAsia" w:hAnsi="Arial" w:cs="Arial"/>
          <w:sz w:val="24"/>
          <w:szCs w:val="24"/>
          <w:lang w:val="en-US" w:eastAsia="en-GB"/>
        </w:rPr>
        <w:t>strengths based</w:t>
      </w:r>
      <w:proofErr w:type="gramEnd"/>
      <w:r w:rsidR="004047F3">
        <w:rPr>
          <w:rFonts w:ascii="Arial" w:eastAsiaTheme="minorEastAsia" w:hAnsi="Arial" w:cs="Arial"/>
          <w:sz w:val="24"/>
          <w:szCs w:val="24"/>
          <w:lang w:val="en-US" w:eastAsia="en-GB"/>
        </w:rPr>
        <w:t xml:space="preserve"> audits will focus on the key principles of the Care Act 2014 to ensure adult social care can evidence compliance with the required legal framework, areas of good practice and areas for improvement. </w:t>
      </w:r>
    </w:p>
    <w:p w14:paraId="7FD49B2E" w14:textId="77777777" w:rsidR="00CF79F8" w:rsidRDefault="00CF79F8" w:rsidP="00CF79F8">
      <w:pPr>
        <w:tabs>
          <w:tab w:val="left" w:pos="2467"/>
        </w:tabs>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ab/>
      </w:r>
      <w:r>
        <w:rPr>
          <w:rFonts w:ascii="Arial" w:eastAsiaTheme="minorEastAsia" w:hAnsi="Arial" w:cs="Arial"/>
          <w:sz w:val="24"/>
          <w:szCs w:val="24"/>
          <w:lang w:val="en-US" w:eastAsia="en-GB"/>
        </w:rPr>
        <w:tab/>
      </w:r>
    </w:p>
    <w:p w14:paraId="1A5222AF" w14:textId="77777777" w:rsidR="004047F3" w:rsidRPr="00E256B8" w:rsidRDefault="00CF79F8" w:rsidP="003A549D">
      <w:pPr>
        <w:spacing w:after="0" w:line="240" w:lineRule="auto"/>
        <w:ind w:left="717" w:hanging="717"/>
        <w:rPr>
          <w:rFonts w:ascii="Arial" w:eastAsiaTheme="minorEastAsia" w:hAnsi="Arial" w:cs="Arial"/>
          <w:sz w:val="24"/>
          <w:szCs w:val="24"/>
          <w:lang w:val="en-US" w:eastAsia="en-GB"/>
        </w:rPr>
      </w:pPr>
      <w:r>
        <w:rPr>
          <w:rFonts w:ascii="Arial" w:eastAsiaTheme="minorEastAsia" w:hAnsi="Arial" w:cs="Arial"/>
          <w:sz w:val="24"/>
          <w:szCs w:val="24"/>
          <w:lang w:val="en-US" w:eastAsia="en-GB"/>
        </w:rPr>
        <w:t>6.13</w:t>
      </w:r>
      <w:r>
        <w:rPr>
          <w:rFonts w:ascii="Arial" w:eastAsiaTheme="minorEastAsia" w:hAnsi="Arial" w:cs="Arial"/>
          <w:sz w:val="24"/>
          <w:szCs w:val="24"/>
          <w:lang w:val="en-US" w:eastAsia="en-GB"/>
        </w:rPr>
        <w:tab/>
      </w:r>
      <w:r w:rsidR="004047F3">
        <w:rPr>
          <w:rFonts w:ascii="Arial" w:eastAsiaTheme="minorEastAsia" w:hAnsi="Arial" w:cs="Arial"/>
          <w:sz w:val="24"/>
          <w:szCs w:val="24"/>
          <w:lang w:val="en-US" w:eastAsia="en-GB"/>
        </w:rPr>
        <w:t xml:space="preserve">The principles and audit </w:t>
      </w:r>
      <w:r w:rsidR="00E256B8">
        <w:rPr>
          <w:rFonts w:ascii="Arial" w:eastAsiaTheme="minorEastAsia" w:hAnsi="Arial" w:cs="Arial"/>
          <w:sz w:val="24"/>
          <w:szCs w:val="24"/>
          <w:lang w:val="en-US" w:eastAsia="en-GB"/>
        </w:rPr>
        <w:t>judgment table</w:t>
      </w:r>
      <w:r w:rsidR="004047F3">
        <w:rPr>
          <w:rFonts w:ascii="Arial" w:eastAsiaTheme="minorEastAsia" w:hAnsi="Arial" w:cs="Arial"/>
          <w:sz w:val="24"/>
          <w:szCs w:val="24"/>
          <w:lang w:val="en-US" w:eastAsia="en-GB"/>
        </w:rPr>
        <w:t xml:space="preserve"> has been</w:t>
      </w:r>
      <w:r w:rsidR="00E256B8">
        <w:rPr>
          <w:rFonts w:ascii="Arial" w:eastAsiaTheme="minorEastAsia" w:hAnsi="Arial" w:cs="Arial"/>
          <w:sz w:val="24"/>
          <w:szCs w:val="24"/>
          <w:lang w:val="en-US" w:eastAsia="en-GB"/>
        </w:rPr>
        <w:t xml:space="preserve"> reproduced below for </w:t>
      </w:r>
      <w:proofErr w:type="gramStart"/>
      <w:r w:rsidR="00E256B8">
        <w:rPr>
          <w:rFonts w:ascii="Arial" w:eastAsiaTheme="minorEastAsia" w:hAnsi="Arial" w:cs="Arial"/>
          <w:sz w:val="24"/>
          <w:szCs w:val="24"/>
          <w:lang w:val="en-US" w:eastAsia="en-GB"/>
        </w:rPr>
        <w:t>reference,</w:t>
      </w:r>
      <w:proofErr w:type="gramEnd"/>
      <w:r w:rsidR="00E256B8">
        <w:rPr>
          <w:rFonts w:ascii="Arial" w:eastAsiaTheme="minorEastAsia" w:hAnsi="Arial" w:cs="Arial"/>
          <w:sz w:val="24"/>
          <w:szCs w:val="24"/>
          <w:lang w:val="en-US" w:eastAsia="en-GB"/>
        </w:rPr>
        <w:t xml:space="preserve"> practitioners can also find a copy of the strengths based audit in </w:t>
      </w:r>
      <w:r w:rsidR="00E256B8" w:rsidRPr="00E256B8">
        <w:rPr>
          <w:rFonts w:ascii="Arial" w:eastAsiaTheme="minorEastAsia" w:hAnsi="Arial" w:cs="Arial"/>
          <w:b/>
          <w:sz w:val="24"/>
          <w:szCs w:val="24"/>
          <w:lang w:val="en-US" w:eastAsia="en-GB"/>
        </w:rPr>
        <w:t>Appendix B</w:t>
      </w:r>
      <w:r w:rsidR="00E256B8">
        <w:rPr>
          <w:rFonts w:ascii="Arial" w:eastAsiaTheme="minorEastAsia" w:hAnsi="Arial" w:cs="Arial"/>
          <w:sz w:val="24"/>
          <w:szCs w:val="24"/>
          <w:lang w:val="en-US" w:eastAsia="en-GB"/>
        </w:rPr>
        <w:t>.</w:t>
      </w:r>
    </w:p>
    <w:p w14:paraId="5C094780" w14:textId="77777777" w:rsidR="004047F3" w:rsidRDefault="004047F3" w:rsidP="003A549D">
      <w:pPr>
        <w:spacing w:after="0" w:line="240" w:lineRule="auto"/>
        <w:ind w:left="717" w:hanging="717"/>
        <w:rPr>
          <w:rFonts w:ascii="Arial" w:eastAsiaTheme="minorEastAsia" w:hAnsi="Arial" w:cs="Arial"/>
          <w:sz w:val="24"/>
          <w:szCs w:val="24"/>
          <w:lang w:val="en-US" w:eastAsia="en-GB"/>
        </w:rPr>
      </w:pPr>
    </w:p>
    <w:p w14:paraId="6B08CE9E" w14:textId="77777777" w:rsidR="004047F3" w:rsidRPr="004047F3" w:rsidRDefault="004047F3" w:rsidP="00C31D70">
      <w:pPr>
        <w:pStyle w:val="ListParagraph"/>
        <w:numPr>
          <w:ilvl w:val="0"/>
          <w:numId w:val="42"/>
        </w:numPr>
        <w:spacing w:after="0" w:line="240" w:lineRule="auto"/>
        <w:rPr>
          <w:rFonts w:ascii="Arial" w:eastAsiaTheme="minorEastAsia" w:hAnsi="Arial" w:cs="Arial"/>
          <w:sz w:val="24"/>
          <w:szCs w:val="24"/>
          <w:lang w:val="en-US" w:eastAsia="ja-JP"/>
        </w:rPr>
      </w:pPr>
      <w:r w:rsidRPr="004047F3">
        <w:rPr>
          <w:rFonts w:ascii="Arial" w:eastAsiaTheme="minorEastAsia" w:hAnsi="Arial" w:cs="Arial"/>
          <w:b/>
          <w:sz w:val="24"/>
          <w:szCs w:val="24"/>
          <w:lang w:val="en-US" w:eastAsia="en-GB"/>
        </w:rPr>
        <w:t>The Wellbeing Principle:</w:t>
      </w:r>
      <w:r w:rsidRPr="004047F3">
        <w:rPr>
          <w:rFonts w:ascii="Arial" w:eastAsiaTheme="minorEastAsia" w:hAnsi="Arial" w:cs="Arial"/>
          <w:sz w:val="24"/>
          <w:szCs w:val="24"/>
          <w:lang w:val="en-US" w:eastAsia="en-GB"/>
        </w:rPr>
        <w:t xml:space="preserve"> Practitioners always need to consider and capture the voice of the individual and establish the wishes/outcomes in line with Section 1 of the Care Act 2014. This can be done by gathering relevant</w:t>
      </w:r>
      <w:r>
        <w:rPr>
          <w:rFonts w:ascii="Arial" w:eastAsiaTheme="minorEastAsia" w:hAnsi="Arial" w:cs="Arial"/>
          <w:sz w:val="24"/>
          <w:szCs w:val="24"/>
          <w:lang w:val="en-US" w:eastAsia="en-GB"/>
        </w:rPr>
        <w:t xml:space="preserve"> </w:t>
      </w:r>
      <w:r w:rsidR="00685DAA" w:rsidRPr="00685DAA">
        <w:rPr>
          <w:rFonts w:ascii="Arial" w:eastAsiaTheme="minorEastAsia" w:hAnsi="Arial" w:cs="Arial"/>
          <w:sz w:val="24"/>
          <w:szCs w:val="24"/>
          <w:lang w:val="en-US" w:eastAsia="ja-JP"/>
        </w:rPr>
        <w:t>information from the person and the people in the person’s life.</w:t>
      </w:r>
      <w:r w:rsidRPr="00685DAA">
        <w:rPr>
          <w:rFonts w:ascii="Arial" w:eastAsiaTheme="minorEastAsia" w:hAnsi="Arial" w:cs="Arial"/>
          <w:b/>
          <w:sz w:val="24"/>
          <w:szCs w:val="24"/>
          <w:lang w:val="en-US" w:eastAsia="ja-JP"/>
        </w:rPr>
        <w:t xml:space="preserve"> </w:t>
      </w:r>
    </w:p>
    <w:p w14:paraId="4BEB6A6D" w14:textId="77777777" w:rsidR="004047F3" w:rsidRPr="004047F3" w:rsidRDefault="004047F3" w:rsidP="004047F3">
      <w:pPr>
        <w:pStyle w:val="ListParagraph"/>
        <w:spacing w:after="0" w:line="240" w:lineRule="auto"/>
        <w:ind w:left="1800" w:firstLine="0"/>
        <w:rPr>
          <w:rFonts w:ascii="Arial" w:eastAsiaTheme="minorEastAsia" w:hAnsi="Arial" w:cs="Arial"/>
          <w:sz w:val="24"/>
          <w:szCs w:val="24"/>
          <w:lang w:val="en-US" w:eastAsia="ja-JP"/>
        </w:rPr>
      </w:pPr>
    </w:p>
    <w:p w14:paraId="215EA826" w14:textId="77777777" w:rsidR="00E256B8" w:rsidRDefault="00E256B8" w:rsidP="00C31D70">
      <w:pPr>
        <w:pStyle w:val="ListParagraph"/>
        <w:numPr>
          <w:ilvl w:val="0"/>
          <w:numId w:val="42"/>
        </w:numPr>
        <w:spacing w:after="0" w:line="240" w:lineRule="auto"/>
        <w:rPr>
          <w:rFonts w:ascii="Arial" w:eastAsiaTheme="minorEastAsia" w:hAnsi="Arial" w:cs="Arial"/>
          <w:sz w:val="24"/>
          <w:szCs w:val="24"/>
          <w:lang w:val="en-US" w:eastAsia="ja-JP"/>
        </w:rPr>
      </w:pPr>
      <w:r>
        <w:rPr>
          <w:rFonts w:ascii="Arial" w:eastAsiaTheme="minorEastAsia" w:hAnsi="Arial" w:cs="Arial"/>
          <w:b/>
          <w:sz w:val="24"/>
          <w:szCs w:val="24"/>
          <w:lang w:val="en-US" w:eastAsia="ja-JP"/>
        </w:rPr>
        <w:t>Keeping Safe:</w:t>
      </w:r>
      <w:r>
        <w:rPr>
          <w:rFonts w:ascii="Arial" w:eastAsiaTheme="minorEastAsia" w:hAnsi="Arial" w:cs="Arial"/>
          <w:sz w:val="24"/>
          <w:szCs w:val="24"/>
          <w:lang w:val="en-US" w:eastAsia="ja-JP"/>
        </w:rPr>
        <w:t xml:space="preserve"> </w:t>
      </w:r>
      <w:r w:rsidR="00685DAA" w:rsidRPr="00685DAA">
        <w:rPr>
          <w:rFonts w:ascii="Arial" w:eastAsiaTheme="minorEastAsia" w:hAnsi="Arial" w:cs="Arial"/>
          <w:sz w:val="24"/>
          <w:szCs w:val="24"/>
          <w:lang w:val="en-US" w:eastAsia="ja-JP"/>
        </w:rPr>
        <w:t xml:space="preserve">Practitioners always need to show evidence of risk assessment and </w:t>
      </w:r>
      <w:proofErr w:type="gramStart"/>
      <w:r w:rsidR="00685DAA" w:rsidRPr="00685DAA">
        <w:rPr>
          <w:rFonts w:ascii="Arial" w:eastAsiaTheme="minorEastAsia" w:hAnsi="Arial" w:cs="Arial"/>
          <w:sz w:val="24"/>
          <w:szCs w:val="24"/>
          <w:lang w:val="en-US" w:eastAsia="ja-JP"/>
        </w:rPr>
        <w:t>management, and</w:t>
      </w:r>
      <w:proofErr w:type="gramEnd"/>
      <w:r w:rsidR="00685DAA" w:rsidRPr="00685DAA">
        <w:rPr>
          <w:rFonts w:ascii="Arial" w:eastAsiaTheme="minorEastAsia" w:hAnsi="Arial" w:cs="Arial"/>
          <w:sz w:val="24"/>
          <w:szCs w:val="24"/>
          <w:lang w:val="en-US" w:eastAsia="ja-JP"/>
        </w:rPr>
        <w:t xml:space="preserve"> consider if the person has the ability to maintain maximum choice and control. </w:t>
      </w:r>
    </w:p>
    <w:p w14:paraId="47657765" w14:textId="77777777" w:rsidR="00E256B8" w:rsidRPr="00E256B8" w:rsidRDefault="00E256B8" w:rsidP="00E256B8">
      <w:pPr>
        <w:pStyle w:val="ListParagraph"/>
        <w:rPr>
          <w:rFonts w:ascii="Arial" w:eastAsiaTheme="minorEastAsia" w:hAnsi="Arial" w:cs="Arial"/>
          <w:b/>
          <w:sz w:val="24"/>
          <w:szCs w:val="24"/>
          <w:lang w:val="en-US" w:eastAsia="ja-JP"/>
        </w:rPr>
      </w:pPr>
    </w:p>
    <w:p w14:paraId="1AA2435F" w14:textId="77777777" w:rsidR="00E256B8"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685DAA">
        <w:rPr>
          <w:rFonts w:ascii="Arial" w:eastAsiaTheme="minorEastAsia" w:hAnsi="Arial" w:cs="Arial"/>
          <w:b/>
          <w:sz w:val="24"/>
          <w:szCs w:val="24"/>
          <w:lang w:val="en-US" w:eastAsia="ja-JP"/>
        </w:rPr>
        <w:t>Proportionality:</w:t>
      </w:r>
      <w:r w:rsidR="00E256B8" w:rsidRPr="00685DAA">
        <w:rPr>
          <w:rFonts w:ascii="Arial" w:eastAsiaTheme="minorEastAsia" w:hAnsi="Arial" w:cs="Arial"/>
          <w:sz w:val="24"/>
          <w:szCs w:val="24"/>
          <w:lang w:val="en-US" w:eastAsia="ja-JP"/>
        </w:rPr>
        <w:t xml:space="preserve"> </w:t>
      </w:r>
      <w:r w:rsidRPr="00685DAA">
        <w:rPr>
          <w:rFonts w:ascii="Arial" w:eastAsiaTheme="minorEastAsia" w:hAnsi="Arial" w:cs="Arial"/>
          <w:sz w:val="24"/>
          <w:szCs w:val="24"/>
          <w:lang w:val="en-US" w:eastAsia="ja-JP"/>
        </w:rPr>
        <w:t xml:space="preserve">Practitioners always need to make sure that the level of intervention is proportionate to the needs of the person. Likewise, practitioners need to show a flexible approach to decision making relating to assessment of needs.   </w:t>
      </w:r>
    </w:p>
    <w:p w14:paraId="5DFF59A5" w14:textId="77777777" w:rsidR="00E256B8" w:rsidRPr="00E256B8" w:rsidRDefault="00E256B8" w:rsidP="00E256B8">
      <w:pPr>
        <w:pStyle w:val="ListParagraph"/>
        <w:rPr>
          <w:rFonts w:ascii="Arial" w:eastAsiaTheme="minorEastAsia" w:hAnsi="Arial" w:cs="Arial"/>
          <w:b/>
          <w:sz w:val="24"/>
          <w:szCs w:val="24"/>
          <w:lang w:val="en-US" w:eastAsia="ja-JP"/>
        </w:rPr>
      </w:pPr>
    </w:p>
    <w:p w14:paraId="281EE962" w14:textId="77777777" w:rsidR="00E256B8"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685DAA">
        <w:rPr>
          <w:rFonts w:ascii="Arial" w:eastAsiaTheme="minorEastAsia" w:hAnsi="Arial" w:cs="Arial"/>
          <w:b/>
          <w:sz w:val="24"/>
          <w:szCs w:val="24"/>
          <w:lang w:val="en-US" w:eastAsia="ja-JP"/>
        </w:rPr>
        <w:t>Partnership:</w:t>
      </w:r>
      <w:r w:rsidR="00E256B8" w:rsidRPr="00685DAA">
        <w:rPr>
          <w:rFonts w:ascii="Arial" w:eastAsiaTheme="minorEastAsia" w:hAnsi="Arial" w:cs="Arial"/>
          <w:sz w:val="24"/>
          <w:szCs w:val="24"/>
          <w:lang w:val="en-US" w:eastAsia="ja-JP"/>
        </w:rPr>
        <w:t xml:space="preserve"> </w:t>
      </w:r>
      <w:r w:rsidRPr="00685DAA">
        <w:rPr>
          <w:rFonts w:ascii="Arial" w:eastAsiaTheme="minorEastAsia" w:hAnsi="Arial" w:cs="Arial"/>
          <w:sz w:val="24"/>
          <w:szCs w:val="24"/>
          <w:lang w:val="en-US" w:eastAsia="ja-JP"/>
        </w:rPr>
        <w:t xml:space="preserve">Practitioners </w:t>
      </w:r>
      <w:proofErr w:type="gramStart"/>
      <w:r w:rsidRPr="00685DAA">
        <w:rPr>
          <w:rFonts w:ascii="Arial" w:eastAsiaTheme="minorEastAsia" w:hAnsi="Arial" w:cs="Arial"/>
          <w:sz w:val="24"/>
          <w:szCs w:val="24"/>
          <w:lang w:val="en-US" w:eastAsia="ja-JP"/>
        </w:rPr>
        <w:t>needs</w:t>
      </w:r>
      <w:proofErr w:type="gramEnd"/>
      <w:r w:rsidRPr="00685DAA">
        <w:rPr>
          <w:rFonts w:ascii="Arial" w:eastAsiaTheme="minorEastAsia" w:hAnsi="Arial" w:cs="Arial"/>
          <w:sz w:val="24"/>
          <w:szCs w:val="24"/>
          <w:lang w:val="en-US" w:eastAsia="ja-JP"/>
        </w:rPr>
        <w:t xml:space="preserve"> to consider information sharing with relevant others </w:t>
      </w:r>
      <w:proofErr w:type="gramStart"/>
      <w:r w:rsidRPr="00685DAA">
        <w:rPr>
          <w:rFonts w:ascii="Arial" w:eastAsiaTheme="minorEastAsia" w:hAnsi="Arial" w:cs="Arial"/>
          <w:sz w:val="24"/>
          <w:szCs w:val="24"/>
          <w:lang w:val="en-US" w:eastAsia="ja-JP"/>
        </w:rPr>
        <w:t>in order to</w:t>
      </w:r>
      <w:proofErr w:type="gramEnd"/>
      <w:r w:rsidRPr="00685DAA">
        <w:rPr>
          <w:rFonts w:ascii="Arial" w:eastAsiaTheme="minorEastAsia" w:hAnsi="Arial" w:cs="Arial"/>
          <w:sz w:val="24"/>
          <w:szCs w:val="24"/>
          <w:lang w:val="en-US" w:eastAsia="ja-JP"/>
        </w:rPr>
        <w:t xml:space="preserve"> identify creative solutions.</w:t>
      </w:r>
    </w:p>
    <w:p w14:paraId="44EC114B" w14:textId="77777777" w:rsidR="00E256B8" w:rsidRPr="00E256B8" w:rsidRDefault="00E256B8" w:rsidP="00E256B8">
      <w:pPr>
        <w:pStyle w:val="ListParagraph"/>
        <w:rPr>
          <w:rFonts w:ascii="Arial" w:eastAsiaTheme="minorEastAsia" w:hAnsi="Arial" w:cs="Arial"/>
          <w:b/>
          <w:sz w:val="24"/>
          <w:szCs w:val="24"/>
          <w:lang w:val="en-US" w:eastAsia="ja-JP"/>
        </w:rPr>
      </w:pPr>
    </w:p>
    <w:p w14:paraId="2F604908" w14:textId="77777777" w:rsidR="00E256B8"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685DAA">
        <w:rPr>
          <w:rFonts w:ascii="Arial" w:eastAsiaTheme="minorEastAsia" w:hAnsi="Arial" w:cs="Arial"/>
          <w:b/>
          <w:sz w:val="24"/>
          <w:szCs w:val="24"/>
          <w:lang w:val="en-US" w:eastAsia="ja-JP"/>
        </w:rPr>
        <w:t>Accountability</w:t>
      </w:r>
      <w:r w:rsidRPr="00685DAA">
        <w:rPr>
          <w:rFonts w:ascii="Arial" w:eastAsiaTheme="minorEastAsia" w:hAnsi="Arial" w:cs="Arial"/>
          <w:sz w:val="24"/>
          <w:szCs w:val="24"/>
          <w:lang w:val="en-US" w:eastAsia="ja-JP"/>
        </w:rPr>
        <w:t>:</w:t>
      </w:r>
      <w:r w:rsidR="00E256B8" w:rsidRPr="00685DAA">
        <w:rPr>
          <w:rFonts w:ascii="Arial" w:eastAsiaTheme="minorEastAsia" w:hAnsi="Arial" w:cs="Arial"/>
          <w:sz w:val="24"/>
          <w:szCs w:val="24"/>
          <w:lang w:val="en-US" w:eastAsia="ja-JP"/>
        </w:rPr>
        <w:t xml:space="preserve"> </w:t>
      </w:r>
      <w:r w:rsidRPr="00685DAA">
        <w:rPr>
          <w:rFonts w:ascii="Arial" w:eastAsiaTheme="minorEastAsia" w:hAnsi="Arial" w:cs="Arial"/>
          <w:sz w:val="24"/>
          <w:szCs w:val="24"/>
          <w:lang w:val="en-US" w:eastAsia="ja-JP"/>
        </w:rPr>
        <w:t xml:space="preserve">Practitioners always need to completion relevant assessments and provide up-to-date case notes within a relevant timescale. Clear rationale for decision-making should be documented appropriately. Where professional opinion has been given, this must be clearly documented within the assessment paperwork or case notes. </w:t>
      </w:r>
    </w:p>
    <w:p w14:paraId="1BDE8922" w14:textId="77777777" w:rsidR="00E256B8" w:rsidRPr="00E256B8" w:rsidRDefault="00E256B8" w:rsidP="00E256B8">
      <w:pPr>
        <w:pStyle w:val="ListParagraph"/>
        <w:rPr>
          <w:rFonts w:ascii="Arial" w:eastAsiaTheme="minorEastAsia" w:hAnsi="Arial" w:cs="Arial"/>
          <w:b/>
          <w:sz w:val="24"/>
          <w:szCs w:val="24"/>
          <w:lang w:val="en-US" w:eastAsia="ja-JP"/>
        </w:rPr>
      </w:pPr>
    </w:p>
    <w:p w14:paraId="433F8CEE" w14:textId="77777777" w:rsidR="00E256B8"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E256B8">
        <w:rPr>
          <w:rFonts w:ascii="Arial" w:eastAsiaTheme="minorEastAsia" w:hAnsi="Arial" w:cs="Arial"/>
          <w:b/>
          <w:sz w:val="24"/>
          <w:szCs w:val="24"/>
          <w:lang w:val="en-US" w:eastAsia="ja-JP"/>
        </w:rPr>
        <w:t>Prevention</w:t>
      </w:r>
      <w:r w:rsidRPr="00E256B8">
        <w:rPr>
          <w:rFonts w:ascii="Arial" w:eastAsiaTheme="minorEastAsia" w:hAnsi="Arial" w:cs="Arial"/>
          <w:sz w:val="24"/>
          <w:szCs w:val="24"/>
          <w:lang w:val="en-US" w:eastAsia="ja-JP"/>
        </w:rPr>
        <w:t xml:space="preserve">: Practitioners always need to show evidence of maximizing a person’s independence by providing targeted information and advice. Practitioners also need to consider use of assistive technology to promote individual’s independence. </w:t>
      </w:r>
    </w:p>
    <w:p w14:paraId="780E6D69" w14:textId="77777777" w:rsidR="00E256B8" w:rsidRPr="00E256B8" w:rsidRDefault="00E256B8" w:rsidP="00E256B8">
      <w:pPr>
        <w:pStyle w:val="ListParagraph"/>
        <w:rPr>
          <w:rFonts w:ascii="Arial" w:eastAsiaTheme="minorEastAsia" w:hAnsi="Arial" w:cs="Arial"/>
          <w:b/>
          <w:sz w:val="24"/>
          <w:szCs w:val="24"/>
          <w:lang w:val="en-US" w:eastAsia="ja-JP"/>
        </w:rPr>
      </w:pPr>
    </w:p>
    <w:p w14:paraId="5C884503" w14:textId="77777777" w:rsidR="00E256B8"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685DAA">
        <w:rPr>
          <w:rFonts w:ascii="Arial" w:eastAsiaTheme="minorEastAsia" w:hAnsi="Arial" w:cs="Arial"/>
          <w:b/>
          <w:sz w:val="24"/>
          <w:szCs w:val="24"/>
          <w:lang w:val="en-US" w:eastAsia="ja-JP"/>
        </w:rPr>
        <w:t>Informal Carers</w:t>
      </w:r>
      <w:r w:rsidRPr="00685DAA">
        <w:rPr>
          <w:rFonts w:ascii="Arial" w:eastAsiaTheme="minorEastAsia" w:hAnsi="Arial" w:cs="Arial"/>
          <w:sz w:val="24"/>
          <w:szCs w:val="24"/>
          <w:lang w:val="en-US" w:eastAsia="ja-JP"/>
        </w:rPr>
        <w:t>:</w:t>
      </w:r>
      <w:r w:rsidR="00E256B8" w:rsidRPr="00685DAA">
        <w:rPr>
          <w:rFonts w:ascii="Arial" w:eastAsiaTheme="minorEastAsia" w:hAnsi="Arial" w:cs="Arial"/>
          <w:sz w:val="24"/>
          <w:szCs w:val="24"/>
          <w:lang w:val="en-US" w:eastAsia="ja-JP"/>
        </w:rPr>
        <w:t xml:space="preserve"> </w:t>
      </w:r>
      <w:r w:rsidRPr="00685DAA">
        <w:rPr>
          <w:rFonts w:ascii="Arial" w:eastAsiaTheme="minorEastAsia" w:hAnsi="Arial" w:cs="Arial"/>
          <w:sz w:val="24"/>
          <w:szCs w:val="24"/>
          <w:lang w:val="en-US" w:eastAsia="ja-JP"/>
        </w:rPr>
        <w:t xml:space="preserve">Practitioners always need to identify informal </w:t>
      </w:r>
      <w:proofErr w:type="gramStart"/>
      <w:r w:rsidRPr="00685DAA">
        <w:rPr>
          <w:rFonts w:ascii="Arial" w:eastAsiaTheme="minorEastAsia" w:hAnsi="Arial" w:cs="Arial"/>
          <w:sz w:val="24"/>
          <w:szCs w:val="24"/>
          <w:lang w:val="en-US" w:eastAsia="ja-JP"/>
        </w:rPr>
        <w:t>carers, and</w:t>
      </w:r>
      <w:proofErr w:type="gramEnd"/>
      <w:r w:rsidRPr="00685DAA">
        <w:rPr>
          <w:rFonts w:ascii="Arial" w:eastAsiaTheme="minorEastAsia" w:hAnsi="Arial" w:cs="Arial"/>
          <w:sz w:val="24"/>
          <w:szCs w:val="24"/>
          <w:lang w:val="en-US" w:eastAsia="ja-JP"/>
        </w:rPr>
        <w:t xml:space="preserve"> support them appropriately. The voice of informal carers should be captured and recorded, and assessment must be offered.</w:t>
      </w:r>
    </w:p>
    <w:p w14:paraId="72CC6545" w14:textId="77777777" w:rsidR="00E256B8" w:rsidRPr="00E256B8" w:rsidRDefault="00E256B8" w:rsidP="00E256B8">
      <w:pPr>
        <w:pStyle w:val="ListParagraph"/>
        <w:rPr>
          <w:rFonts w:ascii="Arial" w:eastAsiaTheme="minorEastAsia" w:hAnsi="Arial" w:cs="Arial"/>
          <w:b/>
          <w:sz w:val="24"/>
          <w:szCs w:val="24"/>
          <w:lang w:val="en-US" w:eastAsia="ja-JP"/>
        </w:rPr>
      </w:pPr>
    </w:p>
    <w:p w14:paraId="2655F876" w14:textId="77777777" w:rsidR="00685DAA" w:rsidRPr="00685DAA" w:rsidRDefault="00685DAA" w:rsidP="00C31D70">
      <w:pPr>
        <w:pStyle w:val="ListParagraph"/>
        <w:numPr>
          <w:ilvl w:val="0"/>
          <w:numId w:val="42"/>
        </w:numPr>
        <w:spacing w:after="0" w:line="240" w:lineRule="auto"/>
        <w:rPr>
          <w:rFonts w:ascii="Arial" w:eastAsiaTheme="minorEastAsia" w:hAnsi="Arial" w:cs="Arial"/>
          <w:sz w:val="24"/>
          <w:szCs w:val="24"/>
          <w:lang w:val="en-US" w:eastAsia="ja-JP"/>
        </w:rPr>
      </w:pPr>
      <w:r w:rsidRPr="00685DAA">
        <w:rPr>
          <w:rFonts w:ascii="Arial" w:eastAsiaTheme="minorEastAsia" w:hAnsi="Arial" w:cs="Arial"/>
          <w:b/>
          <w:sz w:val="24"/>
          <w:szCs w:val="24"/>
          <w:lang w:val="en-US" w:eastAsia="ja-JP"/>
        </w:rPr>
        <w:t>Support planning</w:t>
      </w:r>
      <w:r w:rsidRPr="00685DAA">
        <w:rPr>
          <w:rFonts w:ascii="Arial" w:eastAsiaTheme="minorEastAsia" w:hAnsi="Arial" w:cs="Arial"/>
          <w:sz w:val="24"/>
          <w:szCs w:val="24"/>
          <w:lang w:val="en-US" w:eastAsia="ja-JP"/>
        </w:rPr>
        <w:t xml:space="preserve">: </w:t>
      </w:r>
      <w:r w:rsidR="00E256B8" w:rsidRPr="00E256B8">
        <w:rPr>
          <w:rFonts w:ascii="Arial" w:eastAsiaTheme="minorEastAsia" w:hAnsi="Arial" w:cs="Arial"/>
          <w:sz w:val="24"/>
          <w:szCs w:val="24"/>
          <w:lang w:val="en-US" w:eastAsia="ja-JP"/>
        </w:rPr>
        <w:t>Practitioners always need to show evidence of outcome-based support planning which is sustainable over time. The support planning should focus on the outcome described by the person.</w:t>
      </w:r>
    </w:p>
    <w:p w14:paraId="4B298C07" w14:textId="77777777" w:rsidR="00685DAA" w:rsidRPr="00685DAA" w:rsidRDefault="00685DAA" w:rsidP="00685DAA">
      <w:pPr>
        <w:spacing w:after="0" w:line="240" w:lineRule="auto"/>
        <w:rPr>
          <w:rFonts w:ascii="Arial" w:eastAsiaTheme="minorEastAsia" w:hAnsi="Arial" w:cs="Arial"/>
          <w:sz w:val="24"/>
          <w:szCs w:val="24"/>
          <w:lang w:val="en-US" w:eastAsia="ja-JP"/>
        </w:rPr>
      </w:pPr>
    </w:p>
    <w:p w14:paraId="13EDB51F" w14:textId="77777777" w:rsidR="00685DAA" w:rsidRDefault="00CF79F8" w:rsidP="00E256B8">
      <w:pPr>
        <w:spacing w:after="0" w:line="240" w:lineRule="auto"/>
        <w:ind w:left="0" w:firstLine="0"/>
        <w:rPr>
          <w:rFonts w:ascii="Arial" w:eastAsiaTheme="minorEastAsia" w:hAnsi="Arial" w:cs="Arial"/>
          <w:b/>
          <w:sz w:val="24"/>
          <w:szCs w:val="24"/>
          <w:u w:val="single"/>
          <w:lang w:val="en-US" w:eastAsia="ja-JP"/>
        </w:rPr>
      </w:pPr>
      <w:r>
        <w:rPr>
          <w:rFonts w:ascii="Arial" w:eastAsiaTheme="minorEastAsia" w:hAnsi="Arial" w:cs="Arial"/>
          <w:sz w:val="24"/>
          <w:szCs w:val="24"/>
          <w:lang w:val="en-US" w:eastAsia="ja-JP"/>
        </w:rPr>
        <w:t>6.14</w:t>
      </w:r>
      <w:r>
        <w:rPr>
          <w:rFonts w:ascii="Arial" w:eastAsiaTheme="minorEastAsia" w:hAnsi="Arial" w:cs="Arial"/>
          <w:sz w:val="24"/>
          <w:szCs w:val="24"/>
          <w:lang w:val="en-US" w:eastAsia="ja-JP"/>
        </w:rPr>
        <w:tab/>
      </w:r>
      <w:r w:rsidRPr="00CF79F8">
        <w:rPr>
          <w:rFonts w:ascii="Arial" w:eastAsiaTheme="minorEastAsia" w:hAnsi="Arial" w:cs="Arial"/>
          <w:b/>
          <w:sz w:val="24"/>
          <w:szCs w:val="24"/>
          <w:u w:val="single"/>
          <w:lang w:val="en-US" w:eastAsia="ja-JP"/>
        </w:rPr>
        <w:t xml:space="preserve">Audit Judgment on compliance </w:t>
      </w:r>
      <w:r w:rsidR="002B5ECD">
        <w:rPr>
          <w:rFonts w:ascii="Arial" w:eastAsiaTheme="minorEastAsia" w:hAnsi="Arial" w:cs="Arial"/>
          <w:b/>
          <w:sz w:val="24"/>
          <w:szCs w:val="24"/>
          <w:u w:val="single"/>
          <w:lang w:val="en-US" w:eastAsia="ja-JP"/>
        </w:rPr>
        <w:t>with Care Act 2014 Principles</w:t>
      </w:r>
    </w:p>
    <w:p w14:paraId="214A322B" w14:textId="77777777" w:rsidR="00CF79F8" w:rsidRDefault="00CF79F8" w:rsidP="00E256B8">
      <w:pPr>
        <w:spacing w:after="0" w:line="240" w:lineRule="auto"/>
        <w:ind w:left="0" w:firstLine="0"/>
        <w:rPr>
          <w:rFonts w:ascii="Arial" w:eastAsiaTheme="minorEastAsia" w:hAnsi="Arial" w:cs="Arial"/>
          <w:b/>
          <w:sz w:val="24"/>
          <w:szCs w:val="24"/>
          <w:u w:val="single"/>
          <w:lang w:val="en-US" w:eastAsia="ja-JP"/>
        </w:rPr>
      </w:pPr>
    </w:p>
    <w:p w14:paraId="36734F2C" w14:textId="77777777" w:rsidR="00CF79F8" w:rsidRPr="00CF79F8" w:rsidRDefault="00CF79F8" w:rsidP="00CF79F8">
      <w:pPr>
        <w:spacing w:after="0" w:line="240" w:lineRule="auto"/>
        <w:ind w:left="720"/>
        <w:rPr>
          <w:rFonts w:ascii="Arial" w:eastAsiaTheme="minorEastAsia" w:hAnsi="Arial" w:cs="Arial"/>
          <w:sz w:val="24"/>
          <w:szCs w:val="24"/>
          <w:lang w:val="en-US" w:eastAsia="ja-JP"/>
        </w:rPr>
      </w:pPr>
      <w:r w:rsidRPr="00CF79F8">
        <w:rPr>
          <w:rFonts w:ascii="Arial" w:eastAsiaTheme="minorEastAsia" w:hAnsi="Arial" w:cs="Arial"/>
          <w:sz w:val="24"/>
          <w:szCs w:val="24"/>
          <w:lang w:val="en-US" w:eastAsia="ja-JP"/>
        </w:rPr>
        <w:t>6.15</w:t>
      </w:r>
      <w:r w:rsidRPr="00CF79F8">
        <w:rPr>
          <w:rFonts w:ascii="Arial" w:eastAsiaTheme="minorEastAsia" w:hAnsi="Arial" w:cs="Arial"/>
          <w:sz w:val="24"/>
          <w:szCs w:val="24"/>
          <w:lang w:val="en-US" w:eastAsia="ja-JP"/>
        </w:rPr>
        <w:tab/>
      </w:r>
      <w:r>
        <w:rPr>
          <w:rFonts w:ascii="Arial" w:eastAsiaTheme="minorEastAsia" w:hAnsi="Arial" w:cs="Arial"/>
          <w:sz w:val="24"/>
          <w:szCs w:val="24"/>
          <w:lang w:val="en-US" w:eastAsia="ja-JP"/>
        </w:rPr>
        <w:t xml:space="preserve">When completing the audit compliance against each principle is judged using the scale set out below.  In addition to the individual judgments there is also an overall judgement using the same methodology. </w:t>
      </w:r>
    </w:p>
    <w:p w14:paraId="00B123A1" w14:textId="77777777" w:rsidR="00685DAA" w:rsidRPr="00685DAA" w:rsidRDefault="00685DAA" w:rsidP="00E256B8">
      <w:pPr>
        <w:spacing w:after="0" w:line="240" w:lineRule="auto"/>
        <w:ind w:left="0" w:firstLine="0"/>
        <w:rPr>
          <w:rFonts w:ascii="Arial" w:eastAsiaTheme="minorEastAsia" w:hAnsi="Arial" w:cs="Arial"/>
          <w:sz w:val="24"/>
          <w:szCs w:val="24"/>
          <w:lang w:val="en-US" w:eastAsia="ja-JP"/>
        </w:rPr>
      </w:pPr>
    </w:p>
    <w:tbl>
      <w:tblPr>
        <w:tblStyle w:val="TableGrid1"/>
        <w:tblW w:w="0" w:type="auto"/>
        <w:tblInd w:w="675" w:type="dxa"/>
        <w:tblLook w:val="04A0" w:firstRow="1" w:lastRow="0" w:firstColumn="1" w:lastColumn="0" w:noHBand="0" w:noVBand="1"/>
      </w:tblPr>
      <w:tblGrid>
        <w:gridCol w:w="3903"/>
        <w:gridCol w:w="5334"/>
      </w:tblGrid>
      <w:tr w:rsidR="00685DAA" w:rsidRPr="00685DAA" w14:paraId="478BD3FA" w14:textId="77777777" w:rsidTr="00C31E83">
        <w:tc>
          <w:tcPr>
            <w:tcW w:w="3946" w:type="dxa"/>
          </w:tcPr>
          <w:p w14:paraId="26B08665" w14:textId="77777777" w:rsidR="00685DAA" w:rsidRPr="00685DAA" w:rsidRDefault="00685DAA" w:rsidP="00685DAA">
            <w:pPr>
              <w:rPr>
                <w:rFonts w:ascii="Arial" w:eastAsiaTheme="minorEastAsia" w:hAnsi="Arial" w:cs="Arial"/>
                <w:b/>
                <w:sz w:val="24"/>
                <w:szCs w:val="24"/>
                <w:lang w:val="en-US" w:eastAsia="ja-JP"/>
              </w:rPr>
            </w:pPr>
            <w:r w:rsidRPr="00685DAA">
              <w:rPr>
                <w:rFonts w:ascii="Arial" w:eastAsiaTheme="minorEastAsia" w:hAnsi="Arial" w:cs="Arial"/>
                <w:b/>
                <w:sz w:val="24"/>
                <w:szCs w:val="24"/>
                <w:lang w:val="en-US" w:eastAsia="ja-JP"/>
              </w:rPr>
              <w:t>Excellent</w:t>
            </w:r>
          </w:p>
        </w:tc>
        <w:tc>
          <w:tcPr>
            <w:tcW w:w="5410" w:type="dxa"/>
          </w:tcPr>
          <w:p w14:paraId="5D209F4A" w14:textId="77777777" w:rsidR="00685DAA" w:rsidRPr="00685DAA" w:rsidRDefault="00685DAA" w:rsidP="00CF79F8">
            <w:pPr>
              <w:ind w:left="357" w:firstLine="0"/>
              <w:contextualSpacing/>
              <w:rPr>
                <w:rFonts w:ascii="Arial" w:eastAsiaTheme="minorEastAsia" w:hAnsi="Arial" w:cs="Arial"/>
                <w:sz w:val="24"/>
                <w:szCs w:val="24"/>
                <w:lang w:val="en-US" w:eastAsia="ja-JP"/>
              </w:rPr>
            </w:pPr>
            <w:r w:rsidRPr="00685DAA">
              <w:rPr>
                <w:rFonts w:ascii="Arial" w:eastAsiaTheme="minorEastAsia" w:hAnsi="Arial" w:cs="Arial"/>
                <w:sz w:val="24"/>
                <w:szCs w:val="24"/>
                <w:lang w:val="en-US" w:eastAsia="ja-JP"/>
              </w:rPr>
              <w:t>When all principles have been considered and acted upon as appropriate with excellent standard of record keeping and supporting documentation.</w:t>
            </w:r>
          </w:p>
        </w:tc>
      </w:tr>
      <w:tr w:rsidR="00685DAA" w:rsidRPr="00685DAA" w14:paraId="427CF08F" w14:textId="77777777" w:rsidTr="00C31E83">
        <w:tc>
          <w:tcPr>
            <w:tcW w:w="3946" w:type="dxa"/>
          </w:tcPr>
          <w:p w14:paraId="5A500A2A" w14:textId="77777777" w:rsidR="00685DAA" w:rsidRPr="00685DAA" w:rsidRDefault="00685DAA" w:rsidP="00685DAA">
            <w:pPr>
              <w:rPr>
                <w:rFonts w:ascii="Arial" w:eastAsiaTheme="minorEastAsia" w:hAnsi="Arial" w:cs="Arial"/>
                <w:b/>
                <w:sz w:val="24"/>
                <w:szCs w:val="24"/>
                <w:lang w:val="en-US" w:eastAsia="ja-JP"/>
              </w:rPr>
            </w:pPr>
            <w:r w:rsidRPr="00685DAA">
              <w:rPr>
                <w:rFonts w:ascii="Arial" w:eastAsiaTheme="minorEastAsia" w:hAnsi="Arial" w:cs="Arial"/>
                <w:b/>
                <w:sz w:val="24"/>
                <w:szCs w:val="24"/>
                <w:lang w:val="en-US" w:eastAsia="ja-JP"/>
              </w:rPr>
              <w:t>Good</w:t>
            </w:r>
          </w:p>
        </w:tc>
        <w:tc>
          <w:tcPr>
            <w:tcW w:w="5410" w:type="dxa"/>
          </w:tcPr>
          <w:p w14:paraId="4BA2E01F" w14:textId="77777777" w:rsidR="00685DAA" w:rsidRPr="00685DAA" w:rsidRDefault="00685DAA" w:rsidP="00CF79F8">
            <w:pPr>
              <w:ind w:left="357" w:firstLine="0"/>
              <w:contextualSpacing/>
              <w:rPr>
                <w:rFonts w:ascii="Arial" w:eastAsiaTheme="minorEastAsia" w:hAnsi="Arial" w:cs="Arial"/>
                <w:sz w:val="24"/>
                <w:szCs w:val="24"/>
                <w:lang w:val="en-US" w:eastAsia="ja-JP"/>
              </w:rPr>
            </w:pPr>
            <w:r w:rsidRPr="00685DAA">
              <w:rPr>
                <w:rFonts w:ascii="Arial" w:eastAsiaTheme="minorEastAsia" w:hAnsi="Arial" w:cs="Arial"/>
                <w:sz w:val="24"/>
                <w:szCs w:val="24"/>
                <w:lang w:val="en-US" w:eastAsia="ja-JP"/>
              </w:rPr>
              <w:t>When all principles have been considered and acted upon as appropriate with good standard of record keeping and supporting documentation.</w:t>
            </w:r>
          </w:p>
        </w:tc>
      </w:tr>
      <w:tr w:rsidR="00685DAA" w:rsidRPr="00685DAA" w14:paraId="4BCCE65A" w14:textId="77777777" w:rsidTr="00C31E83">
        <w:tc>
          <w:tcPr>
            <w:tcW w:w="3946" w:type="dxa"/>
          </w:tcPr>
          <w:p w14:paraId="4E257BFC" w14:textId="77777777" w:rsidR="00685DAA" w:rsidRPr="00685DAA" w:rsidRDefault="00685DAA" w:rsidP="00685DAA">
            <w:pPr>
              <w:rPr>
                <w:rFonts w:ascii="Arial" w:eastAsiaTheme="minorEastAsia" w:hAnsi="Arial" w:cs="Arial"/>
                <w:b/>
                <w:sz w:val="24"/>
                <w:szCs w:val="24"/>
                <w:lang w:val="en-US" w:eastAsia="ja-JP"/>
              </w:rPr>
            </w:pPr>
            <w:r w:rsidRPr="00685DAA">
              <w:rPr>
                <w:rFonts w:ascii="Arial" w:eastAsiaTheme="minorEastAsia" w:hAnsi="Arial" w:cs="Arial"/>
                <w:b/>
                <w:sz w:val="24"/>
                <w:szCs w:val="24"/>
                <w:lang w:val="en-US" w:eastAsia="ja-JP"/>
              </w:rPr>
              <w:t>Adequate</w:t>
            </w:r>
          </w:p>
        </w:tc>
        <w:tc>
          <w:tcPr>
            <w:tcW w:w="5410" w:type="dxa"/>
          </w:tcPr>
          <w:p w14:paraId="0F124AD1" w14:textId="77777777" w:rsidR="00685DAA" w:rsidRPr="00685DAA" w:rsidRDefault="00685DAA" w:rsidP="00CF79F8">
            <w:pPr>
              <w:ind w:left="357" w:firstLine="0"/>
              <w:contextualSpacing/>
              <w:rPr>
                <w:rFonts w:ascii="Arial" w:eastAsiaTheme="minorEastAsia" w:hAnsi="Arial" w:cs="Arial"/>
                <w:sz w:val="24"/>
                <w:szCs w:val="24"/>
                <w:lang w:val="en-US" w:eastAsia="ja-JP"/>
              </w:rPr>
            </w:pPr>
            <w:r w:rsidRPr="00685DAA">
              <w:rPr>
                <w:rFonts w:ascii="Arial" w:eastAsiaTheme="minorEastAsia" w:hAnsi="Arial" w:cs="Arial"/>
                <w:sz w:val="24"/>
                <w:szCs w:val="24"/>
                <w:lang w:val="en-US" w:eastAsia="ja-JP"/>
              </w:rPr>
              <w:t>When some aspects of the principles have not been explored to the degree of satisfaction.</w:t>
            </w:r>
          </w:p>
        </w:tc>
      </w:tr>
      <w:tr w:rsidR="00685DAA" w:rsidRPr="00685DAA" w14:paraId="45AED5C6" w14:textId="77777777" w:rsidTr="00C31E83">
        <w:tc>
          <w:tcPr>
            <w:tcW w:w="3946" w:type="dxa"/>
          </w:tcPr>
          <w:p w14:paraId="0EADEDE7" w14:textId="77777777" w:rsidR="00685DAA" w:rsidRPr="00685DAA" w:rsidRDefault="00685DAA" w:rsidP="00685DAA">
            <w:pPr>
              <w:rPr>
                <w:rFonts w:ascii="Arial" w:eastAsiaTheme="minorEastAsia" w:hAnsi="Arial" w:cs="Arial"/>
                <w:b/>
                <w:sz w:val="24"/>
                <w:szCs w:val="24"/>
                <w:lang w:val="en-US" w:eastAsia="ja-JP"/>
              </w:rPr>
            </w:pPr>
            <w:r w:rsidRPr="00685DAA">
              <w:rPr>
                <w:rFonts w:ascii="Arial" w:eastAsiaTheme="minorEastAsia" w:hAnsi="Arial" w:cs="Arial"/>
                <w:b/>
                <w:sz w:val="24"/>
                <w:szCs w:val="24"/>
                <w:lang w:val="en-US" w:eastAsia="ja-JP"/>
              </w:rPr>
              <w:t xml:space="preserve">Unacceptable </w:t>
            </w:r>
          </w:p>
        </w:tc>
        <w:tc>
          <w:tcPr>
            <w:tcW w:w="5410" w:type="dxa"/>
          </w:tcPr>
          <w:p w14:paraId="418C7D47" w14:textId="77777777" w:rsidR="00685DAA" w:rsidRPr="00685DAA" w:rsidRDefault="00685DAA" w:rsidP="00CF79F8">
            <w:pPr>
              <w:ind w:left="357" w:firstLine="0"/>
              <w:contextualSpacing/>
              <w:rPr>
                <w:rFonts w:ascii="Arial" w:eastAsiaTheme="minorEastAsia" w:hAnsi="Arial" w:cs="Arial"/>
                <w:sz w:val="24"/>
                <w:szCs w:val="24"/>
                <w:lang w:val="en-US" w:eastAsia="ja-JP"/>
              </w:rPr>
            </w:pPr>
            <w:r w:rsidRPr="00685DAA">
              <w:rPr>
                <w:rFonts w:ascii="Arial" w:eastAsiaTheme="minorEastAsia" w:hAnsi="Arial" w:cs="Arial"/>
                <w:sz w:val="24"/>
                <w:szCs w:val="24"/>
                <w:lang w:val="en-US" w:eastAsia="ja-JP"/>
              </w:rPr>
              <w:t>When intervention has not met any of the required principles.</w:t>
            </w:r>
          </w:p>
        </w:tc>
      </w:tr>
      <w:tr w:rsidR="00685DAA" w:rsidRPr="00685DAA" w14:paraId="2039CF25" w14:textId="77777777" w:rsidTr="00C31E83">
        <w:tc>
          <w:tcPr>
            <w:tcW w:w="3946" w:type="dxa"/>
          </w:tcPr>
          <w:p w14:paraId="5F4BE39F" w14:textId="77777777" w:rsidR="00685DAA" w:rsidRPr="00685DAA" w:rsidRDefault="00685DAA" w:rsidP="00685DAA">
            <w:pPr>
              <w:rPr>
                <w:rFonts w:ascii="Arial" w:eastAsiaTheme="minorEastAsia" w:hAnsi="Arial" w:cs="Arial"/>
                <w:b/>
                <w:sz w:val="24"/>
                <w:szCs w:val="24"/>
                <w:lang w:val="en-US" w:eastAsia="ja-JP"/>
              </w:rPr>
            </w:pPr>
            <w:r w:rsidRPr="00685DAA">
              <w:rPr>
                <w:rFonts w:ascii="Arial" w:eastAsiaTheme="minorEastAsia" w:hAnsi="Arial" w:cs="Arial"/>
                <w:b/>
                <w:sz w:val="24"/>
                <w:szCs w:val="24"/>
                <w:lang w:val="en-US" w:eastAsia="ja-JP"/>
              </w:rPr>
              <w:t>Poor</w:t>
            </w:r>
          </w:p>
        </w:tc>
        <w:tc>
          <w:tcPr>
            <w:tcW w:w="5410" w:type="dxa"/>
          </w:tcPr>
          <w:p w14:paraId="7D682AAB" w14:textId="77777777" w:rsidR="00685DAA" w:rsidRPr="00685DAA" w:rsidRDefault="00685DAA" w:rsidP="00CF79F8">
            <w:pPr>
              <w:ind w:left="357" w:firstLine="0"/>
              <w:contextualSpacing/>
              <w:rPr>
                <w:rFonts w:ascii="Arial" w:eastAsiaTheme="minorEastAsia" w:hAnsi="Arial" w:cs="Arial"/>
                <w:sz w:val="24"/>
                <w:szCs w:val="24"/>
                <w:lang w:val="en-US" w:eastAsia="ja-JP"/>
              </w:rPr>
            </w:pPr>
            <w:r w:rsidRPr="00685DAA">
              <w:rPr>
                <w:rFonts w:ascii="Arial" w:eastAsiaTheme="minorEastAsia" w:hAnsi="Arial" w:cs="Arial"/>
                <w:sz w:val="24"/>
                <w:szCs w:val="24"/>
                <w:lang w:val="en-US" w:eastAsia="ja-JP"/>
              </w:rPr>
              <w:t>When required intervention does not meet the required principles.</w:t>
            </w:r>
          </w:p>
        </w:tc>
      </w:tr>
    </w:tbl>
    <w:p w14:paraId="64CC7D01" w14:textId="77777777" w:rsidR="00685DAA" w:rsidRPr="00685DAA" w:rsidRDefault="00685DAA" w:rsidP="00685DAA">
      <w:pPr>
        <w:spacing w:after="0" w:line="240" w:lineRule="auto"/>
        <w:rPr>
          <w:rFonts w:ascii="Arial" w:eastAsiaTheme="minorEastAsia" w:hAnsi="Arial" w:cs="Arial"/>
          <w:sz w:val="24"/>
          <w:szCs w:val="24"/>
          <w:lang w:val="en-US" w:eastAsia="ja-JP"/>
        </w:rPr>
      </w:pPr>
    </w:p>
    <w:p w14:paraId="13E482E8" w14:textId="77777777" w:rsidR="00685DAA" w:rsidRPr="00685DAA" w:rsidRDefault="00685DAA" w:rsidP="00685DAA">
      <w:pPr>
        <w:spacing w:after="0" w:line="240" w:lineRule="auto"/>
        <w:rPr>
          <w:rFonts w:ascii="Arial" w:eastAsiaTheme="minorEastAsia" w:hAnsi="Arial" w:cs="Arial"/>
          <w:sz w:val="24"/>
          <w:szCs w:val="24"/>
          <w:lang w:val="en-US" w:eastAsia="ja-JP"/>
        </w:rPr>
      </w:pPr>
    </w:p>
    <w:p w14:paraId="407EB534" w14:textId="77777777" w:rsidR="005E2566" w:rsidRDefault="005E2566" w:rsidP="005E2566">
      <w:pPr>
        <w:rPr>
          <w:rFonts w:ascii="Arial" w:hAnsi="Arial" w:cs="Arial"/>
          <w:b/>
          <w:color w:val="FF0000"/>
          <w:sz w:val="24"/>
          <w:szCs w:val="24"/>
          <w:lang w:val="en-US"/>
        </w:rPr>
      </w:pPr>
      <w:r>
        <w:rPr>
          <w:rFonts w:ascii="Arial" w:hAnsi="Arial" w:cs="Arial"/>
          <w:b/>
          <w:color w:val="FF0000"/>
          <w:sz w:val="24"/>
          <w:szCs w:val="24"/>
          <w:lang w:val="en-US"/>
        </w:rPr>
        <w:br w:type="page"/>
      </w:r>
    </w:p>
    <w:p w14:paraId="57FA6B33" w14:textId="77777777" w:rsidR="005E2566" w:rsidRDefault="005E2566" w:rsidP="005E2566">
      <w:pPr>
        <w:rPr>
          <w:rFonts w:ascii="Arial" w:hAnsi="Arial" w:cs="Arial"/>
          <w:b/>
          <w:color w:val="FF0000"/>
          <w:sz w:val="24"/>
          <w:szCs w:val="24"/>
          <w:lang w:val="en-US"/>
        </w:rPr>
      </w:pPr>
    </w:p>
    <w:p w14:paraId="3CEF5F2A" w14:textId="77777777" w:rsidR="001E72B0" w:rsidRPr="001E72B0" w:rsidRDefault="001E72B0" w:rsidP="005E2566">
      <w:pPr>
        <w:pStyle w:val="ListParagraph"/>
        <w:ind w:left="1080" w:firstLine="0"/>
        <w:rPr>
          <w:rFonts w:ascii="Arial" w:hAnsi="Arial" w:cs="Arial"/>
          <w:b/>
          <w:color w:val="FF0000"/>
          <w:sz w:val="24"/>
          <w:szCs w:val="24"/>
          <w:lang w:val="en-US"/>
        </w:rPr>
      </w:pPr>
    </w:p>
    <w:p w14:paraId="4622ADB7" w14:textId="77777777" w:rsidR="003879E1" w:rsidRPr="001E72B0" w:rsidRDefault="00022AF0" w:rsidP="003879E1">
      <w:pPr>
        <w:spacing w:after="0"/>
        <w:ind w:left="720"/>
        <w:contextualSpacing/>
        <w:rPr>
          <w:rFonts w:ascii="Arial" w:eastAsiaTheme="minorEastAsia" w:hAnsi="Arial" w:cs="Arial"/>
          <w:b/>
          <w:sz w:val="24"/>
          <w:szCs w:val="24"/>
          <w:lang w:eastAsia="en-GB"/>
        </w:rPr>
      </w:pPr>
      <w:r>
        <w:rPr>
          <w:rFonts w:ascii="Arial" w:hAnsi="Arial" w:cs="Arial"/>
          <w:noProof/>
          <w:color w:val="31849B" w:themeColor="accent5" w:themeShade="BF"/>
          <w:sz w:val="32"/>
          <w:szCs w:val="32"/>
          <w:lang w:eastAsia="en-GB"/>
        </w:rPr>
        <w:drawing>
          <wp:anchor distT="0" distB="0" distL="114300" distR="114300" simplePos="0" relativeHeight="251684864" behindDoc="0" locked="0" layoutInCell="1" allowOverlap="1" wp14:anchorId="123DBA8B" wp14:editId="652A0EA8">
            <wp:simplePos x="0" y="0"/>
            <wp:positionH relativeFrom="column">
              <wp:posOffset>1106805</wp:posOffset>
            </wp:positionH>
            <wp:positionV relativeFrom="paragraph">
              <wp:posOffset>224790</wp:posOffset>
            </wp:positionV>
            <wp:extent cx="4362450" cy="4362450"/>
            <wp:effectExtent l="0" t="0" r="0" b="0"/>
            <wp:wrapTopAndBottom/>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2450" cy="4362450"/>
                    </a:xfrm>
                    <a:prstGeom prst="rect">
                      <a:avLst/>
                    </a:prstGeom>
                  </pic:spPr>
                </pic:pic>
              </a:graphicData>
            </a:graphic>
            <wp14:sizeRelH relativeFrom="page">
              <wp14:pctWidth>0</wp14:pctWidth>
            </wp14:sizeRelH>
            <wp14:sizeRelV relativeFrom="page">
              <wp14:pctHeight>0</wp14:pctHeight>
            </wp14:sizeRelV>
          </wp:anchor>
        </w:drawing>
      </w:r>
    </w:p>
    <w:p w14:paraId="3B6F2F0E" w14:textId="77777777" w:rsidR="00F310BA" w:rsidRDefault="00F310BA" w:rsidP="00F310BA">
      <w:pPr>
        <w:spacing w:after="0" w:line="240" w:lineRule="auto"/>
        <w:rPr>
          <w:rFonts w:ascii="Arial" w:hAnsi="Arial" w:cs="Arial"/>
          <w:color w:val="31849B" w:themeColor="accent5" w:themeShade="BF"/>
          <w:sz w:val="40"/>
          <w:szCs w:val="40"/>
        </w:rPr>
      </w:pPr>
    </w:p>
    <w:p w14:paraId="336D034E" w14:textId="77777777" w:rsidR="00F310BA" w:rsidRDefault="00F310BA" w:rsidP="00F310BA">
      <w:pPr>
        <w:spacing w:after="0" w:line="240" w:lineRule="auto"/>
        <w:rPr>
          <w:rFonts w:ascii="Arial" w:hAnsi="Arial" w:cs="Arial"/>
          <w:color w:val="31849B" w:themeColor="accent5" w:themeShade="BF"/>
          <w:sz w:val="40"/>
          <w:szCs w:val="40"/>
        </w:rPr>
      </w:pPr>
    </w:p>
    <w:p w14:paraId="78248B4B" w14:textId="77777777" w:rsidR="00D16EF4" w:rsidRDefault="00D16EF4" w:rsidP="00022AF0">
      <w:pPr>
        <w:spacing w:after="0" w:line="240" w:lineRule="auto"/>
        <w:ind w:left="0" w:firstLine="0"/>
        <w:rPr>
          <w:rFonts w:ascii="Arial" w:hAnsi="Arial" w:cs="Arial"/>
          <w:color w:val="31849B" w:themeColor="accent5" w:themeShade="BF"/>
          <w:sz w:val="40"/>
          <w:szCs w:val="40"/>
        </w:rPr>
      </w:pPr>
    </w:p>
    <w:p w14:paraId="2D00B2C9" w14:textId="77777777" w:rsidR="00F310BA" w:rsidRDefault="00F310BA" w:rsidP="00F310BA">
      <w:pPr>
        <w:spacing w:after="0" w:line="240" w:lineRule="auto"/>
        <w:rPr>
          <w:rFonts w:ascii="Arial" w:hAnsi="Arial" w:cs="Arial"/>
          <w:color w:val="31849B" w:themeColor="accent5" w:themeShade="BF"/>
          <w:sz w:val="40"/>
          <w:szCs w:val="40"/>
        </w:rPr>
      </w:pPr>
    </w:p>
    <w:p w14:paraId="0ED78A49" w14:textId="77777777" w:rsidR="00F310BA" w:rsidRPr="00F310BA" w:rsidRDefault="00F310BA" w:rsidP="00F310BA">
      <w:pPr>
        <w:pStyle w:val="NoSpacing"/>
        <w:jc w:val="center"/>
        <w:rPr>
          <w:rFonts w:ascii="Arial" w:hAnsi="Arial" w:cs="Arial"/>
          <w:noProof/>
          <w:sz w:val="44"/>
          <w:szCs w:val="32"/>
          <w:lang w:eastAsia="en-GB"/>
        </w:rPr>
      </w:pPr>
      <w:r w:rsidRPr="00F310BA">
        <w:rPr>
          <w:rFonts w:ascii="Arial" w:hAnsi="Arial" w:cs="Arial"/>
          <w:noProof/>
          <w:sz w:val="44"/>
          <w:szCs w:val="32"/>
          <w:lang w:eastAsia="en-GB"/>
        </w:rPr>
        <w:t>P</w:t>
      </w:r>
      <w:r w:rsidR="002B5ECD">
        <w:rPr>
          <w:rFonts w:ascii="Arial" w:hAnsi="Arial" w:cs="Arial"/>
          <w:noProof/>
          <w:sz w:val="44"/>
          <w:szCs w:val="32"/>
          <w:lang w:eastAsia="en-GB"/>
        </w:rPr>
        <w:t>art 7</w:t>
      </w:r>
      <w:r w:rsidRPr="00F310BA">
        <w:rPr>
          <w:rFonts w:ascii="Arial" w:hAnsi="Arial" w:cs="Arial"/>
          <w:noProof/>
          <w:sz w:val="44"/>
          <w:szCs w:val="32"/>
          <w:lang w:eastAsia="en-GB"/>
        </w:rPr>
        <w:t xml:space="preserve">: </w:t>
      </w:r>
    </w:p>
    <w:p w14:paraId="7DE0CE02" w14:textId="77777777" w:rsidR="008C65D0" w:rsidRDefault="008C65D0" w:rsidP="00F310BA">
      <w:pPr>
        <w:pStyle w:val="NoSpacing"/>
        <w:jc w:val="center"/>
        <w:rPr>
          <w:rFonts w:ascii="Arial" w:hAnsi="Arial" w:cs="Arial"/>
          <w:noProof/>
          <w:sz w:val="44"/>
          <w:szCs w:val="32"/>
          <w:lang w:eastAsia="en-GB"/>
        </w:rPr>
      </w:pPr>
      <w:r w:rsidRPr="00022AF0">
        <w:rPr>
          <w:rFonts w:ascii="Arial" w:hAnsi="Arial" w:cs="Arial"/>
          <w:noProof/>
          <w:sz w:val="44"/>
          <w:szCs w:val="32"/>
          <w:lang w:eastAsia="en-GB"/>
        </w:rPr>
        <w:t>Let’s Talk Assessment</w:t>
      </w:r>
      <w:r w:rsidR="00F310BA" w:rsidRPr="00022AF0">
        <w:rPr>
          <w:rFonts w:ascii="Arial" w:hAnsi="Arial" w:cs="Arial"/>
          <w:noProof/>
          <w:sz w:val="44"/>
          <w:szCs w:val="32"/>
          <w:lang w:eastAsia="en-GB"/>
        </w:rPr>
        <w:t xml:space="preserve"> </w:t>
      </w:r>
      <w:r w:rsidR="00F310BA" w:rsidRPr="00F310BA">
        <w:rPr>
          <w:rFonts w:ascii="Arial" w:hAnsi="Arial" w:cs="Arial"/>
          <w:noProof/>
          <w:sz w:val="44"/>
          <w:szCs w:val="32"/>
          <w:lang w:eastAsia="en-GB"/>
        </w:rPr>
        <w:t>Conversation</w:t>
      </w:r>
      <w:r>
        <w:rPr>
          <w:rFonts w:ascii="Arial" w:hAnsi="Arial" w:cs="Arial"/>
          <w:noProof/>
          <w:sz w:val="44"/>
          <w:szCs w:val="32"/>
          <w:lang w:eastAsia="en-GB"/>
        </w:rPr>
        <w:t>s</w:t>
      </w:r>
      <w:r w:rsidR="00F310BA" w:rsidRPr="00F310BA">
        <w:rPr>
          <w:rFonts w:ascii="Arial" w:hAnsi="Arial" w:cs="Arial"/>
          <w:noProof/>
          <w:sz w:val="44"/>
          <w:szCs w:val="32"/>
          <w:lang w:eastAsia="en-GB"/>
        </w:rPr>
        <w:t xml:space="preserve"> </w:t>
      </w:r>
    </w:p>
    <w:p w14:paraId="344C2B79" w14:textId="77777777" w:rsidR="00F310BA" w:rsidRPr="00F310BA" w:rsidRDefault="00F310BA" w:rsidP="00F310BA">
      <w:pPr>
        <w:pStyle w:val="NoSpacing"/>
        <w:jc w:val="center"/>
        <w:rPr>
          <w:rFonts w:ascii="Arial" w:hAnsi="Arial" w:cs="Arial"/>
          <w:noProof/>
          <w:sz w:val="44"/>
          <w:szCs w:val="32"/>
          <w:lang w:eastAsia="en-GB"/>
        </w:rPr>
      </w:pPr>
      <w:r w:rsidRPr="00F310BA">
        <w:rPr>
          <w:rFonts w:ascii="Arial" w:hAnsi="Arial" w:cs="Arial"/>
          <w:noProof/>
          <w:sz w:val="44"/>
          <w:szCs w:val="32"/>
          <w:lang w:eastAsia="en-GB"/>
        </w:rPr>
        <w:t>Liquid Logic Forms and How to Use Them</w:t>
      </w:r>
    </w:p>
    <w:p w14:paraId="692C8776" w14:textId="77777777" w:rsidR="00F310BA" w:rsidRDefault="00F310BA" w:rsidP="00F310BA">
      <w:pPr>
        <w:spacing w:after="0" w:line="240" w:lineRule="auto"/>
        <w:rPr>
          <w:rFonts w:ascii="Arial" w:hAnsi="Arial" w:cs="Arial"/>
          <w:color w:val="31849B" w:themeColor="accent5" w:themeShade="BF"/>
          <w:sz w:val="40"/>
          <w:szCs w:val="40"/>
        </w:rPr>
      </w:pPr>
    </w:p>
    <w:p w14:paraId="6C55B725" w14:textId="77777777" w:rsidR="008C65D0" w:rsidRDefault="008C65D0" w:rsidP="00F310BA">
      <w:pPr>
        <w:spacing w:after="0" w:line="240" w:lineRule="auto"/>
        <w:rPr>
          <w:rFonts w:ascii="Arial" w:hAnsi="Arial" w:cs="Arial"/>
          <w:color w:val="31849B" w:themeColor="accent5" w:themeShade="BF"/>
          <w:sz w:val="40"/>
          <w:szCs w:val="40"/>
        </w:rPr>
      </w:pPr>
    </w:p>
    <w:p w14:paraId="2F5FFB42" w14:textId="77777777" w:rsidR="008C65D0" w:rsidRDefault="008C65D0" w:rsidP="00F310BA">
      <w:pPr>
        <w:spacing w:after="0" w:line="240" w:lineRule="auto"/>
        <w:rPr>
          <w:rFonts w:ascii="Arial" w:hAnsi="Arial" w:cs="Arial"/>
          <w:color w:val="31849B" w:themeColor="accent5" w:themeShade="BF"/>
          <w:sz w:val="40"/>
          <w:szCs w:val="40"/>
        </w:rPr>
      </w:pPr>
    </w:p>
    <w:p w14:paraId="1036CD59" w14:textId="77777777" w:rsidR="00D16EF4" w:rsidRDefault="00D16EF4" w:rsidP="00297CC0">
      <w:pPr>
        <w:spacing w:after="0" w:line="240" w:lineRule="auto"/>
        <w:ind w:left="0" w:firstLine="0"/>
        <w:rPr>
          <w:rFonts w:ascii="Arial" w:hAnsi="Arial" w:cs="Arial"/>
          <w:color w:val="31849B" w:themeColor="accent5" w:themeShade="BF"/>
          <w:sz w:val="40"/>
          <w:szCs w:val="40"/>
        </w:rPr>
      </w:pPr>
    </w:p>
    <w:p w14:paraId="217095EB" w14:textId="77777777" w:rsidR="00297CC0" w:rsidRDefault="00297CC0" w:rsidP="00297CC0">
      <w:pPr>
        <w:spacing w:after="0" w:line="240" w:lineRule="auto"/>
        <w:ind w:left="0" w:firstLine="0"/>
        <w:rPr>
          <w:rFonts w:ascii="Arial" w:hAnsi="Arial" w:cs="Arial"/>
          <w:color w:val="31849B" w:themeColor="accent5" w:themeShade="BF"/>
          <w:sz w:val="40"/>
          <w:szCs w:val="40"/>
        </w:rPr>
      </w:pPr>
    </w:p>
    <w:p w14:paraId="77340FE4" w14:textId="77777777" w:rsidR="008A1F2D" w:rsidRDefault="008A1F2D" w:rsidP="008A1F2D">
      <w:pPr>
        <w:spacing w:after="0" w:line="240" w:lineRule="auto"/>
        <w:ind w:left="0" w:firstLine="0"/>
        <w:rPr>
          <w:rFonts w:ascii="Arial" w:hAnsi="Arial" w:cs="Arial"/>
          <w:color w:val="31849B" w:themeColor="accent5" w:themeShade="BF"/>
          <w:sz w:val="40"/>
          <w:szCs w:val="40"/>
        </w:rPr>
      </w:pPr>
    </w:p>
    <w:p w14:paraId="23528E86" w14:textId="77777777" w:rsidR="008A1F2D" w:rsidRPr="00C31E83" w:rsidRDefault="002B5ECD" w:rsidP="008A1F2D">
      <w:pPr>
        <w:spacing w:after="0" w:line="240" w:lineRule="auto"/>
        <w:rPr>
          <w:rFonts w:ascii="Arial" w:hAnsi="Arial" w:cs="Arial"/>
          <w:b/>
          <w:sz w:val="24"/>
          <w:szCs w:val="24"/>
          <w:u w:val="single"/>
        </w:rPr>
      </w:pPr>
      <w:r>
        <w:rPr>
          <w:rFonts w:ascii="Arial" w:hAnsi="Arial" w:cs="Arial"/>
          <w:sz w:val="24"/>
          <w:szCs w:val="24"/>
        </w:rPr>
        <w:t>7</w:t>
      </w:r>
      <w:r w:rsidR="008A1F2D" w:rsidRPr="00C31E83">
        <w:rPr>
          <w:rFonts w:ascii="Arial" w:hAnsi="Arial" w:cs="Arial"/>
          <w:sz w:val="24"/>
          <w:szCs w:val="24"/>
        </w:rPr>
        <w:t>.1</w:t>
      </w:r>
      <w:r w:rsidR="008A1F2D" w:rsidRPr="00C31E83">
        <w:rPr>
          <w:rFonts w:ascii="Arial" w:hAnsi="Arial" w:cs="Arial"/>
          <w:sz w:val="24"/>
          <w:szCs w:val="24"/>
        </w:rPr>
        <w:tab/>
      </w:r>
      <w:r w:rsidR="008A1F2D" w:rsidRPr="00C31E83">
        <w:rPr>
          <w:rFonts w:ascii="Arial" w:hAnsi="Arial" w:cs="Arial"/>
          <w:b/>
          <w:sz w:val="24"/>
          <w:szCs w:val="24"/>
          <w:u w:val="single"/>
        </w:rPr>
        <w:t xml:space="preserve">Introduction </w:t>
      </w:r>
    </w:p>
    <w:p w14:paraId="3132655A" w14:textId="77777777" w:rsidR="008A1F2D" w:rsidRPr="00297CC0" w:rsidRDefault="008A1F2D" w:rsidP="008A1F2D">
      <w:pPr>
        <w:spacing w:after="0" w:line="240" w:lineRule="auto"/>
        <w:rPr>
          <w:rFonts w:ascii="Arial" w:hAnsi="Arial" w:cs="Arial"/>
          <w:b/>
          <w:sz w:val="24"/>
          <w:szCs w:val="24"/>
          <w:u w:val="single"/>
        </w:rPr>
      </w:pPr>
    </w:p>
    <w:p w14:paraId="7566E9C9" w14:textId="77777777" w:rsidR="00130D16" w:rsidRPr="00297CC0" w:rsidRDefault="002B5ECD" w:rsidP="008A1F2D">
      <w:pPr>
        <w:spacing w:after="0" w:line="240" w:lineRule="auto"/>
        <w:rPr>
          <w:rFonts w:ascii="Arial" w:hAnsi="Arial" w:cs="Arial"/>
          <w:sz w:val="24"/>
          <w:szCs w:val="24"/>
        </w:rPr>
      </w:pPr>
      <w:r>
        <w:rPr>
          <w:rFonts w:ascii="Arial" w:hAnsi="Arial" w:cs="Arial"/>
          <w:sz w:val="24"/>
          <w:szCs w:val="24"/>
        </w:rPr>
        <w:t>7.</w:t>
      </w:r>
      <w:r w:rsidR="008A1F2D" w:rsidRPr="00297CC0">
        <w:rPr>
          <w:rFonts w:ascii="Arial" w:hAnsi="Arial" w:cs="Arial"/>
          <w:sz w:val="24"/>
          <w:szCs w:val="24"/>
        </w:rPr>
        <w:t>2</w:t>
      </w:r>
      <w:r w:rsidR="008A1F2D" w:rsidRPr="00297CC0">
        <w:rPr>
          <w:rFonts w:ascii="Arial" w:hAnsi="Arial" w:cs="Arial"/>
          <w:sz w:val="24"/>
          <w:szCs w:val="24"/>
        </w:rPr>
        <w:tab/>
        <w:t>Trafford Council are required to maint</w:t>
      </w:r>
      <w:r w:rsidR="00130D16" w:rsidRPr="00297CC0">
        <w:rPr>
          <w:rFonts w:ascii="Arial" w:hAnsi="Arial" w:cs="Arial"/>
          <w:sz w:val="24"/>
          <w:szCs w:val="24"/>
        </w:rPr>
        <w:t>ain records about people and their individual situation</w:t>
      </w:r>
      <w:r w:rsidR="00B87D91" w:rsidRPr="00297CC0">
        <w:rPr>
          <w:rFonts w:ascii="Arial" w:hAnsi="Arial" w:cs="Arial"/>
          <w:sz w:val="24"/>
          <w:szCs w:val="24"/>
        </w:rPr>
        <w:t>, t</w:t>
      </w:r>
      <w:r w:rsidR="00130D16" w:rsidRPr="00297CC0">
        <w:rPr>
          <w:rFonts w:ascii="Arial" w:hAnsi="Arial" w:cs="Arial"/>
          <w:sz w:val="24"/>
          <w:szCs w:val="24"/>
        </w:rPr>
        <w:t xml:space="preserve">his section specifically relates to the Directorate of Adult Social Care </w:t>
      </w:r>
    </w:p>
    <w:p w14:paraId="0823B7CA" w14:textId="77777777" w:rsidR="00130D16" w:rsidRPr="00297CC0" w:rsidRDefault="00130D16" w:rsidP="00130D16">
      <w:pPr>
        <w:spacing w:after="0" w:line="240" w:lineRule="auto"/>
        <w:ind w:left="0" w:firstLine="0"/>
        <w:rPr>
          <w:rFonts w:ascii="Arial" w:hAnsi="Arial" w:cs="Arial"/>
          <w:sz w:val="24"/>
          <w:szCs w:val="24"/>
        </w:rPr>
      </w:pPr>
    </w:p>
    <w:p w14:paraId="5D4E65EC" w14:textId="77777777" w:rsidR="00130D16" w:rsidRPr="00297CC0" w:rsidRDefault="002B5ECD" w:rsidP="008A1F2D">
      <w:pPr>
        <w:spacing w:after="0" w:line="240" w:lineRule="auto"/>
        <w:rPr>
          <w:rFonts w:ascii="Arial" w:hAnsi="Arial" w:cs="Arial"/>
          <w:sz w:val="24"/>
          <w:szCs w:val="24"/>
        </w:rPr>
      </w:pPr>
      <w:r>
        <w:rPr>
          <w:rFonts w:ascii="Arial" w:hAnsi="Arial" w:cs="Arial"/>
          <w:sz w:val="24"/>
          <w:szCs w:val="24"/>
        </w:rPr>
        <w:t>7</w:t>
      </w:r>
      <w:r w:rsidR="00130D16" w:rsidRPr="00297CC0">
        <w:rPr>
          <w:rFonts w:ascii="Arial" w:hAnsi="Arial" w:cs="Arial"/>
          <w:sz w:val="24"/>
          <w:szCs w:val="24"/>
        </w:rPr>
        <w:t>.3</w:t>
      </w:r>
      <w:r w:rsidR="00130D16" w:rsidRPr="00297CC0">
        <w:rPr>
          <w:rFonts w:ascii="Arial" w:hAnsi="Arial" w:cs="Arial"/>
          <w:sz w:val="24"/>
          <w:szCs w:val="24"/>
        </w:rPr>
        <w:tab/>
        <w:t>The information that Trafford Council is required to make and maintain is used specifically to help the Council provide people with the information, advice and support they need. The records ar</w:t>
      </w:r>
      <w:r w:rsidR="00B87D91" w:rsidRPr="00297CC0">
        <w:rPr>
          <w:rFonts w:ascii="Arial" w:hAnsi="Arial" w:cs="Arial"/>
          <w:sz w:val="24"/>
          <w:szCs w:val="24"/>
        </w:rPr>
        <w:t>e</w:t>
      </w:r>
      <w:r w:rsidR="00130D16" w:rsidRPr="00297CC0">
        <w:rPr>
          <w:rFonts w:ascii="Arial" w:hAnsi="Arial" w:cs="Arial"/>
          <w:sz w:val="24"/>
          <w:szCs w:val="24"/>
        </w:rPr>
        <w:t xml:space="preserve"> critical in helping</w:t>
      </w:r>
      <w:r w:rsidR="00B87D91" w:rsidRPr="00297CC0">
        <w:rPr>
          <w:rFonts w:ascii="Arial" w:hAnsi="Arial" w:cs="Arial"/>
          <w:sz w:val="24"/>
          <w:szCs w:val="24"/>
        </w:rPr>
        <w:t xml:space="preserve"> </w:t>
      </w:r>
      <w:r w:rsidR="00130D16" w:rsidRPr="00297CC0">
        <w:rPr>
          <w:rFonts w:ascii="Arial" w:hAnsi="Arial" w:cs="Arial"/>
          <w:sz w:val="24"/>
          <w:szCs w:val="24"/>
        </w:rPr>
        <w:t xml:space="preserve">Trafford Council provide statistics that help plan how </w:t>
      </w:r>
      <w:r w:rsidR="00B87D91" w:rsidRPr="00297CC0">
        <w:rPr>
          <w:rFonts w:ascii="Arial" w:hAnsi="Arial" w:cs="Arial"/>
          <w:sz w:val="24"/>
          <w:szCs w:val="24"/>
        </w:rPr>
        <w:t xml:space="preserve">it will respond to the </w:t>
      </w:r>
      <w:proofErr w:type="gramStart"/>
      <w:r w:rsidR="00B87D91" w:rsidRPr="00297CC0">
        <w:rPr>
          <w:rFonts w:ascii="Arial" w:hAnsi="Arial" w:cs="Arial"/>
          <w:sz w:val="24"/>
          <w:szCs w:val="24"/>
        </w:rPr>
        <w:t>short, medium and long term</w:t>
      </w:r>
      <w:proofErr w:type="gramEnd"/>
      <w:r w:rsidR="00B87D91" w:rsidRPr="00297CC0">
        <w:rPr>
          <w:rFonts w:ascii="Arial" w:hAnsi="Arial" w:cs="Arial"/>
          <w:sz w:val="24"/>
          <w:szCs w:val="24"/>
        </w:rPr>
        <w:t xml:space="preserve"> support needs of people who currently receive support and those who may require support in the future.  </w:t>
      </w:r>
    </w:p>
    <w:p w14:paraId="23A8E8A6" w14:textId="77777777" w:rsidR="00B87D91" w:rsidRPr="00297CC0" w:rsidRDefault="00B87D91" w:rsidP="008A1F2D">
      <w:pPr>
        <w:spacing w:after="0" w:line="240" w:lineRule="auto"/>
        <w:rPr>
          <w:rFonts w:ascii="Arial" w:hAnsi="Arial" w:cs="Arial"/>
          <w:sz w:val="24"/>
          <w:szCs w:val="24"/>
        </w:rPr>
      </w:pPr>
    </w:p>
    <w:p w14:paraId="21F200F2" w14:textId="77777777" w:rsidR="008A1F2D" w:rsidRPr="00297CC0" w:rsidRDefault="002B5ECD" w:rsidP="00B87D91">
      <w:pPr>
        <w:spacing w:after="0" w:line="240" w:lineRule="auto"/>
        <w:rPr>
          <w:rFonts w:ascii="Arial" w:hAnsi="Arial" w:cs="Arial"/>
          <w:sz w:val="24"/>
          <w:szCs w:val="24"/>
        </w:rPr>
      </w:pPr>
      <w:r>
        <w:rPr>
          <w:rFonts w:ascii="Arial" w:hAnsi="Arial" w:cs="Arial"/>
          <w:sz w:val="24"/>
          <w:szCs w:val="24"/>
        </w:rPr>
        <w:t>7</w:t>
      </w:r>
      <w:r w:rsidR="00B87D91" w:rsidRPr="00297CC0">
        <w:rPr>
          <w:rFonts w:ascii="Arial" w:hAnsi="Arial" w:cs="Arial"/>
          <w:sz w:val="24"/>
          <w:szCs w:val="24"/>
        </w:rPr>
        <w:t>.4</w:t>
      </w:r>
      <w:r w:rsidR="00B87D91" w:rsidRPr="00297CC0">
        <w:rPr>
          <w:rFonts w:ascii="Arial" w:hAnsi="Arial" w:cs="Arial"/>
          <w:sz w:val="24"/>
          <w:szCs w:val="24"/>
        </w:rPr>
        <w:tab/>
        <w:t xml:space="preserve">Client records are also essential in providing assurance to the Government, Director of Adult Social Services and </w:t>
      </w:r>
      <w:r w:rsidR="00842F64">
        <w:rPr>
          <w:rFonts w:ascii="Arial" w:hAnsi="Arial" w:cs="Arial"/>
          <w:sz w:val="24"/>
          <w:szCs w:val="24"/>
        </w:rPr>
        <w:t>e</w:t>
      </w:r>
      <w:r w:rsidR="00B87D91" w:rsidRPr="00297CC0">
        <w:rPr>
          <w:rFonts w:ascii="Arial" w:hAnsi="Arial" w:cs="Arial"/>
          <w:sz w:val="24"/>
          <w:szCs w:val="24"/>
        </w:rPr>
        <w:t>lected member</w:t>
      </w:r>
      <w:r w:rsidR="00842F64">
        <w:rPr>
          <w:rFonts w:ascii="Arial" w:hAnsi="Arial" w:cs="Arial"/>
          <w:sz w:val="24"/>
          <w:szCs w:val="24"/>
        </w:rPr>
        <w:t>s</w:t>
      </w:r>
      <w:r w:rsidR="00B87D91" w:rsidRPr="00297CC0">
        <w:rPr>
          <w:rFonts w:ascii="Arial" w:hAnsi="Arial" w:cs="Arial"/>
          <w:sz w:val="24"/>
          <w:szCs w:val="24"/>
        </w:rPr>
        <w:t xml:space="preserve"> about the performance and quality of </w:t>
      </w:r>
      <w:r w:rsidR="00842F64">
        <w:rPr>
          <w:rFonts w:ascii="Arial" w:hAnsi="Arial" w:cs="Arial"/>
          <w:sz w:val="24"/>
          <w:szCs w:val="24"/>
        </w:rPr>
        <w:t>A</w:t>
      </w:r>
      <w:r w:rsidR="00B87D91" w:rsidRPr="00297CC0">
        <w:rPr>
          <w:rFonts w:ascii="Arial" w:hAnsi="Arial" w:cs="Arial"/>
          <w:sz w:val="24"/>
          <w:szCs w:val="24"/>
        </w:rPr>
        <w:t xml:space="preserve">dult </w:t>
      </w:r>
      <w:r w:rsidR="00842F64">
        <w:rPr>
          <w:rFonts w:ascii="Arial" w:hAnsi="Arial" w:cs="Arial"/>
          <w:sz w:val="24"/>
          <w:szCs w:val="24"/>
        </w:rPr>
        <w:t>S</w:t>
      </w:r>
      <w:r w:rsidR="00B87D91" w:rsidRPr="00297CC0">
        <w:rPr>
          <w:rFonts w:ascii="Arial" w:hAnsi="Arial" w:cs="Arial"/>
          <w:sz w:val="24"/>
          <w:szCs w:val="24"/>
        </w:rPr>
        <w:t xml:space="preserve">ocial </w:t>
      </w:r>
      <w:r w:rsidR="00842F64">
        <w:rPr>
          <w:rFonts w:ascii="Arial" w:hAnsi="Arial" w:cs="Arial"/>
          <w:sz w:val="24"/>
          <w:szCs w:val="24"/>
        </w:rPr>
        <w:t>C</w:t>
      </w:r>
      <w:r w:rsidR="00B87D91" w:rsidRPr="00297CC0">
        <w:rPr>
          <w:rFonts w:ascii="Arial" w:hAnsi="Arial" w:cs="Arial"/>
          <w:sz w:val="24"/>
          <w:szCs w:val="24"/>
        </w:rPr>
        <w:t>are in Trafford.</w:t>
      </w:r>
    </w:p>
    <w:p w14:paraId="5C1B192E" w14:textId="77777777" w:rsidR="00B87D91" w:rsidRPr="00297CC0" w:rsidRDefault="00B87D91" w:rsidP="00B87D91">
      <w:pPr>
        <w:spacing w:after="0" w:line="240" w:lineRule="auto"/>
        <w:rPr>
          <w:rFonts w:ascii="Arial" w:hAnsi="Arial" w:cs="Arial"/>
          <w:sz w:val="24"/>
          <w:szCs w:val="24"/>
        </w:rPr>
      </w:pPr>
    </w:p>
    <w:p w14:paraId="16A1EEAD" w14:textId="77777777" w:rsidR="00B87D91" w:rsidRPr="00297CC0" w:rsidRDefault="002B5ECD" w:rsidP="00B87D91">
      <w:pPr>
        <w:spacing w:after="0" w:line="240" w:lineRule="auto"/>
        <w:rPr>
          <w:rFonts w:ascii="Arial" w:hAnsi="Arial" w:cs="Arial"/>
          <w:sz w:val="24"/>
          <w:szCs w:val="24"/>
        </w:rPr>
      </w:pPr>
      <w:r>
        <w:rPr>
          <w:rFonts w:ascii="Arial" w:hAnsi="Arial" w:cs="Arial"/>
          <w:sz w:val="24"/>
          <w:szCs w:val="24"/>
        </w:rPr>
        <w:t>7</w:t>
      </w:r>
      <w:r w:rsidR="00B87D91" w:rsidRPr="00297CC0">
        <w:rPr>
          <w:rFonts w:ascii="Arial" w:hAnsi="Arial" w:cs="Arial"/>
          <w:sz w:val="24"/>
          <w:szCs w:val="24"/>
        </w:rPr>
        <w:t>.5</w:t>
      </w:r>
      <w:r w:rsidR="00B87D91" w:rsidRPr="00297CC0">
        <w:rPr>
          <w:rFonts w:ascii="Arial" w:hAnsi="Arial" w:cs="Arial"/>
          <w:sz w:val="24"/>
          <w:szCs w:val="24"/>
        </w:rPr>
        <w:tab/>
        <w:t xml:space="preserve">Therefore it is essential that all staff make and maintain record’s in keeping with </w:t>
      </w:r>
      <w:r w:rsidR="00660842">
        <w:rPr>
          <w:rFonts w:ascii="Arial" w:hAnsi="Arial" w:cs="Arial"/>
          <w:sz w:val="24"/>
          <w:szCs w:val="24"/>
        </w:rPr>
        <w:t>the L</w:t>
      </w:r>
      <w:r w:rsidR="00B87D91" w:rsidRPr="00297CC0">
        <w:rPr>
          <w:rFonts w:ascii="Arial" w:hAnsi="Arial" w:cs="Arial"/>
          <w:sz w:val="24"/>
          <w:szCs w:val="24"/>
        </w:rPr>
        <w:t xml:space="preserve">egal </w:t>
      </w:r>
      <w:r w:rsidR="00660842">
        <w:rPr>
          <w:rFonts w:ascii="Arial" w:hAnsi="Arial" w:cs="Arial"/>
          <w:sz w:val="24"/>
          <w:szCs w:val="24"/>
        </w:rPr>
        <w:t>G</w:t>
      </w:r>
      <w:r w:rsidR="00B87D91" w:rsidRPr="00297CC0">
        <w:rPr>
          <w:rFonts w:ascii="Arial" w:hAnsi="Arial" w:cs="Arial"/>
          <w:sz w:val="24"/>
          <w:szCs w:val="24"/>
        </w:rPr>
        <w:t xml:space="preserve">uidance note set out in </w:t>
      </w:r>
      <w:r w:rsidR="00B87D91" w:rsidRPr="00297CC0">
        <w:rPr>
          <w:rFonts w:ascii="Arial" w:hAnsi="Arial" w:cs="Arial"/>
          <w:b/>
          <w:sz w:val="24"/>
          <w:szCs w:val="24"/>
        </w:rPr>
        <w:t xml:space="preserve">Part </w:t>
      </w:r>
      <w:r w:rsidR="00297CC0" w:rsidRPr="00297CC0">
        <w:rPr>
          <w:rFonts w:ascii="Arial" w:hAnsi="Arial" w:cs="Arial"/>
          <w:b/>
          <w:sz w:val="24"/>
          <w:szCs w:val="24"/>
        </w:rPr>
        <w:t>2 (</w:t>
      </w:r>
      <w:r w:rsidR="00660842">
        <w:rPr>
          <w:rFonts w:ascii="Arial" w:hAnsi="Arial" w:cs="Arial"/>
          <w:b/>
          <w:sz w:val="24"/>
          <w:szCs w:val="24"/>
        </w:rPr>
        <w:t>A</w:t>
      </w:r>
      <w:r w:rsidR="00297CC0" w:rsidRPr="00297CC0">
        <w:rPr>
          <w:rFonts w:ascii="Arial" w:hAnsi="Arial" w:cs="Arial"/>
          <w:b/>
          <w:sz w:val="24"/>
          <w:szCs w:val="24"/>
        </w:rPr>
        <w:t>dult</w:t>
      </w:r>
      <w:r w:rsidR="00297CC0">
        <w:rPr>
          <w:rFonts w:ascii="Arial" w:hAnsi="Arial" w:cs="Arial"/>
          <w:b/>
          <w:sz w:val="24"/>
          <w:szCs w:val="24"/>
        </w:rPr>
        <w:t xml:space="preserve">s with </w:t>
      </w:r>
      <w:r w:rsidR="00660842">
        <w:rPr>
          <w:rFonts w:ascii="Arial" w:hAnsi="Arial" w:cs="Arial"/>
          <w:b/>
          <w:sz w:val="24"/>
          <w:szCs w:val="24"/>
        </w:rPr>
        <w:t>C</w:t>
      </w:r>
      <w:r w:rsidR="00297CC0">
        <w:rPr>
          <w:rFonts w:ascii="Arial" w:hAnsi="Arial" w:cs="Arial"/>
          <w:b/>
          <w:sz w:val="24"/>
          <w:szCs w:val="24"/>
        </w:rPr>
        <w:t xml:space="preserve">are and </w:t>
      </w:r>
      <w:r w:rsidR="00660842">
        <w:rPr>
          <w:rFonts w:ascii="Arial" w:hAnsi="Arial" w:cs="Arial"/>
          <w:b/>
          <w:sz w:val="24"/>
          <w:szCs w:val="24"/>
        </w:rPr>
        <w:t>S</w:t>
      </w:r>
      <w:r w:rsidR="00297CC0">
        <w:rPr>
          <w:rFonts w:ascii="Arial" w:hAnsi="Arial" w:cs="Arial"/>
          <w:b/>
          <w:sz w:val="24"/>
          <w:szCs w:val="24"/>
        </w:rPr>
        <w:t xml:space="preserve">upport needs) &amp; Part 3 </w:t>
      </w:r>
      <w:r w:rsidR="00660842">
        <w:rPr>
          <w:rFonts w:ascii="Arial" w:hAnsi="Arial" w:cs="Arial"/>
          <w:b/>
          <w:sz w:val="24"/>
          <w:szCs w:val="24"/>
        </w:rPr>
        <w:t>(C</w:t>
      </w:r>
      <w:r w:rsidR="00297CC0">
        <w:rPr>
          <w:rFonts w:ascii="Arial" w:hAnsi="Arial" w:cs="Arial"/>
          <w:b/>
          <w:sz w:val="24"/>
          <w:szCs w:val="24"/>
        </w:rPr>
        <w:t>arers</w:t>
      </w:r>
      <w:r w:rsidR="00660842">
        <w:rPr>
          <w:rFonts w:ascii="Arial" w:hAnsi="Arial" w:cs="Arial"/>
          <w:b/>
          <w:sz w:val="24"/>
          <w:szCs w:val="24"/>
        </w:rPr>
        <w:t>)</w:t>
      </w:r>
      <w:r w:rsidR="00B87D91" w:rsidRPr="00297CC0">
        <w:rPr>
          <w:rFonts w:ascii="Arial" w:hAnsi="Arial" w:cs="Arial"/>
          <w:sz w:val="24"/>
          <w:szCs w:val="24"/>
        </w:rPr>
        <w:t xml:space="preserve"> of this operational guidance and Trafford Council’s Case File Recording and Audit Policy.</w:t>
      </w:r>
    </w:p>
    <w:p w14:paraId="5D4E2B14" w14:textId="77777777" w:rsidR="00B87D91" w:rsidRPr="00297CC0" w:rsidRDefault="00B87D91" w:rsidP="00B87D91">
      <w:pPr>
        <w:spacing w:after="0" w:line="240" w:lineRule="auto"/>
        <w:rPr>
          <w:rFonts w:ascii="Arial" w:hAnsi="Arial" w:cs="Arial"/>
          <w:sz w:val="24"/>
          <w:szCs w:val="24"/>
        </w:rPr>
      </w:pPr>
    </w:p>
    <w:p w14:paraId="1AD77C01" w14:textId="77777777" w:rsidR="00B87D91" w:rsidRDefault="002B5ECD" w:rsidP="00B87D91">
      <w:pPr>
        <w:spacing w:after="0" w:line="240" w:lineRule="auto"/>
        <w:rPr>
          <w:rFonts w:ascii="Arial" w:hAnsi="Arial" w:cs="Arial"/>
          <w:b/>
          <w:sz w:val="24"/>
          <w:szCs w:val="24"/>
        </w:rPr>
      </w:pPr>
      <w:r>
        <w:rPr>
          <w:rFonts w:ascii="Arial" w:hAnsi="Arial" w:cs="Arial"/>
          <w:sz w:val="24"/>
          <w:szCs w:val="24"/>
        </w:rPr>
        <w:t>7</w:t>
      </w:r>
      <w:r w:rsidR="00B87D91" w:rsidRPr="00297CC0">
        <w:rPr>
          <w:rFonts w:ascii="Arial" w:hAnsi="Arial" w:cs="Arial"/>
          <w:sz w:val="24"/>
          <w:szCs w:val="24"/>
        </w:rPr>
        <w:t>.6</w:t>
      </w:r>
      <w:r w:rsidR="00B87D91" w:rsidRPr="00297CC0">
        <w:rPr>
          <w:rFonts w:ascii="Arial" w:hAnsi="Arial" w:cs="Arial"/>
          <w:sz w:val="24"/>
          <w:szCs w:val="24"/>
        </w:rPr>
        <w:tab/>
      </w:r>
      <w:r w:rsidR="00F948E9" w:rsidRPr="00297CC0">
        <w:rPr>
          <w:rFonts w:ascii="Arial" w:hAnsi="Arial" w:cs="Arial"/>
          <w:b/>
          <w:sz w:val="24"/>
          <w:szCs w:val="24"/>
          <w:u w:val="single"/>
        </w:rPr>
        <w:t>Overview Diagram of the Let’s Talk Process</w:t>
      </w:r>
      <w:r w:rsidR="00F948E9" w:rsidRPr="00297CC0">
        <w:rPr>
          <w:rFonts w:ascii="Arial" w:hAnsi="Arial" w:cs="Arial"/>
          <w:b/>
          <w:sz w:val="24"/>
          <w:szCs w:val="24"/>
        </w:rPr>
        <w:t xml:space="preserve"> </w:t>
      </w:r>
    </w:p>
    <w:p w14:paraId="57BCEEC1" w14:textId="77777777" w:rsidR="00E46842" w:rsidRPr="00903FCD" w:rsidRDefault="00E46842" w:rsidP="006C0F1F">
      <w:pPr>
        <w:spacing w:after="0"/>
        <w:ind w:left="0" w:firstLine="0"/>
        <w:rPr>
          <w:rFonts w:ascii="Arial" w:hAnsi="Arial" w:cs="Arial"/>
          <w:noProof/>
          <w:sz w:val="24"/>
          <w:szCs w:val="32"/>
          <w:lang w:eastAsia="en-GB"/>
        </w:rPr>
      </w:pPr>
    </w:p>
    <w:p w14:paraId="06204B64" w14:textId="77777777" w:rsidR="00E46842" w:rsidRDefault="00E46842" w:rsidP="006C0F1F">
      <w:pPr>
        <w:spacing w:after="0" w:line="240" w:lineRule="auto"/>
        <w:ind w:firstLine="0"/>
        <w:rPr>
          <w:rFonts w:ascii="Arial" w:hAnsi="Arial" w:cs="Arial"/>
          <w:sz w:val="24"/>
          <w:szCs w:val="24"/>
        </w:rPr>
      </w:pPr>
      <w:r w:rsidRPr="006C0F1F">
        <w:rPr>
          <w:rFonts w:ascii="Arial" w:hAnsi="Arial" w:cs="Arial"/>
          <w:sz w:val="24"/>
          <w:szCs w:val="24"/>
        </w:rPr>
        <w:t xml:space="preserve">As a practitioner you will be required to complete a series of forms to record the conversation, </w:t>
      </w:r>
      <w:proofErr w:type="gramStart"/>
      <w:r w:rsidRPr="006C0F1F">
        <w:rPr>
          <w:rFonts w:ascii="Arial" w:hAnsi="Arial" w:cs="Arial"/>
          <w:sz w:val="24"/>
          <w:szCs w:val="24"/>
        </w:rPr>
        <w:t>activity</w:t>
      </w:r>
      <w:proofErr w:type="gramEnd"/>
      <w:r w:rsidRPr="006C0F1F">
        <w:rPr>
          <w:rFonts w:ascii="Arial" w:hAnsi="Arial" w:cs="Arial"/>
          <w:sz w:val="24"/>
          <w:szCs w:val="24"/>
        </w:rPr>
        <w:t xml:space="preserve"> and outcome. This process is a way of undertaking proportionate assessment/reassessment. </w:t>
      </w:r>
      <w:r w:rsidR="008D4A8E" w:rsidRPr="006C0F1F">
        <w:rPr>
          <w:rFonts w:ascii="Arial" w:hAnsi="Arial" w:cs="Arial"/>
          <w:sz w:val="24"/>
          <w:szCs w:val="24"/>
        </w:rPr>
        <w:t xml:space="preserve">Below is a flowchart which illustrates the process for Let’s Talk. </w:t>
      </w:r>
    </w:p>
    <w:p w14:paraId="1FF8F6AC" w14:textId="77777777" w:rsidR="001055CA" w:rsidRDefault="001055CA" w:rsidP="006C0F1F">
      <w:pPr>
        <w:spacing w:after="0" w:line="240" w:lineRule="auto"/>
        <w:ind w:firstLine="0"/>
        <w:rPr>
          <w:rFonts w:ascii="Arial" w:hAnsi="Arial" w:cs="Arial"/>
          <w:sz w:val="24"/>
          <w:szCs w:val="24"/>
        </w:rPr>
      </w:pPr>
    </w:p>
    <w:p w14:paraId="2D1BF8EE" w14:textId="77777777" w:rsidR="001055CA" w:rsidRDefault="001055CA" w:rsidP="006C0F1F">
      <w:pPr>
        <w:spacing w:after="0" w:line="240" w:lineRule="auto"/>
        <w:ind w:firstLine="0"/>
        <w:rPr>
          <w:rFonts w:ascii="Arial" w:hAnsi="Arial" w:cs="Arial"/>
          <w:sz w:val="24"/>
          <w:szCs w:val="24"/>
        </w:rPr>
      </w:pPr>
    </w:p>
    <w:p w14:paraId="25299123" w14:textId="77777777" w:rsidR="001055CA" w:rsidRDefault="001055CA" w:rsidP="006C0F1F">
      <w:pPr>
        <w:spacing w:after="0" w:line="240" w:lineRule="auto"/>
        <w:ind w:firstLine="0"/>
        <w:rPr>
          <w:rFonts w:ascii="Arial" w:hAnsi="Arial" w:cs="Arial"/>
          <w:sz w:val="24"/>
          <w:szCs w:val="24"/>
        </w:rPr>
      </w:pPr>
    </w:p>
    <w:p w14:paraId="46B1BAEA" w14:textId="77777777" w:rsidR="001055CA" w:rsidRDefault="001055CA" w:rsidP="006C0F1F">
      <w:pPr>
        <w:spacing w:after="0" w:line="240" w:lineRule="auto"/>
        <w:ind w:firstLine="0"/>
        <w:rPr>
          <w:rFonts w:ascii="Arial" w:hAnsi="Arial" w:cs="Arial"/>
          <w:sz w:val="24"/>
          <w:szCs w:val="24"/>
        </w:rPr>
      </w:pPr>
    </w:p>
    <w:p w14:paraId="2B5C7CA0" w14:textId="77777777" w:rsidR="001055CA" w:rsidRDefault="001055CA" w:rsidP="006C0F1F">
      <w:pPr>
        <w:spacing w:after="0" w:line="240" w:lineRule="auto"/>
        <w:ind w:firstLine="0"/>
        <w:rPr>
          <w:rFonts w:ascii="Arial" w:hAnsi="Arial" w:cs="Arial"/>
          <w:sz w:val="24"/>
          <w:szCs w:val="24"/>
        </w:rPr>
      </w:pPr>
    </w:p>
    <w:p w14:paraId="1625C2E5" w14:textId="77777777" w:rsidR="001055CA" w:rsidRDefault="001055CA" w:rsidP="006C0F1F">
      <w:pPr>
        <w:spacing w:after="0" w:line="240" w:lineRule="auto"/>
        <w:ind w:firstLine="0"/>
        <w:rPr>
          <w:rFonts w:ascii="Arial" w:hAnsi="Arial" w:cs="Arial"/>
          <w:sz w:val="24"/>
          <w:szCs w:val="24"/>
        </w:rPr>
      </w:pPr>
    </w:p>
    <w:p w14:paraId="41B28A95" w14:textId="77777777" w:rsidR="001055CA" w:rsidRDefault="001055CA" w:rsidP="006C0F1F">
      <w:pPr>
        <w:spacing w:after="0" w:line="240" w:lineRule="auto"/>
        <w:ind w:firstLine="0"/>
        <w:rPr>
          <w:rFonts w:ascii="Arial" w:hAnsi="Arial" w:cs="Arial"/>
          <w:sz w:val="24"/>
          <w:szCs w:val="24"/>
        </w:rPr>
      </w:pPr>
    </w:p>
    <w:p w14:paraId="797B433A" w14:textId="77777777" w:rsidR="001055CA" w:rsidRDefault="001055CA" w:rsidP="006C0F1F">
      <w:pPr>
        <w:spacing w:after="0" w:line="240" w:lineRule="auto"/>
        <w:ind w:firstLine="0"/>
        <w:rPr>
          <w:rFonts w:ascii="Arial" w:hAnsi="Arial" w:cs="Arial"/>
          <w:sz w:val="24"/>
          <w:szCs w:val="24"/>
        </w:rPr>
      </w:pPr>
    </w:p>
    <w:p w14:paraId="08CF04C1" w14:textId="77777777" w:rsidR="001055CA" w:rsidRDefault="001055CA" w:rsidP="006C0F1F">
      <w:pPr>
        <w:spacing w:after="0" w:line="240" w:lineRule="auto"/>
        <w:ind w:firstLine="0"/>
        <w:rPr>
          <w:rFonts w:ascii="Arial" w:hAnsi="Arial" w:cs="Arial"/>
          <w:sz w:val="24"/>
          <w:szCs w:val="24"/>
        </w:rPr>
      </w:pPr>
    </w:p>
    <w:p w14:paraId="08F61D2F" w14:textId="77777777" w:rsidR="001055CA" w:rsidRDefault="001055CA" w:rsidP="006C0F1F">
      <w:pPr>
        <w:spacing w:after="0" w:line="240" w:lineRule="auto"/>
        <w:ind w:firstLine="0"/>
        <w:rPr>
          <w:rFonts w:ascii="Arial" w:hAnsi="Arial" w:cs="Arial"/>
          <w:sz w:val="24"/>
          <w:szCs w:val="24"/>
        </w:rPr>
      </w:pPr>
    </w:p>
    <w:p w14:paraId="64CA48F9" w14:textId="77777777" w:rsidR="001055CA" w:rsidRDefault="001055CA" w:rsidP="006C0F1F">
      <w:pPr>
        <w:spacing w:after="0" w:line="240" w:lineRule="auto"/>
        <w:ind w:firstLine="0"/>
        <w:rPr>
          <w:rFonts w:ascii="Arial" w:hAnsi="Arial" w:cs="Arial"/>
          <w:sz w:val="24"/>
          <w:szCs w:val="24"/>
        </w:rPr>
      </w:pPr>
    </w:p>
    <w:p w14:paraId="3F5E5B70" w14:textId="77777777" w:rsidR="001055CA" w:rsidRDefault="001055CA" w:rsidP="006C0F1F">
      <w:pPr>
        <w:spacing w:after="0" w:line="240" w:lineRule="auto"/>
        <w:ind w:firstLine="0"/>
        <w:rPr>
          <w:rFonts w:ascii="Arial" w:hAnsi="Arial" w:cs="Arial"/>
          <w:sz w:val="24"/>
          <w:szCs w:val="24"/>
        </w:rPr>
      </w:pPr>
    </w:p>
    <w:p w14:paraId="21E6AF81" w14:textId="77777777" w:rsidR="001055CA" w:rsidRDefault="001055CA" w:rsidP="006C0F1F">
      <w:pPr>
        <w:spacing w:after="0" w:line="240" w:lineRule="auto"/>
        <w:ind w:firstLine="0"/>
        <w:rPr>
          <w:rFonts w:ascii="Arial" w:hAnsi="Arial" w:cs="Arial"/>
          <w:sz w:val="24"/>
          <w:szCs w:val="24"/>
        </w:rPr>
      </w:pPr>
    </w:p>
    <w:p w14:paraId="29E7BD35" w14:textId="77777777" w:rsidR="001055CA" w:rsidRDefault="001055CA" w:rsidP="006C0F1F">
      <w:pPr>
        <w:spacing w:after="0" w:line="240" w:lineRule="auto"/>
        <w:ind w:firstLine="0"/>
        <w:rPr>
          <w:rFonts w:ascii="Arial" w:hAnsi="Arial" w:cs="Arial"/>
          <w:sz w:val="24"/>
          <w:szCs w:val="24"/>
        </w:rPr>
      </w:pPr>
    </w:p>
    <w:p w14:paraId="3A526FD3" w14:textId="77777777" w:rsidR="001055CA" w:rsidRDefault="001055CA" w:rsidP="006C0F1F">
      <w:pPr>
        <w:spacing w:after="0" w:line="240" w:lineRule="auto"/>
        <w:ind w:firstLine="0"/>
        <w:rPr>
          <w:rFonts w:ascii="Arial" w:hAnsi="Arial" w:cs="Arial"/>
          <w:sz w:val="24"/>
          <w:szCs w:val="24"/>
        </w:rPr>
      </w:pPr>
    </w:p>
    <w:p w14:paraId="0798B5C4" w14:textId="77777777" w:rsidR="001055CA" w:rsidRDefault="001055CA" w:rsidP="006C0F1F">
      <w:pPr>
        <w:spacing w:after="0" w:line="240" w:lineRule="auto"/>
        <w:ind w:firstLine="0"/>
        <w:rPr>
          <w:rFonts w:ascii="Arial" w:hAnsi="Arial" w:cs="Arial"/>
          <w:sz w:val="24"/>
          <w:szCs w:val="24"/>
        </w:rPr>
      </w:pPr>
    </w:p>
    <w:p w14:paraId="0881D7F4" w14:textId="77777777" w:rsidR="001055CA" w:rsidRDefault="001055CA" w:rsidP="006C0F1F">
      <w:pPr>
        <w:spacing w:after="0" w:line="240" w:lineRule="auto"/>
        <w:ind w:firstLine="0"/>
        <w:rPr>
          <w:rFonts w:ascii="Arial" w:hAnsi="Arial" w:cs="Arial"/>
          <w:sz w:val="24"/>
          <w:szCs w:val="24"/>
        </w:rPr>
      </w:pPr>
    </w:p>
    <w:p w14:paraId="78466482" w14:textId="77777777" w:rsidR="001055CA" w:rsidRDefault="001055CA" w:rsidP="006C0F1F">
      <w:pPr>
        <w:spacing w:after="0" w:line="240" w:lineRule="auto"/>
        <w:ind w:firstLine="0"/>
        <w:rPr>
          <w:rFonts w:ascii="Arial" w:hAnsi="Arial" w:cs="Arial"/>
          <w:sz w:val="24"/>
          <w:szCs w:val="24"/>
        </w:rPr>
      </w:pPr>
    </w:p>
    <w:p w14:paraId="3F8ACA42" w14:textId="77777777" w:rsidR="001055CA" w:rsidRDefault="001055CA" w:rsidP="006C0F1F">
      <w:pPr>
        <w:spacing w:after="0" w:line="240" w:lineRule="auto"/>
        <w:ind w:firstLine="0"/>
        <w:rPr>
          <w:rFonts w:ascii="Arial" w:hAnsi="Arial" w:cs="Arial"/>
          <w:sz w:val="24"/>
          <w:szCs w:val="24"/>
        </w:rPr>
      </w:pPr>
    </w:p>
    <w:p w14:paraId="4A7E29B5" w14:textId="77777777" w:rsidR="001055CA" w:rsidRDefault="001055CA" w:rsidP="006C0F1F">
      <w:pPr>
        <w:spacing w:after="0" w:line="240" w:lineRule="auto"/>
        <w:ind w:firstLine="0"/>
        <w:rPr>
          <w:rFonts w:ascii="Arial" w:hAnsi="Arial" w:cs="Arial"/>
          <w:sz w:val="24"/>
          <w:szCs w:val="24"/>
        </w:rPr>
      </w:pPr>
    </w:p>
    <w:p w14:paraId="6512D586" w14:textId="77777777" w:rsidR="001055CA" w:rsidRDefault="001055CA" w:rsidP="006C0F1F">
      <w:pPr>
        <w:spacing w:after="0" w:line="240" w:lineRule="auto"/>
        <w:ind w:firstLine="0"/>
        <w:rPr>
          <w:rFonts w:ascii="Arial" w:hAnsi="Arial" w:cs="Arial"/>
          <w:sz w:val="24"/>
          <w:szCs w:val="24"/>
        </w:rPr>
      </w:pPr>
    </w:p>
    <w:p w14:paraId="1E966E8B" w14:textId="77777777" w:rsidR="001055CA" w:rsidRDefault="001055CA" w:rsidP="00047116">
      <w:pPr>
        <w:spacing w:after="0" w:line="240" w:lineRule="auto"/>
        <w:ind w:left="0" w:firstLine="0"/>
        <w:rPr>
          <w:rFonts w:ascii="Arial" w:hAnsi="Arial" w:cs="Arial"/>
          <w:sz w:val="24"/>
          <w:szCs w:val="24"/>
        </w:rPr>
        <w:sectPr w:rsidR="001055CA" w:rsidSect="00773960">
          <w:pgSz w:w="11906" w:h="16838"/>
          <w:pgMar w:top="851" w:right="1133" w:bottom="851" w:left="851" w:header="709" w:footer="709" w:gutter="0"/>
          <w:pgNumType w:start="1"/>
          <w:cols w:space="708"/>
          <w:titlePg/>
          <w:docGrid w:linePitch="360"/>
        </w:sectPr>
      </w:pPr>
    </w:p>
    <w:p w14:paraId="0C1B7D73" w14:textId="77777777" w:rsidR="00774CB4" w:rsidRDefault="00822384" w:rsidP="00774CB4">
      <w:pPr>
        <w:tabs>
          <w:tab w:val="left" w:pos="8789"/>
        </w:tabs>
        <w:rPr>
          <w:rFonts w:ascii="Arial" w:hAnsi="Arial" w:cs="Arial"/>
          <w:sz w:val="24"/>
          <w:szCs w:val="24"/>
        </w:rPr>
      </w:pPr>
      <w:r>
        <w:rPr>
          <w:noProof/>
          <w:lang w:eastAsia="en-GB"/>
        </w:rPr>
        <w:drawing>
          <wp:anchor distT="0" distB="0" distL="114300" distR="114300" simplePos="0" relativeHeight="251769856" behindDoc="1" locked="0" layoutInCell="1" allowOverlap="1" wp14:anchorId="19812AA9" wp14:editId="0B4E50E4">
            <wp:simplePos x="0" y="0"/>
            <wp:positionH relativeFrom="column">
              <wp:posOffset>5715</wp:posOffset>
            </wp:positionH>
            <wp:positionV relativeFrom="paragraph">
              <wp:posOffset>-101600</wp:posOffset>
            </wp:positionV>
            <wp:extent cx="14178915" cy="9479915"/>
            <wp:effectExtent l="0" t="0" r="0" b="6985"/>
            <wp:wrapTight wrapText="bothSides">
              <wp:wrapPolygon edited="0">
                <wp:start x="0" y="0"/>
                <wp:lineTo x="0" y="21573"/>
                <wp:lineTo x="21562" y="21573"/>
                <wp:lineTo x="21562"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4178915" cy="9479915"/>
                    </a:xfrm>
                    <a:prstGeom prst="rect">
                      <a:avLst/>
                    </a:prstGeom>
                  </pic:spPr>
                </pic:pic>
              </a:graphicData>
            </a:graphic>
            <wp14:sizeRelH relativeFrom="page">
              <wp14:pctWidth>0</wp14:pctWidth>
            </wp14:sizeRelH>
            <wp14:sizeRelV relativeFrom="page">
              <wp14:pctHeight>0</wp14:pctHeight>
            </wp14:sizeRelV>
          </wp:anchor>
        </w:drawing>
      </w:r>
      <w:r w:rsidR="00774CB4">
        <w:rPr>
          <w:rFonts w:ascii="Arial" w:hAnsi="Arial" w:cs="Arial"/>
          <w:sz w:val="24"/>
          <w:szCs w:val="24"/>
        </w:rPr>
        <w:tab/>
      </w:r>
      <w:r w:rsidR="00774CB4">
        <w:rPr>
          <w:rFonts w:ascii="Arial" w:hAnsi="Arial" w:cs="Arial"/>
          <w:sz w:val="24"/>
          <w:szCs w:val="24"/>
        </w:rPr>
        <w:tab/>
      </w:r>
    </w:p>
    <w:p w14:paraId="15A86C09" w14:textId="77777777" w:rsidR="00774CB4" w:rsidRDefault="00774CB4" w:rsidP="00047116">
      <w:pPr>
        <w:spacing w:after="0" w:line="240" w:lineRule="auto"/>
        <w:ind w:left="0" w:firstLine="0"/>
        <w:rPr>
          <w:rFonts w:ascii="Arial" w:hAnsi="Arial" w:cs="Arial"/>
          <w:b/>
          <w:sz w:val="24"/>
          <w:szCs w:val="24"/>
          <w:u w:val="single"/>
        </w:rPr>
        <w:sectPr w:rsidR="00774CB4" w:rsidSect="003A6142">
          <w:pgSz w:w="23814" w:h="16840" w:orient="landscape" w:code="8"/>
          <w:pgMar w:top="851" w:right="851" w:bottom="1134" w:left="851" w:header="709" w:footer="709" w:gutter="0"/>
          <w:cols w:space="708"/>
          <w:titlePg/>
          <w:docGrid w:linePitch="360"/>
        </w:sectPr>
      </w:pPr>
    </w:p>
    <w:p w14:paraId="79456524" w14:textId="77777777" w:rsidR="00774CB4" w:rsidRPr="00297CC0" w:rsidRDefault="00774CB4" w:rsidP="00047116">
      <w:pPr>
        <w:spacing w:after="0" w:line="240" w:lineRule="auto"/>
        <w:ind w:left="0" w:firstLine="0"/>
        <w:rPr>
          <w:rFonts w:ascii="Arial" w:hAnsi="Arial" w:cs="Arial"/>
          <w:b/>
          <w:sz w:val="24"/>
          <w:szCs w:val="24"/>
          <w:u w:val="single"/>
        </w:rPr>
      </w:pPr>
    </w:p>
    <w:p w14:paraId="7646080B" w14:textId="77777777" w:rsidR="00F948E9" w:rsidRPr="006C0F1F" w:rsidRDefault="008C5142" w:rsidP="006C0F1F">
      <w:pPr>
        <w:spacing w:after="0" w:line="240" w:lineRule="auto"/>
        <w:ind w:left="1134" w:hanging="708"/>
        <w:rPr>
          <w:rFonts w:ascii="Arial" w:hAnsi="Arial" w:cs="Arial"/>
          <w:b/>
          <w:sz w:val="24"/>
          <w:szCs w:val="24"/>
          <w:u w:val="single"/>
        </w:rPr>
      </w:pPr>
      <w:r>
        <w:rPr>
          <w:rFonts w:ascii="Arial" w:hAnsi="Arial" w:cs="Arial"/>
          <w:sz w:val="24"/>
          <w:szCs w:val="24"/>
        </w:rPr>
        <w:t xml:space="preserve">7.7     </w:t>
      </w:r>
      <w:r w:rsidR="00F948E9" w:rsidRPr="006C0F1F">
        <w:rPr>
          <w:rFonts w:ascii="Arial" w:hAnsi="Arial" w:cs="Arial"/>
          <w:b/>
          <w:sz w:val="24"/>
          <w:szCs w:val="24"/>
          <w:u w:val="single"/>
        </w:rPr>
        <w:t xml:space="preserve">New Contact </w:t>
      </w:r>
      <w:r w:rsidR="009B2D8A" w:rsidRPr="006C0F1F">
        <w:rPr>
          <w:rFonts w:ascii="Arial" w:hAnsi="Arial" w:cs="Arial"/>
          <w:b/>
          <w:sz w:val="24"/>
          <w:szCs w:val="24"/>
          <w:u w:val="single"/>
        </w:rPr>
        <w:t>Received</w:t>
      </w:r>
    </w:p>
    <w:p w14:paraId="77AF7279" w14:textId="77777777" w:rsidR="00F948E9" w:rsidRPr="00017881" w:rsidRDefault="00F948E9" w:rsidP="00B87D91">
      <w:pPr>
        <w:spacing w:after="0" w:line="240" w:lineRule="auto"/>
        <w:rPr>
          <w:rFonts w:ascii="Arial" w:hAnsi="Arial" w:cs="Arial"/>
          <w:sz w:val="24"/>
          <w:szCs w:val="24"/>
        </w:rPr>
      </w:pPr>
    </w:p>
    <w:p w14:paraId="20C77C20" w14:textId="77777777" w:rsidR="008C0A6D" w:rsidRPr="00017881" w:rsidRDefault="008C0A6D" w:rsidP="006C0F1F">
      <w:pPr>
        <w:spacing w:after="0"/>
        <w:ind w:firstLine="0"/>
        <w:rPr>
          <w:rFonts w:ascii="Arial" w:hAnsi="Arial" w:cs="Arial"/>
          <w:sz w:val="24"/>
          <w:szCs w:val="24"/>
        </w:rPr>
      </w:pPr>
      <w:r w:rsidRPr="00017881">
        <w:rPr>
          <w:rFonts w:ascii="Arial" w:hAnsi="Arial" w:cs="Arial"/>
          <w:sz w:val="24"/>
          <w:szCs w:val="24"/>
        </w:rPr>
        <w:t>When</w:t>
      </w:r>
      <w:r w:rsidR="0005243A" w:rsidRPr="00017881">
        <w:rPr>
          <w:rFonts w:ascii="Arial" w:hAnsi="Arial" w:cs="Arial"/>
          <w:sz w:val="24"/>
          <w:szCs w:val="24"/>
        </w:rPr>
        <w:t xml:space="preserve"> </w:t>
      </w:r>
      <w:r w:rsidR="00657032" w:rsidRPr="00017881">
        <w:rPr>
          <w:rFonts w:ascii="Arial" w:hAnsi="Arial" w:cs="Arial"/>
          <w:sz w:val="24"/>
          <w:szCs w:val="24"/>
        </w:rPr>
        <w:t>contact</w:t>
      </w:r>
      <w:r w:rsidRPr="00017881">
        <w:rPr>
          <w:rFonts w:ascii="Arial" w:hAnsi="Arial" w:cs="Arial"/>
          <w:sz w:val="24"/>
          <w:szCs w:val="24"/>
        </w:rPr>
        <w:t xml:space="preserve"> informati</w:t>
      </w:r>
      <w:r w:rsidR="00017881">
        <w:rPr>
          <w:rFonts w:ascii="Arial" w:hAnsi="Arial" w:cs="Arial"/>
          <w:sz w:val="24"/>
          <w:szCs w:val="24"/>
        </w:rPr>
        <w:t>on is received from other teams and/or services, the c</w:t>
      </w:r>
      <w:r w:rsidR="00C27D77" w:rsidRPr="00017881">
        <w:rPr>
          <w:rFonts w:ascii="Arial" w:hAnsi="Arial" w:cs="Arial"/>
          <w:sz w:val="24"/>
          <w:szCs w:val="24"/>
        </w:rPr>
        <w:t>ontact record needs</w:t>
      </w:r>
      <w:r w:rsidRPr="00017881">
        <w:rPr>
          <w:rFonts w:ascii="Arial" w:hAnsi="Arial" w:cs="Arial"/>
          <w:sz w:val="24"/>
          <w:szCs w:val="24"/>
        </w:rPr>
        <w:t xml:space="preserve"> to be completed f</w:t>
      </w:r>
      <w:r w:rsidR="00C27D77" w:rsidRPr="00017881">
        <w:rPr>
          <w:rFonts w:ascii="Arial" w:hAnsi="Arial" w:cs="Arial"/>
          <w:sz w:val="24"/>
          <w:szCs w:val="24"/>
        </w:rPr>
        <w:t xml:space="preserve">or </w:t>
      </w:r>
      <w:r w:rsidRPr="00017881">
        <w:rPr>
          <w:rFonts w:ascii="Arial" w:hAnsi="Arial" w:cs="Arial"/>
          <w:sz w:val="24"/>
          <w:szCs w:val="24"/>
        </w:rPr>
        <w:t xml:space="preserve">either </w:t>
      </w:r>
      <w:r w:rsidR="00017881">
        <w:rPr>
          <w:rFonts w:ascii="Arial" w:hAnsi="Arial" w:cs="Arial"/>
          <w:sz w:val="24"/>
          <w:szCs w:val="24"/>
        </w:rPr>
        <w:t xml:space="preserve">a </w:t>
      </w:r>
      <w:r w:rsidRPr="00017881">
        <w:rPr>
          <w:rFonts w:ascii="Arial" w:hAnsi="Arial" w:cs="Arial"/>
          <w:sz w:val="24"/>
          <w:szCs w:val="24"/>
        </w:rPr>
        <w:t>new or existing person</w:t>
      </w:r>
      <w:r w:rsidR="00C27D77" w:rsidRPr="00017881">
        <w:rPr>
          <w:rFonts w:ascii="Arial" w:hAnsi="Arial" w:cs="Arial"/>
          <w:sz w:val="24"/>
          <w:szCs w:val="24"/>
        </w:rPr>
        <w:t>;</w:t>
      </w:r>
      <w:r w:rsidRPr="00017881">
        <w:rPr>
          <w:rFonts w:ascii="Arial" w:hAnsi="Arial" w:cs="Arial"/>
          <w:sz w:val="24"/>
          <w:szCs w:val="24"/>
        </w:rPr>
        <w:t xml:space="preserve"> </w:t>
      </w:r>
      <w:r w:rsidR="00C27D77" w:rsidRPr="00017881">
        <w:rPr>
          <w:rFonts w:ascii="Arial" w:hAnsi="Arial" w:cs="Arial"/>
          <w:sz w:val="24"/>
          <w:szCs w:val="24"/>
        </w:rPr>
        <w:t>s</w:t>
      </w:r>
      <w:r w:rsidRPr="00017881">
        <w:rPr>
          <w:rFonts w:ascii="Arial" w:hAnsi="Arial" w:cs="Arial"/>
          <w:sz w:val="24"/>
          <w:szCs w:val="24"/>
        </w:rPr>
        <w:t>ection 1 will cover the process for adding a new person</w:t>
      </w:r>
      <w:r w:rsidR="00C27D77" w:rsidRPr="00017881">
        <w:rPr>
          <w:rFonts w:ascii="Arial" w:hAnsi="Arial" w:cs="Arial"/>
          <w:sz w:val="24"/>
          <w:szCs w:val="24"/>
        </w:rPr>
        <w:t>’s</w:t>
      </w:r>
      <w:r w:rsidRPr="00017881">
        <w:rPr>
          <w:rFonts w:ascii="Arial" w:hAnsi="Arial" w:cs="Arial"/>
          <w:sz w:val="24"/>
          <w:szCs w:val="24"/>
        </w:rPr>
        <w:t xml:space="preserve"> contact</w:t>
      </w:r>
      <w:r w:rsidR="00C27D77" w:rsidRPr="00017881">
        <w:rPr>
          <w:rFonts w:ascii="Arial" w:hAnsi="Arial" w:cs="Arial"/>
          <w:sz w:val="24"/>
          <w:szCs w:val="24"/>
        </w:rPr>
        <w:t xml:space="preserve"> and section 3.2 will </w:t>
      </w:r>
      <w:r w:rsidR="00017881">
        <w:rPr>
          <w:rFonts w:ascii="Arial" w:hAnsi="Arial" w:cs="Arial"/>
          <w:sz w:val="24"/>
          <w:szCs w:val="24"/>
        </w:rPr>
        <w:t>cover</w:t>
      </w:r>
      <w:r w:rsidR="00C27D77" w:rsidRPr="00017881">
        <w:rPr>
          <w:rFonts w:ascii="Arial" w:hAnsi="Arial" w:cs="Arial"/>
          <w:sz w:val="24"/>
          <w:szCs w:val="24"/>
        </w:rPr>
        <w:t xml:space="preserve"> how to add </w:t>
      </w:r>
      <w:r w:rsidR="00017881">
        <w:rPr>
          <w:rFonts w:ascii="Arial" w:hAnsi="Arial" w:cs="Arial"/>
          <w:sz w:val="24"/>
          <w:szCs w:val="24"/>
        </w:rPr>
        <w:t xml:space="preserve">a </w:t>
      </w:r>
      <w:r w:rsidR="00C27D77" w:rsidRPr="00017881">
        <w:rPr>
          <w:rFonts w:ascii="Arial" w:hAnsi="Arial" w:cs="Arial"/>
          <w:sz w:val="24"/>
          <w:szCs w:val="24"/>
        </w:rPr>
        <w:t xml:space="preserve">contact for an existing person. </w:t>
      </w:r>
      <w:r w:rsidRPr="00017881">
        <w:rPr>
          <w:rFonts w:ascii="Arial" w:hAnsi="Arial" w:cs="Arial"/>
          <w:sz w:val="24"/>
          <w:szCs w:val="24"/>
        </w:rPr>
        <w:t xml:space="preserve"> </w:t>
      </w:r>
    </w:p>
    <w:p w14:paraId="1FF1AE52" w14:textId="77777777" w:rsidR="00F948E9" w:rsidRPr="006C0F1F" w:rsidRDefault="00F948E9" w:rsidP="006C0F1F">
      <w:pPr>
        <w:spacing w:after="0"/>
        <w:ind w:hanging="357"/>
        <w:rPr>
          <w:rFonts w:ascii="Arial" w:hAnsi="Arial" w:cs="Arial"/>
          <w:color w:val="333333"/>
          <w:sz w:val="20"/>
          <w:szCs w:val="20"/>
        </w:rPr>
      </w:pPr>
    </w:p>
    <w:p w14:paraId="15B93956" w14:textId="77777777" w:rsidR="00F948E9" w:rsidRPr="00297CC0" w:rsidRDefault="00F948E9" w:rsidP="00B87D91">
      <w:pPr>
        <w:spacing w:after="0" w:line="240" w:lineRule="auto"/>
        <w:rPr>
          <w:rFonts w:ascii="Arial" w:hAnsi="Arial" w:cs="Arial"/>
          <w:sz w:val="24"/>
          <w:szCs w:val="24"/>
        </w:rPr>
      </w:pPr>
    </w:p>
    <w:p w14:paraId="7DD95EE5" w14:textId="77777777" w:rsidR="00F948E9" w:rsidRPr="00297CC0" w:rsidRDefault="002B5ECD" w:rsidP="00B87D91">
      <w:pPr>
        <w:spacing w:after="0" w:line="240" w:lineRule="auto"/>
        <w:rPr>
          <w:rFonts w:ascii="Arial" w:hAnsi="Arial" w:cs="Arial"/>
          <w:b/>
          <w:sz w:val="24"/>
          <w:szCs w:val="24"/>
          <w:u w:val="single"/>
        </w:rPr>
      </w:pPr>
      <w:r>
        <w:rPr>
          <w:rFonts w:ascii="Arial" w:hAnsi="Arial" w:cs="Arial"/>
          <w:sz w:val="24"/>
          <w:szCs w:val="24"/>
        </w:rPr>
        <w:t>7</w:t>
      </w:r>
      <w:r w:rsidR="00C05961">
        <w:rPr>
          <w:rFonts w:ascii="Arial" w:hAnsi="Arial" w:cs="Arial"/>
          <w:sz w:val="24"/>
          <w:szCs w:val="24"/>
        </w:rPr>
        <w:t>.12</w:t>
      </w:r>
      <w:r w:rsidR="00F948E9" w:rsidRPr="00297CC0">
        <w:rPr>
          <w:rFonts w:ascii="Arial" w:hAnsi="Arial" w:cs="Arial"/>
          <w:sz w:val="24"/>
          <w:szCs w:val="24"/>
        </w:rPr>
        <w:tab/>
      </w:r>
      <w:r w:rsidR="002B487A" w:rsidRPr="002B487A">
        <w:rPr>
          <w:rFonts w:ascii="Arial" w:hAnsi="Arial" w:cs="Arial"/>
          <w:b/>
          <w:sz w:val="24"/>
          <w:szCs w:val="24"/>
          <w:u w:val="single"/>
        </w:rPr>
        <w:t>Assessment</w:t>
      </w:r>
      <w:r w:rsidR="002B487A" w:rsidRPr="002A75FF">
        <w:rPr>
          <w:rFonts w:ascii="Arial" w:hAnsi="Arial" w:cs="Arial"/>
          <w:b/>
          <w:sz w:val="24"/>
          <w:szCs w:val="24"/>
          <w:u w:val="single"/>
        </w:rPr>
        <w:t xml:space="preserve">- </w:t>
      </w:r>
      <w:r w:rsidR="002B487A">
        <w:rPr>
          <w:rFonts w:ascii="Arial" w:hAnsi="Arial" w:cs="Arial"/>
          <w:b/>
          <w:sz w:val="24"/>
          <w:szCs w:val="24"/>
          <w:u w:val="single"/>
        </w:rPr>
        <w:t>Let’s Talk</w:t>
      </w:r>
      <w:r w:rsidR="00017881">
        <w:rPr>
          <w:rFonts w:ascii="Arial" w:hAnsi="Arial" w:cs="Arial"/>
          <w:b/>
          <w:sz w:val="24"/>
          <w:szCs w:val="24"/>
          <w:u w:val="single"/>
        </w:rPr>
        <w:t xml:space="preserve"> Forms 1 and</w:t>
      </w:r>
      <w:r w:rsidR="00F948E9" w:rsidRPr="00297CC0">
        <w:rPr>
          <w:rFonts w:ascii="Arial" w:hAnsi="Arial" w:cs="Arial"/>
          <w:b/>
          <w:sz w:val="24"/>
          <w:szCs w:val="24"/>
          <w:u w:val="single"/>
        </w:rPr>
        <w:t xml:space="preserve"> 2</w:t>
      </w:r>
    </w:p>
    <w:p w14:paraId="171A8269" w14:textId="77777777" w:rsidR="00F948E9" w:rsidRPr="00297CC0" w:rsidRDefault="00F948E9" w:rsidP="00B87D91">
      <w:pPr>
        <w:spacing w:after="0" w:line="240" w:lineRule="auto"/>
        <w:rPr>
          <w:rFonts w:ascii="Arial" w:hAnsi="Arial" w:cs="Arial"/>
          <w:sz w:val="24"/>
          <w:szCs w:val="24"/>
        </w:rPr>
      </w:pPr>
    </w:p>
    <w:p w14:paraId="6F09BC80" w14:textId="77777777" w:rsidR="00017881" w:rsidRPr="00017881" w:rsidRDefault="00017881" w:rsidP="00017881">
      <w:pPr>
        <w:spacing w:after="0"/>
        <w:ind w:firstLine="0"/>
        <w:rPr>
          <w:rFonts w:ascii="Arial" w:hAnsi="Arial" w:cs="Arial"/>
          <w:sz w:val="24"/>
          <w:szCs w:val="24"/>
        </w:rPr>
      </w:pPr>
      <w:r>
        <w:rPr>
          <w:rFonts w:ascii="Arial" w:hAnsi="Arial" w:cs="Arial"/>
          <w:sz w:val="24"/>
          <w:szCs w:val="24"/>
        </w:rPr>
        <w:t>Assessment C</w:t>
      </w:r>
      <w:r w:rsidRPr="00017881">
        <w:rPr>
          <w:rFonts w:ascii="Arial" w:hAnsi="Arial" w:cs="Arial"/>
          <w:sz w:val="24"/>
          <w:szCs w:val="24"/>
        </w:rPr>
        <w:t>onversation</w:t>
      </w:r>
      <w:r>
        <w:rPr>
          <w:rFonts w:ascii="Arial" w:hAnsi="Arial" w:cs="Arial"/>
          <w:sz w:val="24"/>
          <w:szCs w:val="24"/>
        </w:rPr>
        <w:t>s Let’s Talk 1 and 2 focus on capturing information about the</w:t>
      </w:r>
      <w:r w:rsidRPr="00017881">
        <w:rPr>
          <w:rFonts w:ascii="Arial" w:hAnsi="Arial" w:cs="Arial"/>
          <w:sz w:val="24"/>
          <w:szCs w:val="24"/>
        </w:rPr>
        <w:t xml:space="preserve"> person</w:t>
      </w:r>
      <w:r w:rsidR="00C67720">
        <w:rPr>
          <w:rFonts w:ascii="Arial" w:hAnsi="Arial" w:cs="Arial"/>
          <w:sz w:val="24"/>
          <w:szCs w:val="24"/>
        </w:rPr>
        <w:t xml:space="preserve"> and assessing their need</w:t>
      </w:r>
      <w:r>
        <w:rPr>
          <w:rFonts w:ascii="Arial" w:hAnsi="Arial" w:cs="Arial"/>
          <w:sz w:val="24"/>
          <w:szCs w:val="24"/>
        </w:rPr>
        <w:t>. Th</w:t>
      </w:r>
      <w:r w:rsidR="00C67720">
        <w:rPr>
          <w:rFonts w:ascii="Arial" w:hAnsi="Arial" w:cs="Arial"/>
          <w:sz w:val="24"/>
          <w:szCs w:val="24"/>
        </w:rPr>
        <w:t xml:space="preserve">e information captured in Let’s Talk 1 and 2 forms </w:t>
      </w:r>
      <w:r>
        <w:rPr>
          <w:rFonts w:ascii="Arial" w:hAnsi="Arial" w:cs="Arial"/>
          <w:sz w:val="24"/>
          <w:szCs w:val="24"/>
        </w:rPr>
        <w:t>includes information</w:t>
      </w:r>
      <w:r w:rsidR="00C67720">
        <w:rPr>
          <w:rFonts w:ascii="Arial" w:hAnsi="Arial" w:cs="Arial"/>
          <w:sz w:val="24"/>
          <w:szCs w:val="24"/>
        </w:rPr>
        <w:t xml:space="preserve"> gathered</w:t>
      </w:r>
      <w:r>
        <w:rPr>
          <w:rFonts w:ascii="Arial" w:hAnsi="Arial" w:cs="Arial"/>
          <w:sz w:val="24"/>
          <w:szCs w:val="24"/>
        </w:rPr>
        <w:t xml:space="preserve"> </w:t>
      </w:r>
      <w:r w:rsidRPr="00017881">
        <w:rPr>
          <w:rFonts w:ascii="Arial" w:hAnsi="Arial" w:cs="Arial"/>
          <w:sz w:val="24"/>
          <w:szCs w:val="24"/>
        </w:rPr>
        <w:t xml:space="preserve">at an initial stage such </w:t>
      </w:r>
      <w:proofErr w:type="gramStart"/>
      <w:r w:rsidRPr="00017881">
        <w:rPr>
          <w:rFonts w:ascii="Arial" w:hAnsi="Arial" w:cs="Arial"/>
          <w:sz w:val="24"/>
          <w:szCs w:val="24"/>
        </w:rPr>
        <w:t>as;</w:t>
      </w:r>
      <w:proofErr w:type="gramEnd"/>
    </w:p>
    <w:p w14:paraId="639169D7" w14:textId="77777777" w:rsidR="00017881" w:rsidRPr="00047116" w:rsidRDefault="00017881">
      <w:pPr>
        <w:pStyle w:val="ListParagraph"/>
        <w:numPr>
          <w:ilvl w:val="0"/>
          <w:numId w:val="48"/>
        </w:numPr>
        <w:spacing w:after="0"/>
        <w:rPr>
          <w:rFonts w:ascii="Arial" w:hAnsi="Arial" w:cs="Arial"/>
          <w:sz w:val="24"/>
          <w:szCs w:val="24"/>
        </w:rPr>
      </w:pPr>
      <w:r w:rsidRPr="00017881">
        <w:rPr>
          <w:rFonts w:ascii="Arial" w:hAnsi="Arial" w:cs="Arial"/>
          <w:sz w:val="24"/>
          <w:szCs w:val="24"/>
        </w:rPr>
        <w:t xml:space="preserve">Information of the team completing the assessment </w:t>
      </w:r>
    </w:p>
    <w:p w14:paraId="5C965A4F" w14:textId="77777777" w:rsidR="00017881" w:rsidRDefault="00017881" w:rsidP="00017881">
      <w:pPr>
        <w:pStyle w:val="ListParagraph"/>
        <w:numPr>
          <w:ilvl w:val="0"/>
          <w:numId w:val="48"/>
        </w:numPr>
        <w:spacing w:after="0"/>
        <w:rPr>
          <w:rFonts w:ascii="Arial" w:hAnsi="Arial" w:cs="Arial"/>
          <w:sz w:val="24"/>
          <w:szCs w:val="24"/>
        </w:rPr>
      </w:pPr>
      <w:r w:rsidRPr="00017881">
        <w:rPr>
          <w:rFonts w:ascii="Arial" w:hAnsi="Arial" w:cs="Arial"/>
          <w:sz w:val="24"/>
          <w:szCs w:val="24"/>
        </w:rPr>
        <w:t>Consent to information sharing</w:t>
      </w:r>
      <w:r>
        <w:rPr>
          <w:rFonts w:ascii="Arial" w:hAnsi="Arial" w:cs="Arial"/>
          <w:sz w:val="24"/>
          <w:szCs w:val="24"/>
        </w:rPr>
        <w:t xml:space="preserve"> etc</w:t>
      </w:r>
      <w:r w:rsidR="00C67720">
        <w:rPr>
          <w:rFonts w:ascii="Arial" w:hAnsi="Arial" w:cs="Arial"/>
          <w:sz w:val="24"/>
          <w:szCs w:val="24"/>
        </w:rPr>
        <w:t>.</w:t>
      </w:r>
    </w:p>
    <w:p w14:paraId="0F13768C" w14:textId="77777777" w:rsidR="00017881" w:rsidRDefault="00017881" w:rsidP="00047116">
      <w:pPr>
        <w:spacing w:after="0"/>
        <w:ind w:left="0" w:firstLine="0"/>
        <w:rPr>
          <w:rFonts w:ascii="Arial" w:hAnsi="Arial" w:cs="Arial"/>
          <w:sz w:val="24"/>
          <w:szCs w:val="24"/>
        </w:rPr>
      </w:pPr>
    </w:p>
    <w:p w14:paraId="78B79746" w14:textId="77777777" w:rsidR="00C67720" w:rsidRDefault="00017881" w:rsidP="00047116">
      <w:pPr>
        <w:ind w:firstLine="57"/>
        <w:rPr>
          <w:rFonts w:ascii="Arial" w:hAnsi="Arial" w:cs="Arial"/>
          <w:sz w:val="24"/>
          <w:szCs w:val="24"/>
        </w:rPr>
      </w:pPr>
      <w:r w:rsidRPr="00047116">
        <w:rPr>
          <w:rFonts w:ascii="Arial" w:hAnsi="Arial" w:cs="Arial"/>
          <w:sz w:val="24"/>
          <w:szCs w:val="24"/>
        </w:rPr>
        <w:t xml:space="preserve">It also includes </w:t>
      </w:r>
      <w:r w:rsidR="00EE6C65" w:rsidRPr="00047116">
        <w:rPr>
          <w:rFonts w:ascii="Arial" w:hAnsi="Arial" w:cs="Arial"/>
          <w:sz w:val="24"/>
          <w:szCs w:val="24"/>
        </w:rPr>
        <w:t>information</w:t>
      </w:r>
      <w:r w:rsidR="00C67720">
        <w:rPr>
          <w:rFonts w:ascii="Arial" w:hAnsi="Arial" w:cs="Arial"/>
          <w:sz w:val="24"/>
          <w:szCs w:val="24"/>
        </w:rPr>
        <w:t xml:space="preserve"> on the person such </w:t>
      </w:r>
      <w:proofErr w:type="gramStart"/>
      <w:r w:rsidR="00C67720">
        <w:rPr>
          <w:rFonts w:ascii="Arial" w:hAnsi="Arial" w:cs="Arial"/>
          <w:sz w:val="24"/>
          <w:szCs w:val="24"/>
        </w:rPr>
        <w:t>as;</w:t>
      </w:r>
      <w:proofErr w:type="gramEnd"/>
    </w:p>
    <w:p w14:paraId="36333E09" w14:textId="77777777" w:rsidR="00C67720" w:rsidRPr="00047116" w:rsidRDefault="00C67720" w:rsidP="00047116">
      <w:pPr>
        <w:pStyle w:val="ListParagraph"/>
        <w:numPr>
          <w:ilvl w:val="0"/>
          <w:numId w:val="53"/>
        </w:numPr>
        <w:rPr>
          <w:rFonts w:ascii="Arial" w:hAnsi="Arial" w:cs="Arial"/>
          <w:sz w:val="24"/>
          <w:szCs w:val="24"/>
          <w:lang w:val="en-US"/>
        </w:rPr>
      </w:pPr>
      <w:r>
        <w:rPr>
          <w:rFonts w:ascii="Arial" w:hAnsi="Arial" w:cs="Arial"/>
          <w:sz w:val="24"/>
          <w:szCs w:val="24"/>
          <w:lang w:val="en-US"/>
        </w:rPr>
        <w:t xml:space="preserve">Their goals and the things they want to achieve </w:t>
      </w:r>
    </w:p>
    <w:p w14:paraId="66DF9E6F" w14:textId="77777777" w:rsidR="00C67720" w:rsidRPr="00047116" w:rsidRDefault="00C67720" w:rsidP="00047116">
      <w:pPr>
        <w:pStyle w:val="ListParagraph"/>
        <w:numPr>
          <w:ilvl w:val="0"/>
          <w:numId w:val="53"/>
        </w:numPr>
        <w:rPr>
          <w:rFonts w:ascii="Arial" w:hAnsi="Arial" w:cs="Arial"/>
          <w:sz w:val="24"/>
          <w:szCs w:val="24"/>
          <w:lang w:val="en-US"/>
        </w:rPr>
      </w:pPr>
      <w:r w:rsidRPr="00047116">
        <w:rPr>
          <w:rFonts w:ascii="Arial" w:hAnsi="Arial" w:cs="Arial"/>
          <w:sz w:val="24"/>
          <w:szCs w:val="24"/>
        </w:rPr>
        <w:t>Their personal resources, abilities, skills, knowledge, potential, etc.</w:t>
      </w:r>
    </w:p>
    <w:p w14:paraId="2BCDE6E3" w14:textId="77777777" w:rsidR="00017881" w:rsidRPr="00047116" w:rsidRDefault="00C67720" w:rsidP="00047116">
      <w:pPr>
        <w:pStyle w:val="ListParagraph"/>
        <w:numPr>
          <w:ilvl w:val="0"/>
          <w:numId w:val="53"/>
        </w:numPr>
        <w:rPr>
          <w:rFonts w:ascii="Arial" w:hAnsi="Arial" w:cs="Arial"/>
          <w:sz w:val="24"/>
          <w:szCs w:val="24"/>
          <w:lang w:val="en-US"/>
        </w:rPr>
      </w:pPr>
      <w:r w:rsidRPr="00047116">
        <w:rPr>
          <w:rFonts w:ascii="Arial" w:hAnsi="Arial" w:cs="Arial"/>
          <w:sz w:val="24"/>
          <w:szCs w:val="24"/>
        </w:rPr>
        <w:t>Their social network and its resources, abilities, skills, etc.</w:t>
      </w:r>
    </w:p>
    <w:p w14:paraId="151F4EC9" w14:textId="77777777" w:rsidR="00017881" w:rsidRPr="00017881" w:rsidRDefault="009110F3" w:rsidP="00017881">
      <w:pPr>
        <w:spacing w:after="0" w:line="240" w:lineRule="auto"/>
        <w:ind w:firstLine="0"/>
        <w:rPr>
          <w:rFonts w:ascii="Arial" w:hAnsi="Arial" w:cs="Arial"/>
          <w:sz w:val="24"/>
          <w:szCs w:val="24"/>
        </w:rPr>
      </w:pPr>
      <w:r>
        <w:rPr>
          <w:rFonts w:ascii="Arial" w:hAnsi="Arial" w:cs="Arial"/>
          <w:sz w:val="24"/>
          <w:szCs w:val="24"/>
        </w:rPr>
        <w:t>The detailed Liquid Logic p</w:t>
      </w:r>
      <w:r w:rsidR="00017881" w:rsidRPr="00017881">
        <w:rPr>
          <w:rFonts w:ascii="Arial" w:hAnsi="Arial" w:cs="Arial"/>
          <w:sz w:val="24"/>
          <w:szCs w:val="24"/>
        </w:rPr>
        <w:t>rocesses</w:t>
      </w:r>
      <w:r w:rsidR="00017881" w:rsidRPr="00017881" w:rsidDel="0049384E">
        <w:rPr>
          <w:rFonts w:ascii="Arial" w:hAnsi="Arial" w:cs="Arial"/>
          <w:sz w:val="24"/>
          <w:szCs w:val="24"/>
        </w:rPr>
        <w:t xml:space="preserve"> </w:t>
      </w:r>
      <w:r>
        <w:rPr>
          <w:rFonts w:ascii="Arial" w:hAnsi="Arial" w:cs="Arial"/>
          <w:sz w:val="24"/>
          <w:szCs w:val="24"/>
        </w:rPr>
        <w:t xml:space="preserve">below </w:t>
      </w:r>
      <w:r w:rsidR="00017881" w:rsidRPr="00017881">
        <w:rPr>
          <w:rFonts w:ascii="Arial" w:hAnsi="Arial" w:cs="Arial"/>
          <w:sz w:val="24"/>
          <w:szCs w:val="24"/>
        </w:rPr>
        <w:t>will cover the steps</w:t>
      </w:r>
      <w:r>
        <w:rPr>
          <w:rFonts w:ascii="Arial" w:hAnsi="Arial" w:cs="Arial"/>
          <w:sz w:val="24"/>
          <w:szCs w:val="24"/>
        </w:rPr>
        <w:t xml:space="preserve"> to complete the</w:t>
      </w:r>
      <w:r w:rsidR="00017881" w:rsidRPr="00017881">
        <w:rPr>
          <w:rFonts w:ascii="Arial" w:hAnsi="Arial" w:cs="Arial"/>
          <w:sz w:val="24"/>
          <w:szCs w:val="24"/>
        </w:rPr>
        <w:t xml:space="preserve"> </w:t>
      </w:r>
      <w:r>
        <w:rPr>
          <w:rFonts w:ascii="Arial" w:hAnsi="Arial" w:cs="Arial"/>
          <w:sz w:val="24"/>
          <w:szCs w:val="24"/>
        </w:rPr>
        <w:t>Let’s Talk Forms 1 and</w:t>
      </w:r>
      <w:r w:rsidR="00017881" w:rsidRPr="00017881">
        <w:rPr>
          <w:rFonts w:ascii="Arial" w:hAnsi="Arial" w:cs="Arial"/>
          <w:sz w:val="24"/>
          <w:szCs w:val="24"/>
        </w:rPr>
        <w:t xml:space="preserve"> 2 forms.</w:t>
      </w:r>
    </w:p>
    <w:p w14:paraId="6D1E30F6" w14:textId="77777777" w:rsidR="0024558C" w:rsidRPr="00297CC0" w:rsidRDefault="0024558C" w:rsidP="002A75FF">
      <w:pPr>
        <w:spacing w:after="0"/>
        <w:ind w:firstLine="0"/>
        <w:rPr>
          <w:rFonts w:ascii="Arial" w:hAnsi="Arial" w:cs="Arial"/>
          <w:sz w:val="24"/>
          <w:szCs w:val="24"/>
        </w:rPr>
      </w:pPr>
    </w:p>
    <w:p w14:paraId="3A493332" w14:textId="77777777" w:rsidR="00F948E9" w:rsidRPr="00297CC0" w:rsidRDefault="002B5ECD" w:rsidP="00B87D91">
      <w:pPr>
        <w:spacing w:after="0" w:line="240" w:lineRule="auto"/>
        <w:rPr>
          <w:rFonts w:ascii="Arial" w:hAnsi="Arial" w:cs="Arial"/>
          <w:b/>
          <w:sz w:val="24"/>
          <w:szCs w:val="24"/>
          <w:u w:val="single"/>
        </w:rPr>
      </w:pPr>
      <w:r>
        <w:rPr>
          <w:rFonts w:ascii="Arial" w:hAnsi="Arial" w:cs="Arial"/>
          <w:sz w:val="24"/>
          <w:szCs w:val="24"/>
        </w:rPr>
        <w:t>7</w:t>
      </w:r>
      <w:r w:rsidR="007027F0">
        <w:rPr>
          <w:rFonts w:ascii="Arial" w:hAnsi="Arial" w:cs="Arial"/>
          <w:sz w:val="24"/>
          <w:szCs w:val="24"/>
        </w:rPr>
        <w:t>.14</w:t>
      </w:r>
      <w:r w:rsidR="00F948E9" w:rsidRPr="00297CC0">
        <w:rPr>
          <w:rFonts w:ascii="Arial" w:hAnsi="Arial" w:cs="Arial"/>
          <w:sz w:val="24"/>
          <w:szCs w:val="24"/>
        </w:rPr>
        <w:tab/>
      </w:r>
      <w:r w:rsidR="00F948E9" w:rsidRPr="00297CC0">
        <w:rPr>
          <w:rFonts w:ascii="Arial" w:hAnsi="Arial" w:cs="Arial"/>
          <w:b/>
          <w:sz w:val="24"/>
          <w:szCs w:val="24"/>
          <w:u w:val="single"/>
        </w:rPr>
        <w:t xml:space="preserve">Assessment </w:t>
      </w:r>
      <w:r w:rsidR="002B487A">
        <w:rPr>
          <w:rFonts w:ascii="Arial" w:hAnsi="Arial" w:cs="Arial"/>
          <w:b/>
          <w:sz w:val="24"/>
          <w:szCs w:val="24"/>
          <w:u w:val="single"/>
        </w:rPr>
        <w:t>- Let’s Talk</w:t>
      </w:r>
      <w:r w:rsidR="002B487A" w:rsidRPr="00297CC0">
        <w:rPr>
          <w:rFonts w:ascii="Arial" w:hAnsi="Arial" w:cs="Arial"/>
          <w:b/>
          <w:sz w:val="24"/>
          <w:szCs w:val="24"/>
          <w:u w:val="single"/>
        </w:rPr>
        <w:t xml:space="preserve"> Form </w:t>
      </w:r>
      <w:r w:rsidR="002B487A">
        <w:rPr>
          <w:rFonts w:ascii="Arial" w:hAnsi="Arial" w:cs="Arial"/>
          <w:b/>
          <w:sz w:val="24"/>
          <w:szCs w:val="24"/>
          <w:u w:val="single"/>
        </w:rPr>
        <w:t>3 (Funded Support)</w:t>
      </w:r>
    </w:p>
    <w:p w14:paraId="253DD94F" w14:textId="77777777" w:rsidR="00F948E9" w:rsidRDefault="00993DF2" w:rsidP="002A75FF">
      <w:pPr>
        <w:tabs>
          <w:tab w:val="left" w:pos="7067"/>
        </w:tabs>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50C684DD" w14:textId="77777777" w:rsidR="00993DF2" w:rsidRDefault="009110F3" w:rsidP="00993DF2">
      <w:pPr>
        <w:spacing w:after="0" w:line="240" w:lineRule="auto"/>
        <w:ind w:firstLine="0"/>
        <w:rPr>
          <w:rFonts w:ascii="Arial" w:hAnsi="Arial" w:cs="Arial"/>
          <w:sz w:val="24"/>
          <w:szCs w:val="24"/>
        </w:rPr>
      </w:pPr>
      <w:r>
        <w:rPr>
          <w:rFonts w:ascii="Arial" w:hAnsi="Arial" w:cs="Arial"/>
          <w:sz w:val="24"/>
          <w:szCs w:val="24"/>
        </w:rPr>
        <w:t xml:space="preserve">Assessment </w:t>
      </w:r>
      <w:r w:rsidR="00993DF2">
        <w:rPr>
          <w:rFonts w:ascii="Arial" w:hAnsi="Arial" w:cs="Arial"/>
          <w:sz w:val="24"/>
          <w:szCs w:val="24"/>
        </w:rPr>
        <w:t xml:space="preserve">Let’s Talk 3 is </w:t>
      </w:r>
      <w:r>
        <w:rPr>
          <w:rFonts w:ascii="Arial" w:hAnsi="Arial" w:cs="Arial"/>
          <w:sz w:val="24"/>
          <w:szCs w:val="24"/>
        </w:rPr>
        <w:t>completed where</w:t>
      </w:r>
      <w:r w:rsidR="00993DF2">
        <w:rPr>
          <w:rFonts w:ascii="Arial" w:hAnsi="Arial" w:cs="Arial"/>
          <w:sz w:val="24"/>
          <w:szCs w:val="24"/>
        </w:rPr>
        <w:t xml:space="preserve"> a person is assessed as needing </w:t>
      </w:r>
      <w:r>
        <w:rPr>
          <w:rFonts w:ascii="Arial" w:hAnsi="Arial" w:cs="Arial"/>
          <w:sz w:val="24"/>
          <w:szCs w:val="24"/>
        </w:rPr>
        <w:t>traditional funded</w:t>
      </w:r>
      <w:r w:rsidR="00993DF2">
        <w:rPr>
          <w:rFonts w:ascii="Arial" w:hAnsi="Arial" w:cs="Arial"/>
          <w:sz w:val="24"/>
          <w:szCs w:val="24"/>
        </w:rPr>
        <w:t xml:space="preserve"> services to meet their identified needs.</w:t>
      </w:r>
      <w:r w:rsidR="00B76ED2">
        <w:rPr>
          <w:rFonts w:ascii="Arial" w:hAnsi="Arial" w:cs="Arial"/>
          <w:sz w:val="24"/>
          <w:szCs w:val="24"/>
        </w:rPr>
        <w:t xml:space="preserve"> A full </w:t>
      </w:r>
      <w:r w:rsidR="004929BB">
        <w:rPr>
          <w:rFonts w:ascii="Arial" w:hAnsi="Arial" w:cs="Arial"/>
          <w:sz w:val="24"/>
          <w:szCs w:val="24"/>
        </w:rPr>
        <w:t>assessment of</w:t>
      </w:r>
      <w:r w:rsidR="00B76ED2">
        <w:rPr>
          <w:rFonts w:ascii="Arial" w:hAnsi="Arial" w:cs="Arial"/>
          <w:sz w:val="24"/>
          <w:szCs w:val="24"/>
        </w:rPr>
        <w:t xml:space="preserve"> need</w:t>
      </w:r>
      <w:r w:rsidR="004929BB">
        <w:rPr>
          <w:rFonts w:ascii="Arial" w:hAnsi="Arial" w:cs="Arial"/>
          <w:sz w:val="24"/>
          <w:szCs w:val="24"/>
        </w:rPr>
        <w:t>s along with financial of the person</w:t>
      </w:r>
      <w:r w:rsidR="00B76ED2">
        <w:rPr>
          <w:rFonts w:ascii="Arial" w:hAnsi="Arial" w:cs="Arial"/>
          <w:sz w:val="24"/>
          <w:szCs w:val="24"/>
        </w:rPr>
        <w:t xml:space="preserve"> is required to be completed</w:t>
      </w:r>
      <w:r w:rsidR="004929BB">
        <w:rPr>
          <w:rFonts w:ascii="Arial" w:hAnsi="Arial" w:cs="Arial"/>
          <w:sz w:val="24"/>
          <w:szCs w:val="24"/>
        </w:rPr>
        <w:t xml:space="preserve">. </w:t>
      </w:r>
    </w:p>
    <w:p w14:paraId="6AE3F1F7" w14:textId="77777777" w:rsidR="00993DF2" w:rsidRPr="00AB1E18" w:rsidRDefault="00993DF2" w:rsidP="00993DF2">
      <w:pPr>
        <w:spacing w:after="0" w:line="240" w:lineRule="auto"/>
        <w:ind w:firstLine="0"/>
        <w:rPr>
          <w:rFonts w:ascii="Arial" w:hAnsi="Arial" w:cs="Arial"/>
          <w:color w:val="333333"/>
          <w:sz w:val="24"/>
          <w:szCs w:val="24"/>
        </w:rPr>
      </w:pPr>
    </w:p>
    <w:p w14:paraId="45C68F36" w14:textId="77777777" w:rsidR="00657032" w:rsidRDefault="00657032" w:rsidP="002A75FF">
      <w:pPr>
        <w:spacing w:after="0" w:line="240" w:lineRule="auto"/>
        <w:ind w:left="0" w:firstLine="0"/>
        <w:rPr>
          <w:rFonts w:ascii="Arial" w:hAnsi="Arial" w:cs="Arial"/>
          <w:sz w:val="24"/>
          <w:szCs w:val="24"/>
        </w:rPr>
      </w:pPr>
    </w:p>
    <w:p w14:paraId="6D70D578" w14:textId="77777777" w:rsidR="00F948E9" w:rsidRDefault="007027F0" w:rsidP="00B87D91">
      <w:pPr>
        <w:spacing w:after="0" w:line="240" w:lineRule="auto"/>
        <w:rPr>
          <w:rFonts w:ascii="Arial" w:hAnsi="Arial" w:cs="Arial"/>
          <w:sz w:val="24"/>
          <w:szCs w:val="24"/>
        </w:rPr>
      </w:pPr>
      <w:r>
        <w:rPr>
          <w:rFonts w:ascii="Arial" w:hAnsi="Arial" w:cs="Arial"/>
          <w:sz w:val="24"/>
          <w:szCs w:val="24"/>
        </w:rPr>
        <w:t>7.16</w:t>
      </w:r>
      <w:r>
        <w:rPr>
          <w:rFonts w:ascii="Arial" w:hAnsi="Arial" w:cs="Arial"/>
          <w:sz w:val="24"/>
          <w:szCs w:val="24"/>
        </w:rPr>
        <w:tab/>
      </w:r>
      <w:r w:rsidR="00C05961">
        <w:rPr>
          <w:rFonts w:ascii="Arial" w:hAnsi="Arial" w:cs="Arial"/>
          <w:sz w:val="24"/>
          <w:szCs w:val="24"/>
        </w:rPr>
        <w:t xml:space="preserve">This section must be read in conjunction with the procedure for securing adult social care funding, which is already in operation and provides a detailed explanation of Trafford Council’s expectations when practitioners are seeking funded care and support. </w:t>
      </w:r>
    </w:p>
    <w:p w14:paraId="1CBA480B" w14:textId="77777777" w:rsidR="009110F3" w:rsidRDefault="009110F3" w:rsidP="009110F3">
      <w:pPr>
        <w:spacing w:after="0" w:line="240" w:lineRule="auto"/>
        <w:ind w:firstLine="0"/>
        <w:rPr>
          <w:rFonts w:ascii="Arial" w:hAnsi="Arial" w:cs="Arial"/>
          <w:sz w:val="24"/>
          <w:szCs w:val="24"/>
        </w:rPr>
      </w:pPr>
    </w:p>
    <w:p w14:paraId="316A93C1" w14:textId="77777777" w:rsidR="009110F3" w:rsidRPr="00017881" w:rsidRDefault="009110F3" w:rsidP="009110F3">
      <w:pPr>
        <w:spacing w:after="0" w:line="240" w:lineRule="auto"/>
        <w:ind w:firstLine="0"/>
        <w:rPr>
          <w:rFonts w:ascii="Arial" w:hAnsi="Arial" w:cs="Arial"/>
          <w:sz w:val="24"/>
          <w:szCs w:val="24"/>
        </w:rPr>
      </w:pPr>
      <w:r>
        <w:rPr>
          <w:rFonts w:ascii="Arial" w:hAnsi="Arial" w:cs="Arial"/>
          <w:sz w:val="24"/>
          <w:szCs w:val="24"/>
        </w:rPr>
        <w:t>The detailed Liquid Logic p</w:t>
      </w:r>
      <w:r w:rsidRPr="00017881">
        <w:rPr>
          <w:rFonts w:ascii="Arial" w:hAnsi="Arial" w:cs="Arial"/>
          <w:sz w:val="24"/>
          <w:szCs w:val="24"/>
        </w:rPr>
        <w:t>rocesses</w:t>
      </w:r>
      <w:r w:rsidRPr="00017881" w:rsidDel="0049384E">
        <w:rPr>
          <w:rFonts w:ascii="Arial" w:hAnsi="Arial" w:cs="Arial"/>
          <w:sz w:val="24"/>
          <w:szCs w:val="24"/>
        </w:rPr>
        <w:t xml:space="preserve"> </w:t>
      </w:r>
      <w:r>
        <w:rPr>
          <w:rFonts w:ascii="Arial" w:hAnsi="Arial" w:cs="Arial"/>
          <w:sz w:val="24"/>
          <w:szCs w:val="24"/>
        </w:rPr>
        <w:t xml:space="preserve">below </w:t>
      </w:r>
      <w:r w:rsidRPr="00017881">
        <w:rPr>
          <w:rFonts w:ascii="Arial" w:hAnsi="Arial" w:cs="Arial"/>
          <w:sz w:val="24"/>
          <w:szCs w:val="24"/>
        </w:rPr>
        <w:t>will cover the steps</w:t>
      </w:r>
      <w:r>
        <w:rPr>
          <w:rFonts w:ascii="Arial" w:hAnsi="Arial" w:cs="Arial"/>
          <w:sz w:val="24"/>
          <w:szCs w:val="24"/>
        </w:rPr>
        <w:t xml:space="preserve"> to complete the</w:t>
      </w:r>
      <w:r w:rsidRPr="00017881">
        <w:rPr>
          <w:rFonts w:ascii="Arial" w:hAnsi="Arial" w:cs="Arial"/>
          <w:sz w:val="24"/>
          <w:szCs w:val="24"/>
        </w:rPr>
        <w:t xml:space="preserve"> Let’s </w:t>
      </w:r>
      <w:r>
        <w:rPr>
          <w:rFonts w:ascii="Arial" w:hAnsi="Arial" w:cs="Arial"/>
          <w:sz w:val="24"/>
          <w:szCs w:val="24"/>
        </w:rPr>
        <w:t>Talk 3 form.</w:t>
      </w:r>
    </w:p>
    <w:p w14:paraId="60B33112" w14:textId="77777777" w:rsidR="009110F3" w:rsidRPr="00C05961" w:rsidRDefault="009110F3" w:rsidP="00B87D91">
      <w:pPr>
        <w:spacing w:after="0" w:line="240" w:lineRule="auto"/>
        <w:rPr>
          <w:rFonts w:ascii="Arial" w:hAnsi="Arial" w:cs="Arial"/>
          <w:sz w:val="24"/>
          <w:szCs w:val="24"/>
        </w:rPr>
      </w:pPr>
    </w:p>
    <w:p w14:paraId="556E7733" w14:textId="77777777" w:rsidR="00F948E9" w:rsidRPr="00297CC0" w:rsidRDefault="00F948E9" w:rsidP="00B87D91">
      <w:pPr>
        <w:spacing w:after="0" w:line="240" w:lineRule="auto"/>
        <w:rPr>
          <w:rFonts w:ascii="Arial" w:hAnsi="Arial" w:cs="Arial"/>
          <w:sz w:val="24"/>
          <w:szCs w:val="24"/>
        </w:rPr>
      </w:pPr>
    </w:p>
    <w:p w14:paraId="09DFBC71" w14:textId="77777777" w:rsidR="00F948E9" w:rsidRPr="00297CC0" w:rsidRDefault="002B5ECD" w:rsidP="00B87D91">
      <w:pPr>
        <w:spacing w:after="0" w:line="240" w:lineRule="auto"/>
        <w:rPr>
          <w:rFonts w:ascii="Arial" w:hAnsi="Arial" w:cs="Arial"/>
          <w:b/>
          <w:sz w:val="24"/>
          <w:szCs w:val="24"/>
          <w:u w:val="single"/>
        </w:rPr>
      </w:pPr>
      <w:r>
        <w:rPr>
          <w:rFonts w:ascii="Arial" w:hAnsi="Arial" w:cs="Arial"/>
          <w:sz w:val="24"/>
          <w:szCs w:val="24"/>
        </w:rPr>
        <w:t>7</w:t>
      </w:r>
      <w:r w:rsidR="007027F0">
        <w:rPr>
          <w:rFonts w:ascii="Arial" w:hAnsi="Arial" w:cs="Arial"/>
          <w:sz w:val="24"/>
          <w:szCs w:val="24"/>
        </w:rPr>
        <w:t>.17</w:t>
      </w:r>
      <w:r w:rsidR="00F948E9" w:rsidRPr="00297CC0">
        <w:rPr>
          <w:rFonts w:ascii="Arial" w:hAnsi="Arial" w:cs="Arial"/>
          <w:sz w:val="24"/>
          <w:szCs w:val="24"/>
        </w:rPr>
        <w:tab/>
      </w:r>
      <w:r w:rsidR="00F948E9" w:rsidRPr="00297CC0">
        <w:rPr>
          <w:rFonts w:ascii="Arial" w:hAnsi="Arial" w:cs="Arial"/>
          <w:b/>
          <w:sz w:val="24"/>
          <w:szCs w:val="24"/>
          <w:u w:val="single"/>
        </w:rPr>
        <w:t>Detailed Liquid Logic Processes</w:t>
      </w:r>
    </w:p>
    <w:p w14:paraId="674CF784" w14:textId="77777777" w:rsidR="00F948E9" w:rsidRPr="00297CC0" w:rsidRDefault="00F948E9" w:rsidP="00B87D91">
      <w:pPr>
        <w:spacing w:after="0" w:line="240" w:lineRule="auto"/>
        <w:rPr>
          <w:rFonts w:ascii="Arial" w:hAnsi="Arial" w:cs="Arial"/>
          <w:b/>
          <w:sz w:val="24"/>
          <w:szCs w:val="24"/>
          <w:u w:val="single"/>
        </w:rPr>
      </w:pPr>
    </w:p>
    <w:p w14:paraId="0EC07333" w14:textId="77777777" w:rsidR="00F948E9" w:rsidRDefault="002B5ECD" w:rsidP="00B87D91">
      <w:pPr>
        <w:spacing w:after="0" w:line="240" w:lineRule="auto"/>
        <w:rPr>
          <w:rFonts w:ascii="Arial" w:hAnsi="Arial" w:cs="Arial"/>
          <w:sz w:val="24"/>
          <w:szCs w:val="24"/>
        </w:rPr>
      </w:pPr>
      <w:r>
        <w:rPr>
          <w:rFonts w:ascii="Arial" w:hAnsi="Arial" w:cs="Arial"/>
          <w:sz w:val="24"/>
          <w:szCs w:val="24"/>
        </w:rPr>
        <w:t>7</w:t>
      </w:r>
      <w:r w:rsidR="007027F0">
        <w:rPr>
          <w:rFonts w:ascii="Arial" w:hAnsi="Arial" w:cs="Arial"/>
          <w:sz w:val="24"/>
          <w:szCs w:val="24"/>
        </w:rPr>
        <w:t>.18</w:t>
      </w:r>
      <w:r w:rsidR="00F948E9" w:rsidRPr="00297CC0">
        <w:rPr>
          <w:rFonts w:ascii="Arial" w:hAnsi="Arial" w:cs="Arial"/>
          <w:sz w:val="24"/>
          <w:szCs w:val="24"/>
        </w:rPr>
        <w:tab/>
        <w:t xml:space="preserve">The following screen shots have been reproduced to help provide a </w:t>
      </w:r>
      <w:proofErr w:type="gramStart"/>
      <w:r w:rsidR="00F948E9" w:rsidRPr="00297CC0">
        <w:rPr>
          <w:rFonts w:ascii="Arial" w:hAnsi="Arial" w:cs="Arial"/>
          <w:sz w:val="24"/>
          <w:szCs w:val="24"/>
        </w:rPr>
        <w:t>step by step</w:t>
      </w:r>
      <w:proofErr w:type="gramEnd"/>
      <w:r w:rsidR="00F948E9" w:rsidRPr="00297CC0">
        <w:rPr>
          <w:rFonts w:ascii="Arial" w:hAnsi="Arial" w:cs="Arial"/>
          <w:sz w:val="24"/>
          <w:szCs w:val="24"/>
        </w:rPr>
        <w:t xml:space="preserve"> guide about how to use the Liquid Logic forms that support the safe, effective and consistent implementation of Let’s Talk. </w:t>
      </w:r>
    </w:p>
    <w:p w14:paraId="081022C1" w14:textId="77777777" w:rsidR="005A6417" w:rsidRDefault="005A6417" w:rsidP="00B87D91">
      <w:pPr>
        <w:spacing w:after="0" w:line="240" w:lineRule="auto"/>
        <w:rPr>
          <w:rFonts w:ascii="Arial" w:hAnsi="Arial" w:cs="Arial"/>
          <w:sz w:val="24"/>
          <w:szCs w:val="24"/>
        </w:rPr>
      </w:pPr>
    </w:p>
    <w:p w14:paraId="6E11F491" w14:textId="77777777" w:rsidR="005A6417" w:rsidRDefault="005A6417" w:rsidP="00B87D91">
      <w:pPr>
        <w:spacing w:after="0" w:line="240" w:lineRule="auto"/>
        <w:rPr>
          <w:rFonts w:ascii="Arial" w:hAnsi="Arial" w:cs="Arial"/>
          <w:sz w:val="24"/>
          <w:szCs w:val="24"/>
        </w:rPr>
      </w:pPr>
    </w:p>
    <w:p w14:paraId="41E05031" w14:textId="77777777" w:rsidR="00B21828" w:rsidRDefault="00B21828" w:rsidP="00047116">
      <w:pPr>
        <w:spacing w:after="0" w:line="240" w:lineRule="auto"/>
        <w:ind w:left="0" w:firstLine="0"/>
        <w:rPr>
          <w:rFonts w:ascii="Arial" w:hAnsi="Arial" w:cs="Arial"/>
          <w:sz w:val="24"/>
          <w:szCs w:val="24"/>
        </w:rPr>
      </w:pPr>
    </w:p>
    <w:p w14:paraId="557148D5" w14:textId="77777777" w:rsidR="00B21828" w:rsidRPr="009539AF" w:rsidRDefault="00B21828" w:rsidP="00047116">
      <w:pPr>
        <w:spacing w:after="0" w:line="240" w:lineRule="auto"/>
        <w:rPr>
          <w:rFonts w:ascii="Arial" w:hAnsi="Arial" w:cs="Arial"/>
          <w:b/>
          <w:sz w:val="24"/>
          <w:szCs w:val="24"/>
          <w:u w:val="single"/>
        </w:rPr>
      </w:pPr>
    </w:p>
    <w:p w14:paraId="7603F5D5" w14:textId="77777777" w:rsidR="00B21828" w:rsidRPr="00047116" w:rsidRDefault="00B21828" w:rsidP="00774CB4">
      <w:pPr>
        <w:pStyle w:val="ListParagraph"/>
        <w:numPr>
          <w:ilvl w:val="0"/>
          <w:numId w:val="55"/>
        </w:numPr>
        <w:rPr>
          <w:rFonts w:ascii="Arial" w:hAnsi="Arial" w:cs="Arial"/>
          <w:b/>
          <w:sz w:val="24"/>
          <w:szCs w:val="24"/>
          <w:highlight w:val="lightGray"/>
        </w:rPr>
      </w:pPr>
      <w:r w:rsidRPr="00047116">
        <w:rPr>
          <w:rFonts w:ascii="Arial" w:hAnsi="Arial" w:cs="Arial"/>
          <w:b/>
          <w:sz w:val="24"/>
          <w:szCs w:val="24"/>
          <w:highlight w:val="lightGray"/>
        </w:rPr>
        <w:t>New Contact for a New Person</w:t>
      </w:r>
    </w:p>
    <w:p w14:paraId="10FAE025" w14:textId="77777777" w:rsidR="00B21828" w:rsidRPr="00147973" w:rsidRDefault="00147973" w:rsidP="00147973">
      <w:pPr>
        <w:spacing w:after="0" w:line="240" w:lineRule="auto"/>
        <w:ind w:left="644" w:firstLine="0"/>
        <w:rPr>
          <w:rFonts w:ascii="Arial" w:hAnsi="Arial" w:cs="Arial"/>
          <w:sz w:val="24"/>
          <w:szCs w:val="24"/>
        </w:rPr>
      </w:pPr>
      <w:r>
        <w:rPr>
          <w:rFonts w:ascii="Arial" w:hAnsi="Arial" w:cs="Arial"/>
          <w:sz w:val="24"/>
          <w:szCs w:val="24"/>
        </w:rPr>
        <w:t xml:space="preserve">1a. </w:t>
      </w:r>
      <w:r w:rsidR="00B21828" w:rsidRPr="00147973">
        <w:rPr>
          <w:rFonts w:ascii="Arial" w:hAnsi="Arial" w:cs="Arial"/>
          <w:sz w:val="24"/>
          <w:szCs w:val="24"/>
        </w:rPr>
        <w:t xml:space="preserve">When you receive a new contact in a </w:t>
      </w:r>
      <w:proofErr w:type="spellStart"/>
      <w:r w:rsidR="00B21828" w:rsidRPr="00147973">
        <w:rPr>
          <w:rFonts w:ascii="Arial" w:hAnsi="Arial" w:cs="Arial"/>
          <w:sz w:val="24"/>
          <w:szCs w:val="24"/>
        </w:rPr>
        <w:t>worktray</w:t>
      </w:r>
      <w:proofErr w:type="spellEnd"/>
      <w:r w:rsidR="00B21828" w:rsidRPr="00147973">
        <w:rPr>
          <w:rFonts w:ascii="Arial" w:hAnsi="Arial" w:cs="Arial"/>
          <w:sz w:val="24"/>
          <w:szCs w:val="24"/>
        </w:rPr>
        <w:t xml:space="preserve">, the Contact Form will appear. Click on </w:t>
      </w:r>
      <w:r w:rsidR="00C14498">
        <w:rPr>
          <w:rFonts w:ascii="Arial" w:hAnsi="Arial" w:cs="Arial"/>
          <w:sz w:val="24"/>
          <w:szCs w:val="24"/>
        </w:rPr>
        <w:t>“O</w:t>
      </w:r>
      <w:r w:rsidR="00B21828" w:rsidRPr="00147973">
        <w:rPr>
          <w:rFonts w:ascii="Arial" w:hAnsi="Arial" w:cs="Arial"/>
          <w:sz w:val="24"/>
          <w:szCs w:val="24"/>
        </w:rPr>
        <w:t>utcome</w:t>
      </w:r>
      <w:r w:rsidR="00C14498">
        <w:rPr>
          <w:rFonts w:ascii="Arial" w:hAnsi="Arial" w:cs="Arial"/>
          <w:sz w:val="24"/>
          <w:szCs w:val="24"/>
        </w:rPr>
        <w:t>s”</w:t>
      </w:r>
      <w:r w:rsidR="00B21828" w:rsidRPr="00147973">
        <w:rPr>
          <w:rFonts w:ascii="Arial" w:hAnsi="Arial" w:cs="Arial"/>
          <w:sz w:val="24"/>
          <w:szCs w:val="24"/>
        </w:rPr>
        <w:t xml:space="preserve"> and the below screen will appear. </w:t>
      </w:r>
    </w:p>
    <w:p w14:paraId="0375B759" w14:textId="77777777" w:rsidR="00B21828" w:rsidRDefault="00C14498" w:rsidP="00B21828">
      <w:r>
        <w:rPr>
          <w:noProof/>
          <w:lang w:eastAsia="en-GB"/>
        </w:rPr>
        <mc:AlternateContent>
          <mc:Choice Requires="wpg">
            <w:drawing>
              <wp:anchor distT="0" distB="0" distL="114300" distR="114300" simplePos="0" relativeHeight="251717632" behindDoc="0" locked="0" layoutInCell="1" allowOverlap="1" wp14:anchorId="5681F6D8" wp14:editId="52E7A944">
                <wp:simplePos x="0" y="0"/>
                <wp:positionH relativeFrom="column">
                  <wp:posOffset>204682</wp:posOffset>
                </wp:positionH>
                <wp:positionV relativeFrom="paragraph">
                  <wp:posOffset>9737</wp:posOffset>
                </wp:positionV>
                <wp:extent cx="5686425" cy="1913256"/>
                <wp:effectExtent l="0" t="0" r="9525" b="29845"/>
                <wp:wrapNone/>
                <wp:docPr id="299" name="Group 299"/>
                <wp:cNvGraphicFramePr/>
                <a:graphic xmlns:a="http://schemas.openxmlformats.org/drawingml/2006/main">
                  <a:graphicData uri="http://schemas.microsoft.com/office/word/2010/wordprocessingGroup">
                    <wpg:wgp>
                      <wpg:cNvGrpSpPr/>
                      <wpg:grpSpPr>
                        <a:xfrm>
                          <a:off x="0" y="0"/>
                          <a:ext cx="5686425" cy="1913256"/>
                          <a:chOff x="0" y="76200"/>
                          <a:chExt cx="5686425" cy="1913468"/>
                        </a:xfrm>
                      </wpg:grpSpPr>
                      <pic:pic xmlns:pic="http://schemas.openxmlformats.org/drawingml/2006/picture">
                        <pic:nvPicPr>
                          <pic:cNvPr id="300" name="Picture 30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47650"/>
                            <a:ext cx="5686425" cy="1733550"/>
                          </a:xfrm>
                          <a:prstGeom prst="rect">
                            <a:avLst/>
                          </a:prstGeom>
                        </pic:spPr>
                      </pic:pic>
                      <wps:wsp>
                        <wps:cNvPr id="301" name="Straight Arrow Connector 301"/>
                        <wps:cNvCnPr/>
                        <wps:spPr>
                          <a:xfrm>
                            <a:off x="1075266" y="76200"/>
                            <a:ext cx="0" cy="12701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2" name="Straight Arrow Connector 302"/>
                        <wps:cNvCnPr/>
                        <wps:spPr>
                          <a:xfrm flipV="1">
                            <a:off x="2465917" y="1566498"/>
                            <a:ext cx="488949" cy="42317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03" name="Oval 303"/>
                        <wps:cNvSpPr/>
                        <wps:spPr>
                          <a:xfrm>
                            <a:off x="4429125" y="161925"/>
                            <a:ext cx="800100" cy="3905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A67193" id="Group 299" o:spid="_x0000_s1026" style="position:absolute;margin-left:16.1pt;margin-top:.75pt;width:447.75pt;height:150.65pt;z-index:251717632;mso-height-relative:margin" coordorigin=",762" coordsize="56864,19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top:2476;width:56864;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">
                  <v:imagedata r:id="rId23" o:title=""/>
                </v:shape>
                <v:shapetype id="_x0000_t32" coordsize="21600,21600" o:spt="32" o:oned="t" path="m,l21600,21600e" filled="f">
                  <v:path arrowok="t" fillok="f" o:connecttype="none"/>
                  <o:lock v:ext="edit" shapetype="t"/>
                </v:shapetype>
                <v:shape id="Straight Arrow Connector 301" o:spid="_x0000_s1028" type="#_x0000_t32" style="position:absolute;left:10752;top:762;width:0;height:12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" strokecolor="red" strokeweight="1.5pt">
                  <v:stroke endarrow="open"/>
                </v:shape>
                <v:shape id="Straight Arrow Connector 302" o:spid="_x0000_s1029" type="#_x0000_t32" style="position:absolute;left:24659;top:15664;width:4889;height:4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" strokecolor="red" strokeweight="1.5pt">
                  <v:stroke endarrow="open"/>
                </v:shape>
                <v:oval id="Oval 303" o:spid="_x0000_s1030" style="position:absolute;left:44291;top:1619;width:800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" filled="f" strokecolor="red" strokeweight="2pt"/>
              </v:group>
            </w:pict>
          </mc:Fallback>
        </mc:AlternateContent>
      </w:r>
    </w:p>
    <w:p w14:paraId="560784E2" w14:textId="77777777" w:rsidR="00B21828" w:rsidRDefault="00B21828" w:rsidP="00B21828"/>
    <w:p w14:paraId="7981AABD" w14:textId="77777777" w:rsidR="00B21828" w:rsidRDefault="00B21828" w:rsidP="00B21828"/>
    <w:p w14:paraId="7E80104A" w14:textId="77777777" w:rsidR="00B21828" w:rsidRDefault="00B21828" w:rsidP="00B21828"/>
    <w:p w14:paraId="11FDDC00" w14:textId="77777777" w:rsidR="00B21828" w:rsidRDefault="00B21828" w:rsidP="00B21828"/>
    <w:p w14:paraId="52ED9BE1" w14:textId="77777777" w:rsidR="00B21828" w:rsidRPr="00E42E61" w:rsidRDefault="00B21828" w:rsidP="00B21828"/>
    <w:p w14:paraId="0081E334" w14:textId="77777777" w:rsidR="00B21828" w:rsidRPr="003B7888" w:rsidRDefault="00B21828" w:rsidP="00773960">
      <w:pPr>
        <w:ind w:left="426" w:firstLine="0"/>
        <w:rPr>
          <w:rFonts w:ascii="Arial" w:hAnsi="Arial" w:cs="Arial"/>
          <w:sz w:val="24"/>
          <w:szCs w:val="24"/>
        </w:rPr>
      </w:pPr>
      <w:r w:rsidRPr="00047116">
        <w:rPr>
          <w:rFonts w:ascii="Arial" w:hAnsi="Arial" w:cs="Arial"/>
          <w:sz w:val="24"/>
          <w:szCs w:val="24"/>
        </w:rPr>
        <w:t xml:space="preserve">1b. If you are not progressing to a new case, click on </w:t>
      </w:r>
      <w:r w:rsidR="00773960" w:rsidRPr="00047116">
        <w:rPr>
          <w:rFonts w:ascii="Arial" w:hAnsi="Arial" w:cs="Arial"/>
          <w:sz w:val="24"/>
          <w:szCs w:val="24"/>
        </w:rPr>
        <w:t xml:space="preserve">one of these outcomes and close </w:t>
      </w:r>
      <w:r w:rsidRPr="00047116">
        <w:rPr>
          <w:rFonts w:ascii="Arial" w:hAnsi="Arial" w:cs="Arial"/>
          <w:sz w:val="24"/>
          <w:szCs w:val="24"/>
        </w:rPr>
        <w:t>the contact by clicking on ‘Finalise Record’.</w:t>
      </w:r>
    </w:p>
    <w:p w14:paraId="11F5FAEA" w14:textId="77777777" w:rsidR="00B21828" w:rsidRDefault="00B21828" w:rsidP="00773960">
      <w:pPr>
        <w:ind w:hanging="651"/>
      </w:pPr>
      <w:r>
        <w:rPr>
          <w:rFonts w:ascii="Arial" w:hAnsi="Arial" w:cs="Arial"/>
          <w:noProof/>
          <w:sz w:val="24"/>
          <w:szCs w:val="24"/>
          <w:lang w:eastAsia="en-GB"/>
        </w:rPr>
        <mc:AlternateContent>
          <mc:Choice Requires="wpg">
            <w:drawing>
              <wp:anchor distT="0" distB="0" distL="114300" distR="114300" simplePos="0" relativeHeight="251719680" behindDoc="0" locked="0" layoutInCell="1" allowOverlap="1" wp14:anchorId="1C5565A7" wp14:editId="13298A3E">
                <wp:simplePos x="0" y="0"/>
                <wp:positionH relativeFrom="column">
                  <wp:posOffset>331682</wp:posOffset>
                </wp:positionH>
                <wp:positionV relativeFrom="paragraph">
                  <wp:posOffset>379730</wp:posOffset>
                </wp:positionV>
                <wp:extent cx="4762500" cy="2777067"/>
                <wp:effectExtent l="0" t="0" r="0" b="4445"/>
                <wp:wrapNone/>
                <wp:docPr id="16" name="Group 16"/>
                <wp:cNvGraphicFramePr/>
                <a:graphic xmlns:a="http://schemas.openxmlformats.org/drawingml/2006/main">
                  <a:graphicData uri="http://schemas.microsoft.com/office/word/2010/wordprocessingGroup">
                    <wpg:wgp>
                      <wpg:cNvGrpSpPr/>
                      <wpg:grpSpPr>
                        <a:xfrm>
                          <a:off x="0" y="0"/>
                          <a:ext cx="4762500" cy="2777067"/>
                          <a:chOff x="0" y="129635"/>
                          <a:chExt cx="4838700" cy="2806610"/>
                        </a:xfrm>
                      </wpg:grpSpPr>
                      <pic:pic xmlns:pic="http://schemas.openxmlformats.org/drawingml/2006/picture">
                        <pic:nvPicPr>
                          <pic:cNvPr id="6" name="Picture 6"/>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180975"/>
                            <a:ext cx="4838700" cy="2238375"/>
                          </a:xfrm>
                          <a:prstGeom prst="rect">
                            <a:avLst/>
                          </a:prstGeom>
                        </pic:spPr>
                      </pic:pic>
                      <wps:wsp>
                        <wps:cNvPr id="15" name="Straight Arrow Connector 15"/>
                        <wps:cNvCnPr/>
                        <wps:spPr>
                          <a:xfrm flipV="1">
                            <a:off x="3095295" y="2371501"/>
                            <a:ext cx="0" cy="56474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a:off x="3898536" y="129635"/>
                            <a:ext cx="0" cy="80433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61FFC11" id="Group 16" o:spid="_x0000_s1026" style="position:absolute;margin-left:26.1pt;margin-top:29.9pt;width:375pt;height:218.65pt;z-index:251719680;mso-width-relative:margin;mso-height-relative:margin" coordorigin=",1296" coordsize="48387,28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">
                <v:shape id="Picture 6" o:spid="_x0000_s1027" type="#_x0000_t75" style="position:absolute;top:1809;width:48387;height:2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">
                  <v:imagedata r:id="rId25" o:title=""/>
                </v:shape>
                <v:shape id="Straight Arrow Connector 15" o:spid="_x0000_s1028" type="#_x0000_t32" style="position:absolute;left:30952;top:23715;width:0;height:56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" strokecolor="red" strokeweight="1.5pt">
                  <v:stroke endarrow="open"/>
                </v:shape>
                <v:shape id="Straight Arrow Connector 7" o:spid="_x0000_s1029" type="#_x0000_t32" style="position:absolute;left:38985;top:1296;width:0;height:80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" strokecolor="red" strokeweight="1.5pt">
                  <v:stroke endarrow="open"/>
                </v:shape>
              </v:group>
            </w:pict>
          </mc:Fallback>
        </mc:AlternateContent>
      </w:r>
      <w:r>
        <w:rPr>
          <w:rFonts w:ascii="Arial" w:hAnsi="Arial" w:cs="Arial"/>
          <w:sz w:val="24"/>
          <w:szCs w:val="24"/>
        </w:rPr>
        <w:t xml:space="preserve">1c. </w:t>
      </w:r>
      <w:r w:rsidRPr="003B7888">
        <w:rPr>
          <w:rFonts w:ascii="Arial" w:hAnsi="Arial" w:cs="Arial"/>
          <w:sz w:val="24"/>
          <w:szCs w:val="24"/>
        </w:rPr>
        <w:t>If</w:t>
      </w:r>
      <w:r w:rsidRPr="00F310BA">
        <w:rPr>
          <w:rFonts w:ascii="Arial" w:hAnsi="Arial" w:cs="Arial"/>
          <w:sz w:val="24"/>
          <w:szCs w:val="24"/>
        </w:rPr>
        <w:t xml:space="preserve"> progressing to a new case, </w:t>
      </w:r>
      <w:r>
        <w:rPr>
          <w:rFonts w:ascii="Arial" w:hAnsi="Arial" w:cs="Arial"/>
          <w:sz w:val="24"/>
          <w:szCs w:val="24"/>
        </w:rPr>
        <w:t xml:space="preserve">click ‘Progress a New Case.’ </w:t>
      </w:r>
    </w:p>
    <w:p w14:paraId="24A79F41" w14:textId="77777777" w:rsidR="00B21828" w:rsidRDefault="00B21828" w:rsidP="00B21828">
      <w:r>
        <w:t xml:space="preserve">  </w:t>
      </w:r>
    </w:p>
    <w:p w14:paraId="4D954117" w14:textId="77777777" w:rsidR="00B21828" w:rsidRDefault="00B21828" w:rsidP="00B21828"/>
    <w:p w14:paraId="71EEE196" w14:textId="77777777" w:rsidR="00B21828" w:rsidRDefault="00B21828" w:rsidP="00B21828"/>
    <w:p w14:paraId="745131EC" w14:textId="77777777" w:rsidR="00B21828" w:rsidRDefault="00B21828" w:rsidP="00B21828"/>
    <w:p w14:paraId="69F52371" w14:textId="77777777" w:rsidR="00B21828" w:rsidRDefault="00B21828" w:rsidP="00B21828"/>
    <w:p w14:paraId="7C5D97DD" w14:textId="77777777" w:rsidR="00B21828" w:rsidRDefault="00B21828" w:rsidP="00B21828"/>
    <w:p w14:paraId="2D97F61E" w14:textId="77777777" w:rsidR="00B21828" w:rsidRDefault="00B21828" w:rsidP="00B21828"/>
    <w:p w14:paraId="39C9A80D" w14:textId="77777777" w:rsidR="00B21828" w:rsidRDefault="00B21828" w:rsidP="00B21828">
      <w:pPr>
        <w:rPr>
          <w:b/>
        </w:rPr>
      </w:pPr>
    </w:p>
    <w:p w14:paraId="0840DBAF" w14:textId="77777777" w:rsidR="00B21828" w:rsidRDefault="0093339A" w:rsidP="00B2182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46304" behindDoc="0" locked="0" layoutInCell="1" allowOverlap="1" wp14:anchorId="3BA92672" wp14:editId="6334A68C">
                <wp:simplePos x="0" y="0"/>
                <wp:positionH relativeFrom="column">
                  <wp:posOffset>230082</wp:posOffset>
                </wp:positionH>
                <wp:positionV relativeFrom="paragraph">
                  <wp:posOffset>280035</wp:posOffset>
                </wp:positionV>
                <wp:extent cx="5426710" cy="2497455"/>
                <wp:effectExtent l="0" t="0" r="2540" b="0"/>
                <wp:wrapNone/>
                <wp:docPr id="13" name="Group 13"/>
                <wp:cNvGraphicFramePr/>
                <a:graphic xmlns:a="http://schemas.openxmlformats.org/drawingml/2006/main">
                  <a:graphicData uri="http://schemas.microsoft.com/office/word/2010/wordprocessingGroup">
                    <wpg:wgp>
                      <wpg:cNvGrpSpPr/>
                      <wpg:grpSpPr>
                        <a:xfrm>
                          <a:off x="0" y="0"/>
                          <a:ext cx="5426710" cy="2497455"/>
                          <a:chOff x="0" y="0"/>
                          <a:chExt cx="5426921" cy="2497667"/>
                        </a:xfrm>
                      </wpg:grpSpPr>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25400"/>
                            <a:ext cx="2794000" cy="2472267"/>
                          </a:xfrm>
                          <a:prstGeom prst="rect">
                            <a:avLst/>
                          </a:prstGeom>
                        </pic:spPr>
                      </pic:pic>
                      <wps:wsp>
                        <wps:cNvPr id="2" name="Text Box 2"/>
                        <wps:cNvSpPr txBox="1"/>
                        <wps:spPr>
                          <a:xfrm>
                            <a:off x="2836333" y="0"/>
                            <a:ext cx="2590588" cy="2497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E30B41" w14:textId="77777777" w:rsidR="00047116" w:rsidRPr="0048645E" w:rsidRDefault="00047116" w:rsidP="0093339A">
                              <w:pPr>
                                <w:ind w:left="720" w:firstLine="0"/>
                                <w:rPr>
                                  <w:rFonts w:ascii="Arial" w:hAnsi="Arial" w:cs="Arial"/>
                                  <w:sz w:val="24"/>
                                  <w:szCs w:val="24"/>
                                </w:rPr>
                              </w:pPr>
                              <w:r>
                                <w:rPr>
                                  <w:rFonts w:ascii="Arial" w:hAnsi="Arial" w:cs="Arial"/>
                                  <w:sz w:val="24"/>
                                  <w:szCs w:val="24"/>
                                </w:rPr>
                                <w:t xml:space="preserve">1e. You will then be taken to the next screen to assign the case </w:t>
                              </w:r>
                              <w:proofErr w:type="gramStart"/>
                              <w:r>
                                <w:rPr>
                                  <w:rFonts w:ascii="Arial" w:hAnsi="Arial" w:cs="Arial"/>
                                  <w:sz w:val="24"/>
                                  <w:szCs w:val="24"/>
                                </w:rPr>
                                <w:t>either to</w:t>
                              </w:r>
                              <w:proofErr w:type="gramEnd"/>
                              <w:r>
                                <w:rPr>
                                  <w:rFonts w:ascii="Arial" w:hAnsi="Arial" w:cs="Arial"/>
                                  <w:sz w:val="24"/>
                                  <w:szCs w:val="24"/>
                                </w:rPr>
                                <w:t xml:space="preserve"> yourself/any team member/team.</w:t>
                              </w:r>
                              <w:r w:rsidRPr="00E42E61">
                                <w:rPr>
                                  <w:noProof/>
                                  <w:lang w:eastAsia="en-GB"/>
                                </w:rPr>
                                <w:t xml:space="preserve"> </w:t>
                              </w:r>
                            </w:p>
                            <w:p w14:paraId="1C3388D1" w14:textId="77777777" w:rsidR="00047116" w:rsidRDefault="00047116" w:rsidP="0093339A">
                              <w:pPr>
                                <w:ind w:left="720" w:firstLine="0"/>
                                <w:rPr>
                                  <w:rFonts w:ascii="Arial" w:hAnsi="Arial" w:cs="Arial"/>
                                  <w:sz w:val="24"/>
                                  <w:szCs w:val="24"/>
                                </w:rPr>
                              </w:pPr>
                              <w:r w:rsidRPr="0048645E">
                                <w:rPr>
                                  <w:rFonts w:ascii="Arial" w:hAnsi="Arial" w:cs="Arial"/>
                                  <w:sz w:val="24"/>
                                  <w:szCs w:val="24"/>
                                </w:rPr>
                                <w:t xml:space="preserve">1f. </w:t>
                              </w:r>
                              <w:r>
                                <w:rPr>
                                  <w:rFonts w:ascii="Arial" w:hAnsi="Arial" w:cs="Arial"/>
                                  <w:sz w:val="24"/>
                                  <w:szCs w:val="24"/>
                                </w:rPr>
                                <w:t>O</w:t>
                              </w:r>
                              <w:r w:rsidRPr="0048645E">
                                <w:rPr>
                                  <w:rFonts w:ascii="Arial" w:hAnsi="Arial" w:cs="Arial"/>
                                  <w:sz w:val="24"/>
                                  <w:szCs w:val="24"/>
                                </w:rPr>
                                <w:t xml:space="preserve">nce you have selected the right person click </w:t>
                              </w:r>
                              <w:r>
                                <w:rPr>
                                  <w:rFonts w:ascii="Arial" w:hAnsi="Arial" w:cs="Arial"/>
                                  <w:sz w:val="24"/>
                                  <w:szCs w:val="24"/>
                                </w:rPr>
                                <w:t>“As</w:t>
                              </w:r>
                              <w:r w:rsidRPr="0048645E">
                                <w:rPr>
                                  <w:rFonts w:ascii="Arial" w:hAnsi="Arial" w:cs="Arial"/>
                                  <w:sz w:val="24"/>
                                  <w:szCs w:val="24"/>
                                </w:rPr>
                                <w:t>sign</w:t>
                              </w:r>
                              <w:r>
                                <w:rPr>
                                  <w:rFonts w:ascii="Arial" w:hAnsi="Arial" w:cs="Arial"/>
                                  <w:sz w:val="24"/>
                                  <w:szCs w:val="24"/>
                                </w:rPr>
                                <w:t>”</w:t>
                              </w:r>
                              <w:r w:rsidRPr="0048645E">
                                <w:rPr>
                                  <w:rFonts w:ascii="Arial" w:hAnsi="Arial" w:cs="Arial"/>
                                  <w:sz w:val="24"/>
                                  <w:szCs w:val="24"/>
                                </w:rPr>
                                <w:t xml:space="preserve"> </w:t>
                              </w:r>
                            </w:p>
                            <w:p w14:paraId="0014895B" w14:textId="77777777" w:rsidR="00047116" w:rsidRPr="0093339A" w:rsidRDefault="00047116">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flipH="1">
                            <a:off x="2328336" y="592717"/>
                            <a:ext cx="1025525" cy="69723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3BA92672" id="Group 13" o:spid="_x0000_s1027" style="position:absolute;left:0;text-align:left;margin-left:18.1pt;margin-top:22.05pt;width:427.3pt;height:196.65pt;z-index:251746304;mso-width-relative:margin" coordsize="54269,24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">
                <v:shape id="Picture 17" o:spid="_x0000_s1028" type="#_x0000_t75" style="position:absolute;top:254;width:27940;height:2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">
                  <v:imagedata r:id="rId27" o:title=""/>
                </v:shape>
                <v:shapetype id="_x0000_t202" coordsize="21600,21600" o:spt="202" path="m,l,21600r21600,l21600,xe">
                  <v:stroke joinstyle="miter"/>
                  <v:path gradientshapeok="t" o:connecttype="rect"/>
                </v:shapetype>
                <v:shape id="Text Box 2" o:spid="_x0000_s1029" type="#_x0000_t202" style="position:absolute;left:28363;width:25906;height:24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37E30B41" w14:textId="77777777" w:rsidR="00047116" w:rsidRPr="0048645E" w:rsidRDefault="00047116" w:rsidP="0093339A">
                        <w:pPr>
                          <w:ind w:left="720" w:firstLine="0"/>
                          <w:rPr>
                            <w:rFonts w:ascii="Arial" w:hAnsi="Arial" w:cs="Arial"/>
                            <w:sz w:val="24"/>
                            <w:szCs w:val="24"/>
                          </w:rPr>
                        </w:pPr>
                        <w:r>
                          <w:rPr>
                            <w:rFonts w:ascii="Arial" w:hAnsi="Arial" w:cs="Arial"/>
                            <w:sz w:val="24"/>
                            <w:szCs w:val="24"/>
                          </w:rPr>
                          <w:t xml:space="preserve">1e. You will then be taken to the next screen to assign the case </w:t>
                        </w:r>
                        <w:proofErr w:type="gramStart"/>
                        <w:r>
                          <w:rPr>
                            <w:rFonts w:ascii="Arial" w:hAnsi="Arial" w:cs="Arial"/>
                            <w:sz w:val="24"/>
                            <w:szCs w:val="24"/>
                          </w:rPr>
                          <w:t>either to</w:t>
                        </w:r>
                        <w:proofErr w:type="gramEnd"/>
                        <w:r>
                          <w:rPr>
                            <w:rFonts w:ascii="Arial" w:hAnsi="Arial" w:cs="Arial"/>
                            <w:sz w:val="24"/>
                            <w:szCs w:val="24"/>
                          </w:rPr>
                          <w:t xml:space="preserve"> yourself/any team member/team.</w:t>
                        </w:r>
                        <w:r w:rsidRPr="00E42E61">
                          <w:rPr>
                            <w:noProof/>
                            <w:lang w:eastAsia="en-GB"/>
                          </w:rPr>
                          <w:t xml:space="preserve"> </w:t>
                        </w:r>
                      </w:p>
                      <w:p w14:paraId="1C3388D1" w14:textId="77777777" w:rsidR="00047116" w:rsidRDefault="00047116" w:rsidP="0093339A">
                        <w:pPr>
                          <w:ind w:left="720" w:firstLine="0"/>
                          <w:rPr>
                            <w:rFonts w:ascii="Arial" w:hAnsi="Arial" w:cs="Arial"/>
                            <w:sz w:val="24"/>
                            <w:szCs w:val="24"/>
                          </w:rPr>
                        </w:pPr>
                        <w:r w:rsidRPr="0048645E">
                          <w:rPr>
                            <w:rFonts w:ascii="Arial" w:hAnsi="Arial" w:cs="Arial"/>
                            <w:sz w:val="24"/>
                            <w:szCs w:val="24"/>
                          </w:rPr>
                          <w:t xml:space="preserve">1f. </w:t>
                        </w:r>
                        <w:r>
                          <w:rPr>
                            <w:rFonts w:ascii="Arial" w:hAnsi="Arial" w:cs="Arial"/>
                            <w:sz w:val="24"/>
                            <w:szCs w:val="24"/>
                          </w:rPr>
                          <w:t>O</w:t>
                        </w:r>
                        <w:r w:rsidRPr="0048645E">
                          <w:rPr>
                            <w:rFonts w:ascii="Arial" w:hAnsi="Arial" w:cs="Arial"/>
                            <w:sz w:val="24"/>
                            <w:szCs w:val="24"/>
                          </w:rPr>
                          <w:t xml:space="preserve">nce you have selected the right person click </w:t>
                        </w:r>
                        <w:r>
                          <w:rPr>
                            <w:rFonts w:ascii="Arial" w:hAnsi="Arial" w:cs="Arial"/>
                            <w:sz w:val="24"/>
                            <w:szCs w:val="24"/>
                          </w:rPr>
                          <w:t>“As</w:t>
                        </w:r>
                        <w:r w:rsidRPr="0048645E">
                          <w:rPr>
                            <w:rFonts w:ascii="Arial" w:hAnsi="Arial" w:cs="Arial"/>
                            <w:sz w:val="24"/>
                            <w:szCs w:val="24"/>
                          </w:rPr>
                          <w:t>sign</w:t>
                        </w:r>
                        <w:r>
                          <w:rPr>
                            <w:rFonts w:ascii="Arial" w:hAnsi="Arial" w:cs="Arial"/>
                            <w:sz w:val="24"/>
                            <w:szCs w:val="24"/>
                          </w:rPr>
                          <w:t>”</w:t>
                        </w:r>
                        <w:r w:rsidRPr="0048645E">
                          <w:rPr>
                            <w:rFonts w:ascii="Arial" w:hAnsi="Arial" w:cs="Arial"/>
                            <w:sz w:val="24"/>
                            <w:szCs w:val="24"/>
                          </w:rPr>
                          <w:t xml:space="preserve"> </w:t>
                        </w:r>
                      </w:p>
                      <w:p w14:paraId="0014895B" w14:textId="77777777" w:rsidR="00047116" w:rsidRPr="0093339A" w:rsidRDefault="00047116">
                        <w:pPr>
                          <w:ind w:left="0"/>
                        </w:pPr>
                      </w:p>
                    </w:txbxContent>
                  </v:textbox>
                </v:shape>
                <v:shape id="Straight Arrow Connector 20" o:spid="_x0000_s1030" type="#_x0000_t32" style="position:absolute;left:23283;top:5927;width:10255;height:69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" strokecolor="red" strokeweight="1.5pt">
                  <v:stroke endarrow="open"/>
                </v:shape>
              </v:group>
            </w:pict>
          </mc:Fallback>
        </mc:AlternateContent>
      </w:r>
      <w:r w:rsidR="00B21828" w:rsidRPr="003B7888">
        <w:rPr>
          <w:rFonts w:ascii="Arial" w:hAnsi="Arial" w:cs="Arial"/>
          <w:noProof/>
          <w:sz w:val="24"/>
          <w:szCs w:val="24"/>
          <w:lang w:eastAsia="en-GB"/>
        </w:rPr>
        <mc:AlternateContent>
          <mc:Choice Requires="wps">
            <w:drawing>
              <wp:anchor distT="0" distB="0" distL="114300" distR="114300" simplePos="0" relativeHeight="251718656" behindDoc="0" locked="0" layoutInCell="1" allowOverlap="1" wp14:anchorId="75E63F78" wp14:editId="1D1DCD0A">
                <wp:simplePos x="0" y="0"/>
                <wp:positionH relativeFrom="column">
                  <wp:posOffset>-2352675</wp:posOffset>
                </wp:positionH>
                <wp:positionV relativeFrom="paragraph">
                  <wp:posOffset>864870</wp:posOffset>
                </wp:positionV>
                <wp:extent cx="266700" cy="294640"/>
                <wp:effectExtent l="0" t="38100" r="57150" b="29210"/>
                <wp:wrapNone/>
                <wp:docPr id="9" name="Straight Arrow Connector 9"/>
                <wp:cNvGraphicFramePr/>
                <a:graphic xmlns:a="http://schemas.openxmlformats.org/drawingml/2006/main">
                  <a:graphicData uri="http://schemas.microsoft.com/office/word/2010/wordprocessingShape">
                    <wps:wsp>
                      <wps:cNvCnPr/>
                      <wps:spPr>
                        <a:xfrm flipV="1">
                          <a:off x="0" y="0"/>
                          <a:ext cx="266700" cy="2946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1A978" id="Straight Arrow Connector 9" o:spid="_x0000_s1026" type="#_x0000_t32" style="position:absolute;margin-left:-185.25pt;margin-top:68.1pt;width:21pt;height:23.2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" strokecolor="red" strokeweight="1.5pt">
                <v:stroke endarrow="open"/>
              </v:shape>
            </w:pict>
          </mc:Fallback>
        </mc:AlternateContent>
      </w:r>
      <w:r w:rsidR="00B21828" w:rsidRPr="00E42E61">
        <w:rPr>
          <w:rFonts w:ascii="Arial" w:hAnsi="Arial" w:cs="Arial"/>
          <w:sz w:val="24"/>
          <w:szCs w:val="24"/>
        </w:rPr>
        <w:t>1d. Click one of the</w:t>
      </w:r>
      <w:r w:rsidR="00B21828">
        <w:rPr>
          <w:rFonts w:ascii="Arial" w:hAnsi="Arial" w:cs="Arial"/>
          <w:sz w:val="24"/>
          <w:szCs w:val="24"/>
        </w:rPr>
        <w:t>se</w:t>
      </w:r>
      <w:r w:rsidR="00B21828" w:rsidRPr="00E42E61">
        <w:rPr>
          <w:rFonts w:ascii="Arial" w:hAnsi="Arial" w:cs="Arial"/>
          <w:sz w:val="24"/>
          <w:szCs w:val="24"/>
        </w:rPr>
        <w:t xml:space="preserve"> options for r</w:t>
      </w:r>
      <w:r w:rsidR="00B21828">
        <w:rPr>
          <w:rFonts w:ascii="Arial" w:hAnsi="Arial" w:cs="Arial"/>
          <w:sz w:val="24"/>
          <w:szCs w:val="24"/>
        </w:rPr>
        <w:t>outes of access to the service and ‘finalise record’.</w:t>
      </w:r>
    </w:p>
    <w:p w14:paraId="3B387DB3" w14:textId="77777777" w:rsidR="00481787" w:rsidRDefault="00481787" w:rsidP="00B21828">
      <w:pPr>
        <w:rPr>
          <w:rFonts w:ascii="Arial" w:hAnsi="Arial" w:cs="Arial"/>
          <w:sz w:val="24"/>
          <w:szCs w:val="24"/>
        </w:rPr>
      </w:pPr>
    </w:p>
    <w:p w14:paraId="013B0D8E" w14:textId="77777777" w:rsidR="00481787" w:rsidRDefault="00481787" w:rsidP="00B21828">
      <w:pPr>
        <w:rPr>
          <w:rFonts w:ascii="Arial" w:hAnsi="Arial" w:cs="Arial"/>
          <w:sz w:val="24"/>
          <w:szCs w:val="24"/>
        </w:rPr>
      </w:pPr>
    </w:p>
    <w:p w14:paraId="5183A5AD" w14:textId="77777777" w:rsidR="00481787" w:rsidRDefault="00C14498" w:rsidP="00B21828">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68832" behindDoc="0" locked="0" layoutInCell="1" allowOverlap="1" wp14:anchorId="1B4FC895" wp14:editId="5ECECEB3">
                <wp:simplePos x="0" y="0"/>
                <wp:positionH relativeFrom="column">
                  <wp:posOffset>551815</wp:posOffset>
                </wp:positionH>
                <wp:positionV relativeFrom="paragraph">
                  <wp:posOffset>242782</wp:posOffset>
                </wp:positionV>
                <wp:extent cx="3031490" cy="736600"/>
                <wp:effectExtent l="95250" t="38100" r="16510" b="25400"/>
                <wp:wrapNone/>
                <wp:docPr id="41" name="Group 41"/>
                <wp:cNvGraphicFramePr/>
                <a:graphic xmlns:a="http://schemas.openxmlformats.org/drawingml/2006/main">
                  <a:graphicData uri="http://schemas.microsoft.com/office/word/2010/wordprocessingGroup">
                    <wpg:wgp>
                      <wpg:cNvGrpSpPr/>
                      <wpg:grpSpPr>
                        <a:xfrm>
                          <a:off x="0" y="0"/>
                          <a:ext cx="3031490" cy="736600"/>
                          <a:chOff x="0" y="0"/>
                          <a:chExt cx="3031490" cy="736600"/>
                        </a:xfrm>
                      </wpg:grpSpPr>
                      <wps:wsp>
                        <wps:cNvPr id="35" name="Straight Connector 35"/>
                        <wps:cNvCnPr/>
                        <wps:spPr>
                          <a:xfrm flipH="1">
                            <a:off x="0" y="736600"/>
                            <a:ext cx="303149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flipV="1">
                            <a:off x="0" y="0"/>
                            <a:ext cx="0" cy="7366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8113A62" id="Group 41" o:spid="_x0000_s1026" style="position:absolute;margin-left:43.45pt;margin-top:19.1pt;width:238.7pt;height:58pt;z-index:251768832" coordsize="30314,7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">
                <v:line id="Straight Connector 35" o:spid="_x0000_s1027" style="position:absolute;flip:x;visibility:visible;mso-wrap-style:square" from="0,7366" to="30314,7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" strokecolor="red" strokeweight="1.5pt"/>
                <v:shape id="Straight Arrow Connector 36" o:spid="_x0000_s1028" type="#_x0000_t32" style="position:absolute;width:0;height:73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" strokecolor="red" strokeweight="1.5pt">
                  <v:stroke endarrow="open"/>
                </v:shape>
              </v:group>
            </w:pict>
          </mc:Fallback>
        </mc:AlternateContent>
      </w:r>
    </w:p>
    <w:p w14:paraId="4277B451" w14:textId="77777777" w:rsidR="00481787" w:rsidRDefault="00481787" w:rsidP="00B21828">
      <w:pPr>
        <w:rPr>
          <w:rFonts w:ascii="Arial" w:hAnsi="Arial" w:cs="Arial"/>
          <w:sz w:val="24"/>
          <w:szCs w:val="24"/>
        </w:rPr>
      </w:pPr>
    </w:p>
    <w:p w14:paraId="054D5DE6" w14:textId="77777777" w:rsidR="00481787" w:rsidRDefault="00481787" w:rsidP="00B21828">
      <w:pPr>
        <w:rPr>
          <w:rFonts w:ascii="Arial" w:hAnsi="Arial" w:cs="Arial"/>
          <w:sz w:val="24"/>
          <w:szCs w:val="24"/>
        </w:rPr>
      </w:pPr>
    </w:p>
    <w:p w14:paraId="0417E533" w14:textId="77777777" w:rsidR="00481787" w:rsidRDefault="00481787" w:rsidP="00B21828">
      <w:pPr>
        <w:rPr>
          <w:rFonts w:ascii="Arial" w:hAnsi="Arial" w:cs="Arial"/>
          <w:sz w:val="24"/>
          <w:szCs w:val="24"/>
        </w:rPr>
      </w:pPr>
    </w:p>
    <w:p w14:paraId="23C08230" w14:textId="77777777" w:rsidR="00B21828" w:rsidRDefault="00B21828" w:rsidP="0093339A">
      <w:pPr>
        <w:ind w:left="0" w:firstLine="357"/>
        <w:rPr>
          <w:rFonts w:ascii="Arial" w:hAnsi="Arial" w:cs="Arial"/>
          <w:sz w:val="24"/>
          <w:szCs w:val="24"/>
        </w:rPr>
      </w:pPr>
      <w:r>
        <w:rPr>
          <w:rFonts w:ascii="Arial" w:hAnsi="Arial" w:cs="Arial"/>
          <w:sz w:val="24"/>
          <w:szCs w:val="24"/>
        </w:rPr>
        <w:t xml:space="preserve">If </w:t>
      </w:r>
      <w:r w:rsidR="0093339A">
        <w:rPr>
          <w:rFonts w:ascii="Arial" w:hAnsi="Arial" w:cs="Arial"/>
          <w:sz w:val="24"/>
          <w:szCs w:val="24"/>
        </w:rPr>
        <w:t xml:space="preserve">the case is </w:t>
      </w:r>
      <w:r>
        <w:rPr>
          <w:rFonts w:ascii="Arial" w:hAnsi="Arial" w:cs="Arial"/>
          <w:sz w:val="24"/>
          <w:szCs w:val="24"/>
        </w:rPr>
        <w:t>assigned to yourself, you will see the</w:t>
      </w:r>
      <w:r w:rsidR="0093339A">
        <w:rPr>
          <w:rFonts w:ascii="Arial" w:hAnsi="Arial" w:cs="Arial"/>
          <w:sz w:val="24"/>
          <w:szCs w:val="24"/>
        </w:rPr>
        <w:t xml:space="preserve"> below</w:t>
      </w:r>
      <w:r>
        <w:rPr>
          <w:rFonts w:ascii="Arial" w:hAnsi="Arial" w:cs="Arial"/>
          <w:sz w:val="24"/>
          <w:szCs w:val="24"/>
        </w:rPr>
        <w:t xml:space="preserve"> screen to start the case. </w:t>
      </w:r>
    </w:p>
    <w:p w14:paraId="2B4F28CE" w14:textId="77777777" w:rsidR="00B21828" w:rsidRDefault="00147973" w:rsidP="00B21828">
      <w:pPr>
        <w:rPr>
          <w:rFonts w:ascii="Arial" w:hAnsi="Arial" w:cs="Arial"/>
          <w:sz w:val="24"/>
          <w:szCs w:val="24"/>
        </w:rPr>
      </w:pPr>
      <w:r>
        <w:rPr>
          <w:noProof/>
          <w:lang w:eastAsia="en-GB"/>
        </w:rPr>
        <w:drawing>
          <wp:anchor distT="0" distB="0" distL="114300" distR="114300" simplePos="0" relativeHeight="251722752" behindDoc="1" locked="0" layoutInCell="1" allowOverlap="1" wp14:anchorId="3EDC8950" wp14:editId="2D8C8533">
            <wp:simplePos x="0" y="0"/>
            <wp:positionH relativeFrom="column">
              <wp:posOffset>228600</wp:posOffset>
            </wp:positionH>
            <wp:positionV relativeFrom="paragraph">
              <wp:posOffset>612775</wp:posOffset>
            </wp:positionV>
            <wp:extent cx="4953000" cy="1676400"/>
            <wp:effectExtent l="0" t="0" r="0" b="0"/>
            <wp:wrapTight wrapText="bothSides">
              <wp:wrapPolygon edited="0">
                <wp:start x="0" y="0"/>
                <wp:lineTo x="0" y="21355"/>
                <wp:lineTo x="21517" y="21355"/>
                <wp:lineTo x="21517"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4953000" cy="1676400"/>
                    </a:xfrm>
                    <a:prstGeom prst="rect">
                      <a:avLst/>
                    </a:prstGeom>
                  </pic:spPr>
                </pic:pic>
              </a:graphicData>
            </a:graphic>
            <wp14:sizeRelH relativeFrom="page">
              <wp14:pctWidth>0</wp14:pctWidth>
            </wp14:sizeRelH>
            <wp14:sizeRelV relativeFrom="page">
              <wp14:pctHeight>0</wp14:pctHeight>
            </wp14:sizeRelV>
          </wp:anchor>
        </w:drawing>
      </w:r>
      <w:r w:rsidR="00B21828">
        <w:rPr>
          <w:rFonts w:ascii="Arial" w:hAnsi="Arial" w:cs="Arial"/>
          <w:sz w:val="24"/>
          <w:szCs w:val="24"/>
        </w:rPr>
        <w:t>1g. Click ‘start case’ to begin the assessment process.</w:t>
      </w:r>
    </w:p>
    <w:p w14:paraId="16DD379D" w14:textId="77777777" w:rsidR="00B21828" w:rsidRPr="00561145" w:rsidRDefault="00B21828" w:rsidP="00B21828">
      <w:pPr>
        <w:rPr>
          <w:rFonts w:ascii="Arial" w:hAnsi="Arial" w:cs="Arial"/>
          <w:sz w:val="24"/>
          <w:szCs w:val="24"/>
        </w:rPr>
      </w:pPr>
    </w:p>
    <w:p w14:paraId="3FAB2E2B" w14:textId="77777777" w:rsidR="00B21828" w:rsidRDefault="00B21828" w:rsidP="00B21828">
      <w:pPr>
        <w:rPr>
          <w:rFonts w:ascii="Arial" w:hAnsi="Arial" w:cs="Arial"/>
          <w:sz w:val="24"/>
          <w:szCs w:val="24"/>
        </w:rPr>
      </w:pPr>
    </w:p>
    <w:p w14:paraId="251700F0" w14:textId="77777777" w:rsidR="00B21828" w:rsidRDefault="00B21828" w:rsidP="00B21828">
      <w:pPr>
        <w:rPr>
          <w:rFonts w:ascii="Arial" w:hAnsi="Arial" w:cs="Arial"/>
          <w:sz w:val="24"/>
          <w:szCs w:val="24"/>
        </w:rPr>
      </w:pPr>
    </w:p>
    <w:p w14:paraId="7E8BBE71" w14:textId="77777777" w:rsidR="00B21828" w:rsidRDefault="00B21828" w:rsidP="00B21828">
      <w:pPr>
        <w:rPr>
          <w:rFonts w:ascii="Arial" w:hAnsi="Arial" w:cs="Arial"/>
          <w:sz w:val="24"/>
          <w:szCs w:val="24"/>
        </w:rPr>
      </w:pPr>
    </w:p>
    <w:p w14:paraId="5215EB49" w14:textId="77777777" w:rsidR="00B21828" w:rsidRDefault="00B21828" w:rsidP="00B21828">
      <w:pPr>
        <w:rPr>
          <w:rFonts w:ascii="Arial" w:hAnsi="Arial" w:cs="Arial"/>
          <w:sz w:val="24"/>
          <w:szCs w:val="24"/>
        </w:rPr>
      </w:pPr>
    </w:p>
    <w:p w14:paraId="2DF041A3" w14:textId="77777777" w:rsidR="00C14498" w:rsidRDefault="00C14498" w:rsidP="00B21828">
      <w:pPr>
        <w:rPr>
          <w:rFonts w:ascii="Arial" w:hAnsi="Arial" w:cs="Arial"/>
          <w:sz w:val="24"/>
          <w:szCs w:val="24"/>
        </w:rPr>
      </w:pPr>
    </w:p>
    <w:p w14:paraId="7512D630" w14:textId="77777777" w:rsidR="00B21828" w:rsidRDefault="00B21828" w:rsidP="00B21828">
      <w:pPr>
        <w:rPr>
          <w:rFonts w:ascii="Arial" w:hAnsi="Arial" w:cs="Arial"/>
          <w:sz w:val="24"/>
          <w:szCs w:val="24"/>
        </w:rPr>
      </w:pPr>
      <w:r>
        <w:rPr>
          <w:rFonts w:ascii="Arial" w:hAnsi="Arial" w:cs="Arial"/>
          <w:sz w:val="24"/>
          <w:szCs w:val="24"/>
        </w:rPr>
        <w:t xml:space="preserve">1h. Fill the initial assessment form accordingly. </w:t>
      </w:r>
    </w:p>
    <w:p w14:paraId="6EAFF6AE" w14:textId="77777777" w:rsidR="00B21828" w:rsidRDefault="00772429">
      <w:pPr>
        <w:rPr>
          <w:rFonts w:ascii="Arial" w:hAnsi="Arial" w:cs="Arial"/>
          <w:sz w:val="24"/>
          <w:szCs w:val="24"/>
        </w:rPr>
      </w:pPr>
      <w:r>
        <w:rPr>
          <w:noProof/>
          <w:lang w:eastAsia="en-GB"/>
        </w:rPr>
        <mc:AlternateContent>
          <mc:Choice Requires="wps">
            <w:drawing>
              <wp:anchor distT="0" distB="0" distL="114300" distR="114300" simplePos="0" relativeHeight="251726848" behindDoc="0" locked="0" layoutInCell="1" allowOverlap="1" wp14:anchorId="02DEC5C8" wp14:editId="37562B60">
                <wp:simplePos x="0" y="0"/>
                <wp:positionH relativeFrom="column">
                  <wp:posOffset>4040082</wp:posOffset>
                </wp:positionH>
                <wp:positionV relativeFrom="paragraph">
                  <wp:posOffset>5024121</wp:posOffset>
                </wp:positionV>
                <wp:extent cx="1885950" cy="546100"/>
                <wp:effectExtent l="0" t="0" r="19050" b="25400"/>
                <wp:wrapNone/>
                <wp:docPr id="305" name="Text Box 305"/>
                <wp:cNvGraphicFramePr/>
                <a:graphic xmlns:a="http://schemas.openxmlformats.org/drawingml/2006/main">
                  <a:graphicData uri="http://schemas.microsoft.com/office/word/2010/wordprocessingShape">
                    <wps:wsp>
                      <wps:cNvSpPr txBox="1"/>
                      <wps:spPr>
                        <a:xfrm>
                          <a:off x="0" y="0"/>
                          <a:ext cx="1885950" cy="546100"/>
                        </a:xfrm>
                        <a:prstGeom prst="rect">
                          <a:avLst/>
                        </a:prstGeom>
                        <a:solidFill>
                          <a:sysClr val="window" lastClr="FFFFFF"/>
                        </a:solidFill>
                        <a:ln w="6350">
                          <a:solidFill>
                            <a:prstClr val="black"/>
                          </a:solidFill>
                        </a:ln>
                        <a:effectLst/>
                      </wps:spPr>
                      <wps:txbx>
                        <w:txbxContent>
                          <w:p w14:paraId="4A14C6F7" w14:textId="77777777" w:rsidR="00047116" w:rsidRPr="00774CB4" w:rsidRDefault="00047116" w:rsidP="00774CB4">
                            <w:pPr>
                              <w:ind w:left="426" w:hanging="426"/>
                              <w:rPr>
                                <w:rFonts w:ascii="Arial" w:hAnsi="Arial" w:cs="Arial"/>
                                <w:sz w:val="18"/>
                                <w:szCs w:val="18"/>
                              </w:rPr>
                            </w:pPr>
                            <w:r w:rsidRPr="00774CB4">
                              <w:rPr>
                                <w:rFonts w:ascii="Arial" w:hAnsi="Arial" w:cs="Arial"/>
                                <w:sz w:val="18"/>
                                <w:szCs w:val="18"/>
                              </w:rPr>
                              <w:t>NB: You do not need to complete care and support eligibility at this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EC5C8" id="Text Box 305" o:spid="_x0000_s1031" type="#_x0000_t202" style="position:absolute;left:0;text-align:left;margin-left:318.1pt;margin-top:395.6pt;width:148.5pt;height:4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" fillcolor="window" strokeweight=".5pt">
                <v:textbox>
                  <w:txbxContent>
                    <w:p w14:paraId="4A14C6F7" w14:textId="77777777" w:rsidR="00047116" w:rsidRPr="00774CB4" w:rsidRDefault="00047116" w:rsidP="00774CB4">
                      <w:pPr>
                        <w:ind w:left="426" w:hanging="426"/>
                        <w:rPr>
                          <w:rFonts w:ascii="Arial" w:hAnsi="Arial" w:cs="Arial"/>
                          <w:sz w:val="18"/>
                          <w:szCs w:val="18"/>
                        </w:rPr>
                      </w:pPr>
                      <w:r w:rsidRPr="00774CB4">
                        <w:rPr>
                          <w:rFonts w:ascii="Arial" w:hAnsi="Arial" w:cs="Arial"/>
                          <w:sz w:val="18"/>
                          <w:szCs w:val="18"/>
                        </w:rPr>
                        <w:t>NB: You do not need to complete care and support eligibility at this point.</w:t>
                      </w:r>
                    </w:p>
                  </w:txbxContent>
                </v:textbox>
              </v:shape>
            </w:pict>
          </mc:Fallback>
        </mc:AlternateContent>
      </w:r>
      <w:r w:rsidR="00147973">
        <w:rPr>
          <w:noProof/>
          <w:lang w:eastAsia="en-GB"/>
        </w:rPr>
        <mc:AlternateContent>
          <mc:Choice Requires="wps">
            <w:drawing>
              <wp:anchor distT="0" distB="0" distL="114300" distR="114300" simplePos="0" relativeHeight="251725824" behindDoc="0" locked="0" layoutInCell="1" allowOverlap="1" wp14:anchorId="7FCAD1AC" wp14:editId="22DAB57D">
                <wp:simplePos x="0" y="0"/>
                <wp:positionH relativeFrom="column">
                  <wp:posOffset>229870</wp:posOffset>
                </wp:positionH>
                <wp:positionV relativeFrom="paragraph">
                  <wp:posOffset>5024120</wp:posOffset>
                </wp:positionV>
                <wp:extent cx="3642360" cy="546100"/>
                <wp:effectExtent l="0" t="0" r="15240" b="25400"/>
                <wp:wrapNone/>
                <wp:docPr id="304" name="Rounded Rectangle 304"/>
                <wp:cNvGraphicFramePr/>
                <a:graphic xmlns:a="http://schemas.openxmlformats.org/drawingml/2006/main">
                  <a:graphicData uri="http://schemas.microsoft.com/office/word/2010/wordprocessingShape">
                    <wps:wsp>
                      <wps:cNvSpPr/>
                      <wps:spPr>
                        <a:xfrm>
                          <a:off x="0" y="0"/>
                          <a:ext cx="3642360" cy="5461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B054" id="Rounded Rectangle 304" o:spid="_x0000_s1026" style="position:absolute;margin-left:18.1pt;margin-top:395.6pt;width:286.8pt;height:43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" filled="f" strokecolor="red" strokeweight="2pt"/>
            </w:pict>
          </mc:Fallback>
        </mc:AlternateContent>
      </w:r>
      <w:r w:rsidR="00147973">
        <w:rPr>
          <w:noProof/>
          <w:lang w:eastAsia="en-GB"/>
        </w:rPr>
        <mc:AlternateContent>
          <mc:Choice Requires="wps">
            <w:drawing>
              <wp:anchor distT="0" distB="0" distL="114300" distR="114300" simplePos="0" relativeHeight="251723776" behindDoc="0" locked="0" layoutInCell="1" allowOverlap="1" wp14:anchorId="3B713595" wp14:editId="01215F50">
                <wp:simplePos x="0" y="0"/>
                <wp:positionH relativeFrom="column">
                  <wp:posOffset>229870</wp:posOffset>
                </wp:positionH>
                <wp:positionV relativeFrom="paragraph">
                  <wp:posOffset>3771265</wp:posOffset>
                </wp:positionV>
                <wp:extent cx="3810635" cy="762000"/>
                <wp:effectExtent l="0" t="0" r="18415" b="19050"/>
                <wp:wrapNone/>
                <wp:docPr id="37" name="Rounded Rectangle 37"/>
                <wp:cNvGraphicFramePr/>
                <a:graphic xmlns:a="http://schemas.openxmlformats.org/drawingml/2006/main">
                  <a:graphicData uri="http://schemas.microsoft.com/office/word/2010/wordprocessingShape">
                    <wps:wsp>
                      <wps:cNvSpPr/>
                      <wps:spPr>
                        <a:xfrm>
                          <a:off x="0" y="0"/>
                          <a:ext cx="3810635" cy="7620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90B47" id="Rounded Rectangle 37" o:spid="_x0000_s1026" style="position:absolute;margin-left:18.1pt;margin-top:296.95pt;width:300.05pt;height:60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" filled="f" strokecolor="red" strokeweight="2pt"/>
            </w:pict>
          </mc:Fallback>
        </mc:AlternateContent>
      </w:r>
      <w:r w:rsidR="00147973">
        <w:rPr>
          <w:noProof/>
          <w:lang w:eastAsia="en-GB"/>
        </w:rPr>
        <w:drawing>
          <wp:inline distT="0" distB="0" distL="0" distR="0" wp14:anchorId="78522CCB" wp14:editId="038D5273">
            <wp:extent cx="4705350" cy="5486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05350" cy="5486400"/>
                    </a:xfrm>
                    <a:prstGeom prst="rect">
                      <a:avLst/>
                    </a:prstGeom>
                  </pic:spPr>
                </pic:pic>
              </a:graphicData>
            </a:graphic>
          </wp:inline>
        </w:drawing>
      </w:r>
      <w:r w:rsidR="00B21828">
        <w:rPr>
          <w:noProof/>
          <w:lang w:eastAsia="en-GB"/>
        </w:rPr>
        <mc:AlternateContent>
          <mc:Choice Requires="wps">
            <w:drawing>
              <wp:anchor distT="0" distB="0" distL="114300" distR="114300" simplePos="0" relativeHeight="251724800" behindDoc="0" locked="0" layoutInCell="1" allowOverlap="1" wp14:anchorId="5FA0B79A" wp14:editId="33B08722">
                <wp:simplePos x="0" y="0"/>
                <wp:positionH relativeFrom="column">
                  <wp:posOffset>4073525</wp:posOffset>
                </wp:positionH>
                <wp:positionV relativeFrom="paragraph">
                  <wp:posOffset>3724910</wp:posOffset>
                </wp:positionV>
                <wp:extent cx="1885950" cy="752475"/>
                <wp:effectExtent l="0" t="0" r="19050" b="28575"/>
                <wp:wrapNone/>
                <wp:docPr id="38" name="Text Box 38"/>
                <wp:cNvGraphicFramePr/>
                <a:graphic xmlns:a="http://schemas.openxmlformats.org/drawingml/2006/main">
                  <a:graphicData uri="http://schemas.microsoft.com/office/word/2010/wordprocessingShape">
                    <wps:wsp>
                      <wps:cNvSpPr txBox="1"/>
                      <wps:spPr>
                        <a:xfrm>
                          <a:off x="0" y="0"/>
                          <a:ext cx="1885950" cy="75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CB05E3" w14:textId="77777777" w:rsidR="00047116" w:rsidRPr="00774CB4" w:rsidRDefault="00047116" w:rsidP="00774CB4">
                            <w:pPr>
                              <w:ind w:left="284" w:hanging="284"/>
                              <w:rPr>
                                <w:rFonts w:ascii="Arial" w:hAnsi="Arial" w:cs="Arial"/>
                                <w:sz w:val="18"/>
                                <w:szCs w:val="18"/>
                              </w:rPr>
                            </w:pPr>
                            <w:r w:rsidRPr="00774CB4">
                              <w:rPr>
                                <w:rFonts w:ascii="Arial" w:hAnsi="Arial" w:cs="Arial"/>
                                <w:sz w:val="18"/>
                                <w:szCs w:val="18"/>
                              </w:rPr>
                              <w:t>NB. To update consent to information sharing see 1.i.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79A" id="Text Box 38" o:spid="_x0000_s1032" type="#_x0000_t202" style="position:absolute;left:0;text-align:left;margin-left:320.75pt;margin-top:293.3pt;width:148.5pt;height:59.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" fillcolor="white [3201]" strokeweight=".5pt">
                <v:textbox>
                  <w:txbxContent>
                    <w:p w14:paraId="1BCB05E3" w14:textId="77777777" w:rsidR="00047116" w:rsidRPr="00774CB4" w:rsidRDefault="00047116" w:rsidP="00774CB4">
                      <w:pPr>
                        <w:ind w:left="284" w:hanging="284"/>
                        <w:rPr>
                          <w:rFonts w:ascii="Arial" w:hAnsi="Arial" w:cs="Arial"/>
                          <w:sz w:val="18"/>
                          <w:szCs w:val="18"/>
                        </w:rPr>
                      </w:pPr>
                      <w:r w:rsidRPr="00774CB4">
                        <w:rPr>
                          <w:rFonts w:ascii="Arial" w:hAnsi="Arial" w:cs="Arial"/>
                          <w:sz w:val="18"/>
                          <w:szCs w:val="18"/>
                        </w:rPr>
                        <w:t>NB. To update consent to information sharing see 1.i.</w:t>
                      </w:r>
                    </w:p>
                  </w:txbxContent>
                </v:textbox>
              </v:shape>
            </w:pict>
          </mc:Fallback>
        </mc:AlternateContent>
      </w:r>
    </w:p>
    <w:p w14:paraId="6F976C2A" w14:textId="77777777" w:rsidR="00047116" w:rsidRDefault="00047116" w:rsidP="00774CB4">
      <w:pPr>
        <w:ind w:left="0" w:firstLine="0"/>
        <w:rPr>
          <w:rFonts w:ascii="Arial" w:hAnsi="Arial" w:cs="Arial"/>
          <w:sz w:val="24"/>
          <w:szCs w:val="24"/>
        </w:rPr>
      </w:pPr>
    </w:p>
    <w:p w14:paraId="1F1D8A4F" w14:textId="77777777" w:rsidR="00772429" w:rsidRDefault="00772429" w:rsidP="00774CB4">
      <w:pPr>
        <w:ind w:left="0" w:firstLine="0"/>
        <w:rPr>
          <w:rFonts w:ascii="Arial" w:hAnsi="Arial" w:cs="Arial"/>
          <w:sz w:val="24"/>
          <w:szCs w:val="24"/>
        </w:rPr>
      </w:pPr>
    </w:p>
    <w:p w14:paraId="4B4FC6B3" w14:textId="77777777" w:rsidR="00773960" w:rsidRDefault="00773960" w:rsidP="00773960">
      <w:pPr>
        <w:ind w:left="284" w:firstLine="0"/>
        <w:rPr>
          <w:rFonts w:ascii="Arial" w:hAnsi="Arial" w:cs="Arial"/>
          <w:sz w:val="24"/>
          <w:szCs w:val="24"/>
        </w:rPr>
      </w:pPr>
      <w:r>
        <w:rPr>
          <w:rFonts w:ascii="Arial" w:hAnsi="Arial" w:cs="Arial"/>
          <w:sz w:val="24"/>
          <w:szCs w:val="24"/>
        </w:rPr>
        <w:t xml:space="preserve">1i. To update Consent to information sharing click on </w:t>
      </w:r>
      <w:r w:rsidRPr="00926245">
        <w:rPr>
          <w:rFonts w:ascii="Arial" w:hAnsi="Arial" w:cs="Arial"/>
          <w:i/>
          <w:sz w:val="24"/>
          <w:szCs w:val="24"/>
        </w:rPr>
        <w:t xml:space="preserve">‘update consent </w:t>
      </w:r>
      <w:r>
        <w:rPr>
          <w:rFonts w:ascii="Arial" w:hAnsi="Arial" w:cs="Arial"/>
          <w:i/>
          <w:sz w:val="24"/>
          <w:szCs w:val="24"/>
        </w:rPr>
        <w:t>to information sharing</w:t>
      </w:r>
      <w:r w:rsidR="00772429">
        <w:rPr>
          <w:rFonts w:ascii="Arial" w:hAnsi="Arial" w:cs="Arial"/>
          <w:i/>
          <w:sz w:val="24"/>
          <w:szCs w:val="24"/>
        </w:rPr>
        <w:t>’</w:t>
      </w:r>
      <w:r>
        <w:rPr>
          <w:rFonts w:ascii="Arial" w:hAnsi="Arial" w:cs="Arial"/>
          <w:i/>
          <w:sz w:val="24"/>
          <w:szCs w:val="24"/>
        </w:rPr>
        <w:t xml:space="preserve"> </w:t>
      </w:r>
      <w:r>
        <w:rPr>
          <w:rFonts w:ascii="Arial" w:hAnsi="Arial" w:cs="Arial"/>
          <w:sz w:val="24"/>
          <w:szCs w:val="24"/>
        </w:rPr>
        <w:t xml:space="preserve">in screen 1. This will take you to screen 2 where you can update the information. Once completed click on update and this will take you to screen 3 to save the and close the information.   </w:t>
      </w:r>
    </w:p>
    <w:p w14:paraId="4E869E3D" w14:textId="77777777" w:rsidR="00773960" w:rsidRDefault="00772429" w:rsidP="00773960">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30944" behindDoc="0" locked="0" layoutInCell="1" allowOverlap="1" wp14:anchorId="163CE451" wp14:editId="390FBD69">
                <wp:simplePos x="0" y="0"/>
                <wp:positionH relativeFrom="column">
                  <wp:posOffset>169757</wp:posOffset>
                </wp:positionH>
                <wp:positionV relativeFrom="paragraph">
                  <wp:posOffset>9525</wp:posOffset>
                </wp:positionV>
                <wp:extent cx="5240655" cy="2717800"/>
                <wp:effectExtent l="0" t="0" r="0" b="6350"/>
                <wp:wrapNone/>
                <wp:docPr id="61" name="Group 61"/>
                <wp:cNvGraphicFramePr/>
                <a:graphic xmlns:a="http://schemas.openxmlformats.org/drawingml/2006/main">
                  <a:graphicData uri="http://schemas.microsoft.com/office/word/2010/wordprocessingGroup">
                    <wpg:wgp>
                      <wpg:cNvGrpSpPr/>
                      <wpg:grpSpPr>
                        <a:xfrm>
                          <a:off x="0" y="0"/>
                          <a:ext cx="5240655" cy="2717800"/>
                          <a:chOff x="0" y="0"/>
                          <a:chExt cx="5240866" cy="2717800"/>
                        </a:xfrm>
                      </wpg:grpSpPr>
                      <pic:pic xmlns:pic="http://schemas.openxmlformats.org/drawingml/2006/picture">
                        <pic:nvPicPr>
                          <pic:cNvPr id="34" name="Picture 3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40866" cy="2717800"/>
                          </a:xfrm>
                          <a:prstGeom prst="rect">
                            <a:avLst/>
                          </a:prstGeom>
                        </pic:spPr>
                      </pic:pic>
                      <wps:wsp>
                        <wps:cNvPr id="10" name="Oval 10"/>
                        <wps:cNvSpPr/>
                        <wps:spPr>
                          <a:xfrm>
                            <a:off x="313266" y="567267"/>
                            <a:ext cx="946150" cy="1397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02C3CB" id="Group 61" o:spid="_x0000_s1026" style="position:absolute;margin-left:13.35pt;margin-top:.75pt;width:412.65pt;height:214pt;z-index:251730944" coordsize="52408,2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">
                <v:shape id="Picture 34" o:spid="_x0000_s1027" type="#_x0000_t75" style="position:absolute;width:52408;height:2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">
                  <v:imagedata r:id="rId31" o:title=""/>
                </v:shape>
                <v:oval id="Oval 10" o:spid="_x0000_s1028" style="position:absolute;left:3132;top:5672;width:9462;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" filled="f" strokecolor="red" strokeweight="2pt"/>
              </v:group>
            </w:pict>
          </mc:Fallback>
        </mc:AlternateContent>
      </w:r>
    </w:p>
    <w:p w14:paraId="1D716281" w14:textId="77777777" w:rsidR="00773960" w:rsidRDefault="00773960" w:rsidP="00773960">
      <w:pPr>
        <w:rPr>
          <w:rFonts w:ascii="Arial" w:hAnsi="Arial" w:cs="Arial"/>
          <w:sz w:val="24"/>
          <w:szCs w:val="24"/>
        </w:rPr>
      </w:pPr>
    </w:p>
    <w:p w14:paraId="21DCA843" w14:textId="77777777" w:rsidR="00773960" w:rsidRDefault="00773960" w:rsidP="00773960">
      <w:pPr>
        <w:rPr>
          <w:rFonts w:ascii="Arial" w:hAnsi="Arial" w:cs="Arial"/>
          <w:sz w:val="24"/>
          <w:szCs w:val="24"/>
        </w:rPr>
      </w:pPr>
    </w:p>
    <w:p w14:paraId="292FCB10" w14:textId="77777777" w:rsidR="00773960" w:rsidRDefault="00773960" w:rsidP="00773960">
      <w:pPr>
        <w:rPr>
          <w:rFonts w:ascii="Arial" w:hAnsi="Arial" w:cs="Arial"/>
          <w:sz w:val="24"/>
          <w:szCs w:val="24"/>
        </w:rPr>
      </w:pPr>
    </w:p>
    <w:p w14:paraId="298DEB8C" w14:textId="77777777" w:rsidR="00773960" w:rsidRDefault="00773960" w:rsidP="00773960">
      <w:pPr>
        <w:rPr>
          <w:rFonts w:ascii="Arial" w:hAnsi="Arial" w:cs="Arial"/>
          <w:sz w:val="24"/>
          <w:szCs w:val="24"/>
        </w:rPr>
      </w:pPr>
    </w:p>
    <w:p w14:paraId="44921F51" w14:textId="77777777" w:rsidR="00773960" w:rsidRDefault="00773960" w:rsidP="00773960">
      <w:pPr>
        <w:rPr>
          <w:rFonts w:ascii="Arial" w:hAnsi="Arial" w:cs="Arial"/>
          <w:sz w:val="24"/>
          <w:szCs w:val="24"/>
        </w:rPr>
      </w:pPr>
    </w:p>
    <w:p w14:paraId="34C84EE0" w14:textId="77777777" w:rsidR="00773960" w:rsidRDefault="00773960" w:rsidP="00773960">
      <w:pPr>
        <w:rPr>
          <w:rFonts w:ascii="Arial" w:hAnsi="Arial" w:cs="Arial"/>
          <w:sz w:val="24"/>
          <w:szCs w:val="24"/>
        </w:rPr>
      </w:pPr>
    </w:p>
    <w:p w14:paraId="0386C929" w14:textId="77777777" w:rsidR="00773960" w:rsidRDefault="00773960" w:rsidP="00773960">
      <w:pPr>
        <w:rPr>
          <w:rFonts w:ascii="Arial" w:hAnsi="Arial" w:cs="Arial"/>
          <w:sz w:val="24"/>
          <w:szCs w:val="24"/>
        </w:rPr>
      </w:pPr>
    </w:p>
    <w:p w14:paraId="64DFDEF1" w14:textId="77777777" w:rsidR="00773960" w:rsidRDefault="00773960" w:rsidP="00773960">
      <w:pPr>
        <w:rPr>
          <w:rFonts w:ascii="Arial" w:hAnsi="Arial" w:cs="Arial"/>
          <w:sz w:val="24"/>
          <w:szCs w:val="24"/>
        </w:rPr>
      </w:pPr>
    </w:p>
    <w:p w14:paraId="7B78B477" w14:textId="77777777" w:rsidR="00B21828" w:rsidRDefault="00147973" w:rsidP="00147973">
      <w:pPr>
        <w:spacing w:after="0" w:line="240" w:lineRule="auto"/>
        <w:ind w:left="426" w:firstLine="0"/>
        <w:rPr>
          <w:rFonts w:ascii="Arial" w:hAnsi="Arial" w:cs="Arial"/>
          <w:sz w:val="24"/>
          <w:szCs w:val="24"/>
        </w:rPr>
      </w:pPr>
      <w:r>
        <w:rPr>
          <w:noProof/>
          <w:lang w:eastAsia="en-GB"/>
        </w:rPr>
        <w:drawing>
          <wp:anchor distT="0" distB="0" distL="114300" distR="114300" simplePos="0" relativeHeight="251729920" behindDoc="1" locked="0" layoutInCell="1" allowOverlap="1" wp14:anchorId="2BE231A6" wp14:editId="1F97723E">
            <wp:simplePos x="0" y="0"/>
            <wp:positionH relativeFrom="column">
              <wp:posOffset>102870</wp:posOffset>
            </wp:positionH>
            <wp:positionV relativeFrom="paragraph">
              <wp:posOffset>871855</wp:posOffset>
            </wp:positionV>
            <wp:extent cx="5705475" cy="2971800"/>
            <wp:effectExtent l="0" t="0" r="9525" b="0"/>
            <wp:wrapTight wrapText="bothSides">
              <wp:wrapPolygon edited="0">
                <wp:start x="0" y="0"/>
                <wp:lineTo x="0" y="21462"/>
                <wp:lineTo x="21564" y="21462"/>
                <wp:lineTo x="2156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05475" cy="2971800"/>
                    </a:xfrm>
                    <a:prstGeom prst="rect">
                      <a:avLst/>
                    </a:prstGeom>
                  </pic:spPr>
                </pic:pic>
              </a:graphicData>
            </a:graphic>
            <wp14:sizeRelH relativeFrom="page">
              <wp14:pctWidth>0</wp14:pctWidth>
            </wp14:sizeRelH>
            <wp14:sizeRelV relativeFrom="page">
              <wp14:pctHeight>0</wp14:pctHeight>
            </wp14:sizeRelV>
          </wp:anchor>
        </w:drawing>
      </w:r>
      <w:r w:rsidR="00773960">
        <w:rPr>
          <w:noProof/>
          <w:lang w:eastAsia="en-GB"/>
        </w:rPr>
        <mc:AlternateContent>
          <mc:Choice Requires="wps">
            <w:drawing>
              <wp:anchor distT="0" distB="0" distL="114300" distR="114300" simplePos="0" relativeHeight="251731968" behindDoc="0" locked="0" layoutInCell="1" allowOverlap="1" wp14:anchorId="10066C33" wp14:editId="6171926E">
                <wp:simplePos x="0" y="0"/>
                <wp:positionH relativeFrom="column">
                  <wp:posOffset>311150</wp:posOffset>
                </wp:positionH>
                <wp:positionV relativeFrom="paragraph">
                  <wp:posOffset>1894840</wp:posOffset>
                </wp:positionV>
                <wp:extent cx="647700" cy="158750"/>
                <wp:effectExtent l="0" t="0" r="19050" b="12700"/>
                <wp:wrapNone/>
                <wp:docPr id="11" name="Oval 11"/>
                <wp:cNvGraphicFramePr/>
                <a:graphic xmlns:a="http://schemas.openxmlformats.org/drawingml/2006/main">
                  <a:graphicData uri="http://schemas.microsoft.com/office/word/2010/wordprocessingShape">
                    <wps:wsp>
                      <wps:cNvSpPr/>
                      <wps:spPr>
                        <a:xfrm>
                          <a:off x="0" y="0"/>
                          <a:ext cx="647700"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63EA3" id="Oval 11" o:spid="_x0000_s1026" style="position:absolute;margin-left:24.5pt;margin-top:149.2pt;width:51pt;height:12.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" filled="f" strokecolor="red" strokeweight="2pt"/>
            </w:pict>
          </mc:Fallback>
        </mc:AlternateContent>
      </w:r>
      <w:r w:rsidR="00773960">
        <w:rPr>
          <w:rFonts w:ascii="Arial" w:hAnsi="Arial" w:cs="Arial"/>
          <w:sz w:val="24"/>
          <w:szCs w:val="24"/>
        </w:rPr>
        <w:t xml:space="preserve">1h. For any special communication support need, click </w:t>
      </w:r>
      <w:r w:rsidR="00773960">
        <w:rPr>
          <w:rFonts w:ascii="Arial" w:hAnsi="Arial" w:cs="Arial"/>
          <w:i/>
          <w:sz w:val="24"/>
          <w:szCs w:val="24"/>
        </w:rPr>
        <w:t xml:space="preserve">‘add special factor’ </w:t>
      </w:r>
      <w:r>
        <w:rPr>
          <w:rFonts w:ascii="Arial" w:hAnsi="Arial" w:cs="Arial"/>
          <w:sz w:val="24"/>
          <w:szCs w:val="24"/>
        </w:rPr>
        <w:t>on figure 1</w:t>
      </w:r>
      <w:r w:rsidR="00772429">
        <w:rPr>
          <w:rFonts w:ascii="Arial" w:hAnsi="Arial" w:cs="Arial"/>
          <w:sz w:val="24"/>
          <w:szCs w:val="24"/>
        </w:rPr>
        <w:t xml:space="preserve"> below</w:t>
      </w:r>
      <w:r>
        <w:rPr>
          <w:rFonts w:ascii="Arial" w:hAnsi="Arial" w:cs="Arial"/>
          <w:sz w:val="24"/>
          <w:szCs w:val="24"/>
        </w:rPr>
        <w:t xml:space="preserve">. </w:t>
      </w:r>
      <w:r w:rsidR="00773960">
        <w:rPr>
          <w:rFonts w:ascii="Arial" w:hAnsi="Arial" w:cs="Arial"/>
          <w:sz w:val="24"/>
          <w:szCs w:val="24"/>
        </w:rPr>
        <w:t>This will take you to figure 2 where you can update the information. Once completed click on update and this will take you to figure 3 to save the and close the information</w:t>
      </w:r>
    </w:p>
    <w:p w14:paraId="60B02F2A" w14:textId="77777777" w:rsidR="00B21828" w:rsidRDefault="00B21828" w:rsidP="00B87D91">
      <w:pPr>
        <w:spacing w:after="0" w:line="240" w:lineRule="auto"/>
        <w:rPr>
          <w:rFonts w:ascii="Arial" w:hAnsi="Arial" w:cs="Arial"/>
          <w:sz w:val="24"/>
          <w:szCs w:val="24"/>
        </w:rPr>
      </w:pPr>
    </w:p>
    <w:p w14:paraId="620E5ADD" w14:textId="77777777" w:rsidR="00B21828" w:rsidRDefault="00B21828" w:rsidP="00B87D91">
      <w:pPr>
        <w:spacing w:after="0" w:line="240" w:lineRule="auto"/>
        <w:rPr>
          <w:rFonts w:ascii="Arial" w:hAnsi="Arial" w:cs="Arial"/>
          <w:sz w:val="24"/>
          <w:szCs w:val="24"/>
        </w:rPr>
      </w:pPr>
    </w:p>
    <w:p w14:paraId="5BC0ACBF" w14:textId="77777777" w:rsidR="00B21828" w:rsidRDefault="00B21828" w:rsidP="00B87D91">
      <w:pPr>
        <w:spacing w:after="0" w:line="240" w:lineRule="auto"/>
        <w:rPr>
          <w:rFonts w:ascii="Arial" w:hAnsi="Arial" w:cs="Arial"/>
          <w:sz w:val="24"/>
          <w:szCs w:val="24"/>
        </w:rPr>
      </w:pPr>
    </w:p>
    <w:p w14:paraId="09AFFAC6" w14:textId="77777777" w:rsidR="00B21828" w:rsidRDefault="00B21828" w:rsidP="00B87D91">
      <w:pPr>
        <w:spacing w:after="0" w:line="240" w:lineRule="auto"/>
        <w:rPr>
          <w:rFonts w:ascii="Arial" w:hAnsi="Arial" w:cs="Arial"/>
          <w:sz w:val="24"/>
          <w:szCs w:val="24"/>
        </w:rPr>
      </w:pPr>
    </w:p>
    <w:p w14:paraId="3F343A2C" w14:textId="77777777" w:rsidR="00B21828" w:rsidRDefault="00B21828" w:rsidP="00B87D91">
      <w:pPr>
        <w:spacing w:after="0" w:line="240" w:lineRule="auto"/>
        <w:rPr>
          <w:rFonts w:ascii="Arial" w:hAnsi="Arial" w:cs="Arial"/>
          <w:sz w:val="24"/>
          <w:szCs w:val="24"/>
        </w:rPr>
      </w:pPr>
    </w:p>
    <w:p w14:paraId="51A88552" w14:textId="77777777" w:rsidR="00B21828" w:rsidRDefault="00B21828" w:rsidP="00B87D91">
      <w:pPr>
        <w:spacing w:after="0" w:line="240" w:lineRule="auto"/>
        <w:rPr>
          <w:rFonts w:ascii="Arial" w:hAnsi="Arial" w:cs="Arial"/>
          <w:sz w:val="24"/>
          <w:szCs w:val="24"/>
        </w:rPr>
      </w:pPr>
    </w:p>
    <w:p w14:paraId="490F84BD" w14:textId="77777777" w:rsidR="00B21828" w:rsidRDefault="00B21828" w:rsidP="00B87D91">
      <w:pPr>
        <w:spacing w:after="0" w:line="240" w:lineRule="auto"/>
        <w:rPr>
          <w:rFonts w:ascii="Arial" w:hAnsi="Arial" w:cs="Arial"/>
          <w:sz w:val="24"/>
          <w:szCs w:val="24"/>
        </w:rPr>
      </w:pPr>
    </w:p>
    <w:p w14:paraId="73641A5A" w14:textId="77777777" w:rsidR="00B21828" w:rsidRDefault="00B21828" w:rsidP="00B87D91">
      <w:pPr>
        <w:spacing w:after="0" w:line="240" w:lineRule="auto"/>
        <w:rPr>
          <w:rFonts w:ascii="Arial" w:hAnsi="Arial" w:cs="Arial"/>
          <w:sz w:val="24"/>
          <w:szCs w:val="24"/>
        </w:rPr>
      </w:pPr>
    </w:p>
    <w:p w14:paraId="6253EAC6" w14:textId="77777777" w:rsidR="00B21828" w:rsidRDefault="00B21828" w:rsidP="00B87D91">
      <w:pPr>
        <w:spacing w:after="0" w:line="240" w:lineRule="auto"/>
        <w:rPr>
          <w:rFonts w:ascii="Arial" w:hAnsi="Arial" w:cs="Arial"/>
          <w:sz w:val="24"/>
          <w:szCs w:val="24"/>
        </w:rPr>
      </w:pPr>
    </w:p>
    <w:p w14:paraId="4862A657" w14:textId="77777777" w:rsidR="00B21828" w:rsidRDefault="00B21828" w:rsidP="00B87D91">
      <w:pPr>
        <w:spacing w:after="0" w:line="240" w:lineRule="auto"/>
        <w:rPr>
          <w:rFonts w:ascii="Arial" w:hAnsi="Arial" w:cs="Arial"/>
          <w:sz w:val="24"/>
          <w:szCs w:val="24"/>
        </w:rPr>
      </w:pPr>
    </w:p>
    <w:p w14:paraId="0B942D7A" w14:textId="77777777" w:rsidR="00B21828" w:rsidRDefault="00B21828" w:rsidP="00B87D91">
      <w:pPr>
        <w:spacing w:after="0" w:line="240" w:lineRule="auto"/>
        <w:rPr>
          <w:rFonts w:ascii="Arial" w:hAnsi="Arial" w:cs="Arial"/>
          <w:sz w:val="24"/>
          <w:szCs w:val="24"/>
        </w:rPr>
      </w:pPr>
    </w:p>
    <w:p w14:paraId="4EA15AF1" w14:textId="77777777" w:rsidR="00B21828" w:rsidRDefault="00B21828" w:rsidP="00B87D91">
      <w:pPr>
        <w:spacing w:after="0" w:line="240" w:lineRule="auto"/>
        <w:rPr>
          <w:rFonts w:ascii="Arial" w:hAnsi="Arial" w:cs="Arial"/>
          <w:sz w:val="24"/>
          <w:szCs w:val="24"/>
        </w:rPr>
      </w:pPr>
    </w:p>
    <w:p w14:paraId="1F2A9D2E" w14:textId="77777777" w:rsidR="00B21828" w:rsidRDefault="00B21828" w:rsidP="00B87D91">
      <w:pPr>
        <w:spacing w:after="0" w:line="240" w:lineRule="auto"/>
        <w:rPr>
          <w:rFonts w:ascii="Arial" w:hAnsi="Arial" w:cs="Arial"/>
          <w:sz w:val="24"/>
          <w:szCs w:val="24"/>
        </w:rPr>
      </w:pPr>
    </w:p>
    <w:p w14:paraId="40DCA815" w14:textId="77777777" w:rsidR="00B21828" w:rsidRDefault="00B21828" w:rsidP="00B87D91">
      <w:pPr>
        <w:spacing w:after="0" w:line="240" w:lineRule="auto"/>
        <w:rPr>
          <w:rFonts w:ascii="Arial" w:hAnsi="Arial" w:cs="Arial"/>
          <w:sz w:val="24"/>
          <w:szCs w:val="24"/>
        </w:rPr>
      </w:pPr>
    </w:p>
    <w:p w14:paraId="6C28F436" w14:textId="77777777" w:rsidR="00B21828" w:rsidRDefault="00B21828" w:rsidP="00B87D91">
      <w:pPr>
        <w:spacing w:after="0" w:line="240" w:lineRule="auto"/>
        <w:rPr>
          <w:rFonts w:ascii="Arial" w:hAnsi="Arial" w:cs="Arial"/>
          <w:sz w:val="24"/>
          <w:szCs w:val="24"/>
        </w:rPr>
      </w:pPr>
    </w:p>
    <w:p w14:paraId="7A2D9980" w14:textId="77777777" w:rsidR="00B21828" w:rsidRDefault="00B21828" w:rsidP="00B87D91">
      <w:pPr>
        <w:spacing w:after="0" w:line="240" w:lineRule="auto"/>
        <w:rPr>
          <w:rFonts w:ascii="Arial" w:hAnsi="Arial" w:cs="Arial"/>
          <w:sz w:val="24"/>
          <w:szCs w:val="24"/>
        </w:rPr>
      </w:pPr>
    </w:p>
    <w:p w14:paraId="4266B444" w14:textId="77777777" w:rsidR="00B21828" w:rsidRDefault="00B21828" w:rsidP="00B87D91">
      <w:pPr>
        <w:spacing w:after="0" w:line="240" w:lineRule="auto"/>
        <w:rPr>
          <w:rFonts w:ascii="Arial" w:hAnsi="Arial" w:cs="Arial"/>
          <w:sz w:val="24"/>
          <w:szCs w:val="24"/>
        </w:rPr>
      </w:pPr>
    </w:p>
    <w:p w14:paraId="791E7CC6" w14:textId="77777777" w:rsidR="00B21828" w:rsidRDefault="00B21828" w:rsidP="00B87D91">
      <w:pPr>
        <w:spacing w:after="0" w:line="240" w:lineRule="auto"/>
        <w:rPr>
          <w:rFonts w:ascii="Arial" w:hAnsi="Arial" w:cs="Arial"/>
          <w:sz w:val="24"/>
          <w:szCs w:val="24"/>
        </w:rPr>
      </w:pPr>
    </w:p>
    <w:p w14:paraId="21A5C399" w14:textId="77777777" w:rsidR="00047116" w:rsidRDefault="00047116" w:rsidP="00B87D91">
      <w:pPr>
        <w:spacing w:after="0" w:line="240" w:lineRule="auto"/>
        <w:rPr>
          <w:rFonts w:ascii="Arial" w:hAnsi="Arial" w:cs="Arial"/>
          <w:sz w:val="24"/>
          <w:szCs w:val="24"/>
        </w:rPr>
      </w:pPr>
    </w:p>
    <w:p w14:paraId="6F4D8E3C" w14:textId="77777777" w:rsidR="00047116" w:rsidRDefault="00047116" w:rsidP="00B87D91">
      <w:pPr>
        <w:spacing w:after="0" w:line="240" w:lineRule="auto"/>
        <w:rPr>
          <w:rFonts w:ascii="Arial" w:hAnsi="Arial" w:cs="Arial"/>
          <w:sz w:val="24"/>
          <w:szCs w:val="24"/>
        </w:rPr>
      </w:pPr>
    </w:p>
    <w:p w14:paraId="0D5682D8" w14:textId="77777777" w:rsidR="00047116" w:rsidRDefault="00047116" w:rsidP="00B87D91">
      <w:pPr>
        <w:spacing w:after="0" w:line="240" w:lineRule="auto"/>
        <w:rPr>
          <w:rFonts w:ascii="Arial" w:hAnsi="Arial" w:cs="Arial"/>
          <w:sz w:val="24"/>
          <w:szCs w:val="24"/>
        </w:rPr>
      </w:pPr>
    </w:p>
    <w:p w14:paraId="4AE65370" w14:textId="77777777" w:rsidR="00047116" w:rsidRDefault="00047116" w:rsidP="00B87D91">
      <w:pPr>
        <w:spacing w:after="0" w:line="240" w:lineRule="auto"/>
        <w:rPr>
          <w:rFonts w:ascii="Arial" w:hAnsi="Arial" w:cs="Arial"/>
          <w:sz w:val="24"/>
          <w:szCs w:val="24"/>
        </w:rPr>
      </w:pPr>
    </w:p>
    <w:p w14:paraId="011BC7A8" w14:textId="77777777" w:rsidR="00047116" w:rsidRDefault="00047116" w:rsidP="00B87D91">
      <w:pPr>
        <w:spacing w:after="0" w:line="240" w:lineRule="auto"/>
        <w:rPr>
          <w:rFonts w:ascii="Arial" w:hAnsi="Arial" w:cs="Arial"/>
          <w:sz w:val="24"/>
          <w:szCs w:val="24"/>
        </w:rPr>
      </w:pPr>
    </w:p>
    <w:p w14:paraId="21C734F3" w14:textId="77777777" w:rsidR="00147973" w:rsidRDefault="00147973" w:rsidP="00774CB4">
      <w:pPr>
        <w:tabs>
          <w:tab w:val="left" w:pos="965"/>
        </w:tabs>
        <w:ind w:left="0" w:firstLine="0"/>
        <w:rPr>
          <w:rFonts w:ascii="Arial" w:hAnsi="Arial" w:cs="Arial"/>
          <w:b/>
          <w:sz w:val="24"/>
          <w:szCs w:val="24"/>
        </w:rPr>
      </w:pPr>
    </w:p>
    <w:p w14:paraId="72471B9A" w14:textId="77777777" w:rsidR="00773960" w:rsidRPr="0024046E" w:rsidRDefault="00773960" w:rsidP="00147973">
      <w:pPr>
        <w:rPr>
          <w:rFonts w:ascii="Arial" w:hAnsi="Arial" w:cs="Arial"/>
          <w:b/>
          <w:sz w:val="24"/>
          <w:szCs w:val="24"/>
        </w:rPr>
      </w:pPr>
      <w:r w:rsidRPr="00774CB4">
        <w:rPr>
          <w:rFonts w:ascii="Arial" w:hAnsi="Arial" w:cs="Arial"/>
          <w:b/>
          <w:sz w:val="24"/>
          <w:szCs w:val="24"/>
          <w:highlight w:val="lightGray"/>
        </w:rPr>
        <w:t>2</w:t>
      </w:r>
      <w:r w:rsidR="005A6417">
        <w:rPr>
          <w:rFonts w:ascii="Arial" w:hAnsi="Arial" w:cs="Arial"/>
          <w:b/>
          <w:sz w:val="24"/>
          <w:szCs w:val="24"/>
          <w:highlight w:val="lightGray"/>
        </w:rPr>
        <w:t>.</w:t>
      </w:r>
      <w:r w:rsidRPr="00774CB4">
        <w:rPr>
          <w:rFonts w:ascii="Arial" w:hAnsi="Arial" w:cs="Arial"/>
          <w:b/>
          <w:sz w:val="24"/>
          <w:szCs w:val="24"/>
          <w:highlight w:val="lightGray"/>
        </w:rPr>
        <w:t xml:space="preserve"> Let’s Talk Form</w:t>
      </w:r>
      <w:r w:rsidR="00441624" w:rsidRPr="00774CB4">
        <w:rPr>
          <w:rFonts w:ascii="Arial" w:hAnsi="Arial" w:cs="Arial"/>
          <w:b/>
          <w:sz w:val="24"/>
          <w:szCs w:val="24"/>
          <w:highlight w:val="lightGray"/>
        </w:rPr>
        <w:t>s</w:t>
      </w:r>
      <w:r w:rsidRPr="00774CB4">
        <w:rPr>
          <w:rFonts w:ascii="Arial" w:hAnsi="Arial" w:cs="Arial"/>
          <w:b/>
          <w:sz w:val="24"/>
          <w:szCs w:val="24"/>
          <w:highlight w:val="lightGray"/>
        </w:rPr>
        <w:t xml:space="preserve"> - New Person</w:t>
      </w:r>
    </w:p>
    <w:p w14:paraId="2CFAD9AC" w14:textId="77777777" w:rsidR="00441624" w:rsidRPr="00774CB4" w:rsidRDefault="00441624" w:rsidP="002F2B44">
      <w:pPr>
        <w:tabs>
          <w:tab w:val="left" w:pos="567"/>
          <w:tab w:val="left" w:pos="709"/>
        </w:tabs>
        <w:ind w:left="426" w:firstLine="0"/>
        <w:rPr>
          <w:rFonts w:ascii="Arial" w:hAnsi="Arial" w:cs="Arial"/>
          <w:b/>
          <w:sz w:val="24"/>
          <w:szCs w:val="24"/>
        </w:rPr>
      </w:pPr>
      <w:r w:rsidRPr="00774CB4">
        <w:rPr>
          <w:rFonts w:ascii="Arial" w:hAnsi="Arial" w:cs="Arial"/>
          <w:b/>
          <w:sz w:val="24"/>
          <w:szCs w:val="24"/>
        </w:rPr>
        <w:t>2.1 Let’s Talk 1: New Person</w:t>
      </w:r>
    </w:p>
    <w:p w14:paraId="2E7D5AF3" w14:textId="77777777" w:rsidR="00773960" w:rsidRDefault="00773960" w:rsidP="002F2B44">
      <w:pPr>
        <w:tabs>
          <w:tab w:val="left" w:pos="567"/>
          <w:tab w:val="left" w:pos="709"/>
        </w:tabs>
        <w:ind w:left="426" w:firstLine="0"/>
        <w:rPr>
          <w:rFonts w:ascii="Arial" w:hAnsi="Arial" w:cs="Arial"/>
          <w:sz w:val="24"/>
          <w:szCs w:val="24"/>
        </w:rPr>
      </w:pPr>
      <w:r>
        <w:rPr>
          <w:rFonts w:ascii="Arial" w:hAnsi="Arial" w:cs="Arial"/>
          <w:sz w:val="24"/>
          <w:szCs w:val="24"/>
        </w:rPr>
        <w:t xml:space="preserve">2.1a. To progress to Let’s Talk 1 form, click </w:t>
      </w:r>
      <w:r w:rsidR="00441624">
        <w:rPr>
          <w:rFonts w:ascii="Arial" w:hAnsi="Arial" w:cs="Arial"/>
          <w:sz w:val="24"/>
          <w:szCs w:val="24"/>
        </w:rPr>
        <w:t>“</w:t>
      </w:r>
      <w:r>
        <w:rPr>
          <w:rFonts w:ascii="Arial" w:hAnsi="Arial" w:cs="Arial"/>
          <w:sz w:val="24"/>
          <w:szCs w:val="24"/>
        </w:rPr>
        <w:t>yes</w:t>
      </w:r>
      <w:r w:rsidR="00441624">
        <w:rPr>
          <w:rFonts w:ascii="Arial" w:hAnsi="Arial" w:cs="Arial"/>
          <w:sz w:val="24"/>
          <w:szCs w:val="24"/>
        </w:rPr>
        <w:t>”</w:t>
      </w:r>
      <w:r>
        <w:rPr>
          <w:rFonts w:ascii="Arial" w:hAnsi="Arial" w:cs="Arial"/>
          <w:sz w:val="24"/>
          <w:szCs w:val="24"/>
        </w:rPr>
        <w:t xml:space="preserve"> on t</w:t>
      </w:r>
      <w:r w:rsidR="00A04565">
        <w:rPr>
          <w:rFonts w:ascii="Arial" w:hAnsi="Arial" w:cs="Arial"/>
          <w:sz w:val="24"/>
          <w:szCs w:val="24"/>
        </w:rPr>
        <w:t xml:space="preserve">he last question of the initial </w:t>
      </w:r>
      <w:r>
        <w:rPr>
          <w:rFonts w:ascii="Arial" w:hAnsi="Arial" w:cs="Arial"/>
          <w:sz w:val="24"/>
          <w:szCs w:val="24"/>
        </w:rPr>
        <w:t xml:space="preserve">assessment form. This will bring you to the screen below. Complete the </w:t>
      </w:r>
      <w:proofErr w:type="gramStart"/>
      <w:r>
        <w:rPr>
          <w:rFonts w:ascii="Arial" w:hAnsi="Arial" w:cs="Arial"/>
          <w:sz w:val="24"/>
          <w:szCs w:val="24"/>
        </w:rPr>
        <w:t>forms</w:t>
      </w:r>
      <w:proofErr w:type="gramEnd"/>
      <w:r>
        <w:rPr>
          <w:rFonts w:ascii="Arial" w:hAnsi="Arial" w:cs="Arial"/>
          <w:sz w:val="24"/>
          <w:szCs w:val="24"/>
        </w:rPr>
        <w:t xml:space="preserve"> accordingly, save when required and finalise when completed. </w:t>
      </w:r>
    </w:p>
    <w:p w14:paraId="1A16F059" w14:textId="77777777" w:rsidR="00773960" w:rsidRDefault="00773960" w:rsidP="002F2B44">
      <w:pPr>
        <w:ind w:left="426" w:firstLine="0"/>
        <w:rPr>
          <w:rFonts w:ascii="Arial" w:hAnsi="Arial" w:cs="Arial"/>
          <w:sz w:val="24"/>
          <w:szCs w:val="24"/>
        </w:rPr>
      </w:pPr>
      <w:r>
        <w:rPr>
          <w:noProof/>
          <w:lang w:eastAsia="en-GB"/>
        </w:rPr>
        <w:drawing>
          <wp:inline distT="0" distB="0" distL="0" distR="0" wp14:anchorId="5D0B5EC0" wp14:editId="183ECEF5">
            <wp:extent cx="5895975" cy="3655379"/>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96952" cy="3655985"/>
                    </a:xfrm>
                    <a:prstGeom prst="rect">
                      <a:avLst/>
                    </a:prstGeom>
                  </pic:spPr>
                </pic:pic>
              </a:graphicData>
            </a:graphic>
          </wp:inline>
        </w:drawing>
      </w:r>
    </w:p>
    <w:p w14:paraId="7D0F5886" w14:textId="77777777" w:rsidR="00773960" w:rsidRDefault="00773960" w:rsidP="00773960">
      <w:pPr>
        <w:rPr>
          <w:rFonts w:ascii="Arial" w:hAnsi="Arial" w:cs="Arial"/>
          <w:sz w:val="24"/>
          <w:szCs w:val="24"/>
        </w:rPr>
      </w:pPr>
    </w:p>
    <w:p w14:paraId="50C416D9" w14:textId="77777777" w:rsidR="00773960" w:rsidRDefault="00773960" w:rsidP="00A04565">
      <w:pPr>
        <w:ind w:left="567" w:firstLine="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34016" behindDoc="0" locked="0" layoutInCell="1" allowOverlap="1" wp14:anchorId="3C96535D" wp14:editId="6E08DFC3">
                <wp:simplePos x="0" y="0"/>
                <wp:positionH relativeFrom="column">
                  <wp:posOffset>423122</wp:posOffset>
                </wp:positionH>
                <wp:positionV relativeFrom="paragraph">
                  <wp:posOffset>520700</wp:posOffset>
                </wp:positionV>
                <wp:extent cx="4057650" cy="1924050"/>
                <wp:effectExtent l="0" t="0" r="0" b="0"/>
                <wp:wrapNone/>
                <wp:docPr id="45" name="Group 45"/>
                <wp:cNvGraphicFramePr/>
                <a:graphic xmlns:a="http://schemas.openxmlformats.org/drawingml/2006/main">
                  <a:graphicData uri="http://schemas.microsoft.com/office/word/2010/wordprocessingGroup">
                    <wpg:wgp>
                      <wpg:cNvGrpSpPr/>
                      <wpg:grpSpPr>
                        <a:xfrm>
                          <a:off x="0" y="0"/>
                          <a:ext cx="4057650" cy="1924050"/>
                          <a:chOff x="0" y="0"/>
                          <a:chExt cx="4629150" cy="2257425"/>
                        </a:xfrm>
                      </wpg:grpSpPr>
                      <pic:pic xmlns:pic="http://schemas.openxmlformats.org/drawingml/2006/picture">
                        <pic:nvPicPr>
                          <pic:cNvPr id="43" name="Picture 4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29150" cy="2257425"/>
                          </a:xfrm>
                          <a:prstGeom prst="rect">
                            <a:avLst/>
                          </a:prstGeom>
                        </pic:spPr>
                      </pic:pic>
                      <wps:wsp>
                        <wps:cNvPr id="44" name="Oval 44"/>
                        <wps:cNvSpPr/>
                        <wps:spPr>
                          <a:xfrm>
                            <a:off x="0" y="762000"/>
                            <a:ext cx="10191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5E6085" id="Group 45" o:spid="_x0000_s1026" style="position:absolute;margin-left:33.3pt;margin-top:41pt;width:319.5pt;height:151.5pt;z-index:251734016;mso-width-relative:margin;mso-height-relative:margin" coordsize="46291,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">
                <v:shape id="Picture 43" o:spid="_x0000_s1027" type="#_x0000_t75" style="position:absolute;width:46291;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">
                  <v:imagedata r:id="rId35" o:title=""/>
                </v:shape>
                <v:oval id="Oval 44" o:spid="_x0000_s1028" style="position:absolute;top:7620;width:1019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" filled="f" strokecolor="red" strokeweight="2pt"/>
              </v:group>
            </w:pict>
          </mc:Fallback>
        </mc:AlternateContent>
      </w:r>
      <w:r w:rsidR="00147973">
        <w:rPr>
          <w:rFonts w:ascii="Arial" w:hAnsi="Arial" w:cs="Arial"/>
          <w:sz w:val="24"/>
          <w:szCs w:val="24"/>
        </w:rPr>
        <w:t>2.1</w:t>
      </w:r>
      <w:r>
        <w:rPr>
          <w:rFonts w:ascii="Arial" w:hAnsi="Arial" w:cs="Arial"/>
          <w:sz w:val="24"/>
          <w:szCs w:val="24"/>
        </w:rPr>
        <w:t xml:space="preserve">b. If an informal carer is involved, complete the form below by clicking on ‘carers’ and filling the form as required.  </w:t>
      </w:r>
    </w:p>
    <w:p w14:paraId="0DAD5A94" w14:textId="77777777" w:rsidR="00773960" w:rsidRDefault="00773960" w:rsidP="00773960">
      <w:pPr>
        <w:rPr>
          <w:rFonts w:ascii="Arial" w:hAnsi="Arial" w:cs="Arial"/>
          <w:sz w:val="24"/>
          <w:szCs w:val="24"/>
        </w:rPr>
      </w:pPr>
    </w:p>
    <w:p w14:paraId="4E7887C7" w14:textId="77777777" w:rsidR="00773960" w:rsidRDefault="00773960" w:rsidP="00773960">
      <w:pPr>
        <w:rPr>
          <w:rFonts w:ascii="Arial" w:hAnsi="Arial" w:cs="Arial"/>
          <w:sz w:val="24"/>
          <w:szCs w:val="24"/>
        </w:rPr>
      </w:pPr>
    </w:p>
    <w:p w14:paraId="00FDB6FC" w14:textId="77777777" w:rsidR="00773960" w:rsidRDefault="00773960" w:rsidP="00773960">
      <w:pPr>
        <w:rPr>
          <w:rFonts w:ascii="Arial" w:hAnsi="Arial" w:cs="Arial"/>
          <w:sz w:val="24"/>
          <w:szCs w:val="24"/>
        </w:rPr>
      </w:pPr>
    </w:p>
    <w:p w14:paraId="2061A549" w14:textId="77777777" w:rsidR="00773960" w:rsidRDefault="00773960" w:rsidP="00773960">
      <w:pPr>
        <w:rPr>
          <w:rFonts w:ascii="Arial" w:hAnsi="Arial" w:cs="Arial"/>
          <w:sz w:val="24"/>
          <w:szCs w:val="24"/>
        </w:rPr>
      </w:pPr>
    </w:p>
    <w:p w14:paraId="5D0E9CCA" w14:textId="77777777" w:rsidR="00773960" w:rsidRDefault="00773960" w:rsidP="00773960">
      <w:pPr>
        <w:rPr>
          <w:rFonts w:ascii="Arial" w:hAnsi="Arial" w:cs="Arial"/>
          <w:sz w:val="24"/>
          <w:szCs w:val="24"/>
        </w:rPr>
      </w:pPr>
    </w:p>
    <w:p w14:paraId="14A1CA5D" w14:textId="77777777" w:rsidR="00773960" w:rsidRDefault="00773960" w:rsidP="00773960">
      <w:pPr>
        <w:rPr>
          <w:rFonts w:ascii="Arial" w:hAnsi="Arial" w:cs="Arial"/>
          <w:sz w:val="24"/>
          <w:szCs w:val="24"/>
        </w:rPr>
      </w:pPr>
    </w:p>
    <w:p w14:paraId="1DDD0CD5" w14:textId="77777777" w:rsidR="00EC48BD" w:rsidRDefault="00EC48BD" w:rsidP="00147973">
      <w:pPr>
        <w:ind w:left="0" w:firstLine="426"/>
        <w:rPr>
          <w:rFonts w:ascii="Arial" w:hAnsi="Arial" w:cs="Arial"/>
          <w:b/>
          <w:sz w:val="24"/>
          <w:szCs w:val="24"/>
        </w:rPr>
      </w:pPr>
    </w:p>
    <w:p w14:paraId="4441FFF3" w14:textId="77777777" w:rsidR="005A6417" w:rsidRDefault="005A6417" w:rsidP="00147973">
      <w:pPr>
        <w:ind w:left="0" w:firstLine="426"/>
        <w:rPr>
          <w:rFonts w:ascii="Arial" w:hAnsi="Arial" w:cs="Arial"/>
          <w:b/>
          <w:sz w:val="24"/>
          <w:szCs w:val="24"/>
        </w:rPr>
      </w:pPr>
    </w:p>
    <w:p w14:paraId="3304EC70" w14:textId="77777777" w:rsidR="00EC48BD" w:rsidRDefault="00EC48BD" w:rsidP="00774CB4">
      <w:pPr>
        <w:ind w:left="0" w:firstLine="0"/>
        <w:rPr>
          <w:rFonts w:ascii="Arial" w:hAnsi="Arial" w:cs="Arial"/>
          <w:b/>
          <w:sz w:val="24"/>
          <w:szCs w:val="24"/>
        </w:rPr>
      </w:pPr>
    </w:p>
    <w:p w14:paraId="5EEF5263" w14:textId="77777777" w:rsidR="00773960" w:rsidRPr="0024046E" w:rsidRDefault="00773960" w:rsidP="00147973">
      <w:pPr>
        <w:ind w:left="0" w:firstLine="426"/>
        <w:rPr>
          <w:rFonts w:ascii="Arial" w:hAnsi="Arial" w:cs="Arial"/>
          <w:b/>
          <w:sz w:val="24"/>
          <w:szCs w:val="24"/>
        </w:rPr>
      </w:pPr>
      <w:r>
        <w:rPr>
          <w:rFonts w:ascii="Arial" w:hAnsi="Arial" w:cs="Arial"/>
          <w:b/>
          <w:sz w:val="24"/>
          <w:szCs w:val="24"/>
        </w:rPr>
        <w:t xml:space="preserve">2.2 </w:t>
      </w:r>
      <w:r w:rsidRPr="0024046E">
        <w:rPr>
          <w:rFonts w:ascii="Arial" w:hAnsi="Arial" w:cs="Arial"/>
          <w:b/>
          <w:sz w:val="24"/>
          <w:szCs w:val="24"/>
        </w:rPr>
        <w:t>Let’</w:t>
      </w:r>
      <w:r>
        <w:rPr>
          <w:rFonts w:ascii="Arial" w:hAnsi="Arial" w:cs="Arial"/>
          <w:b/>
          <w:sz w:val="24"/>
          <w:szCs w:val="24"/>
        </w:rPr>
        <w:t>s Talk 2</w:t>
      </w:r>
      <w:r w:rsidRPr="0024046E">
        <w:rPr>
          <w:rFonts w:ascii="Arial" w:hAnsi="Arial" w:cs="Arial"/>
          <w:b/>
          <w:sz w:val="24"/>
          <w:szCs w:val="24"/>
        </w:rPr>
        <w:t xml:space="preserve"> Form</w:t>
      </w:r>
      <w:r>
        <w:rPr>
          <w:rFonts w:ascii="Arial" w:hAnsi="Arial" w:cs="Arial"/>
          <w:b/>
          <w:sz w:val="24"/>
          <w:szCs w:val="24"/>
        </w:rPr>
        <w:t xml:space="preserve">- New Person </w:t>
      </w:r>
    </w:p>
    <w:p w14:paraId="1E3887AB" w14:textId="77777777" w:rsidR="00773960" w:rsidRDefault="00A04565" w:rsidP="00A04565">
      <w:pPr>
        <w:ind w:left="426" w:firstLine="0"/>
        <w:rPr>
          <w:rFonts w:ascii="Arial" w:hAnsi="Arial" w:cs="Arial"/>
          <w:sz w:val="24"/>
          <w:szCs w:val="24"/>
        </w:rPr>
      </w:pPr>
      <w:r>
        <w:rPr>
          <w:noProof/>
          <w:lang w:eastAsia="en-GB"/>
        </w:rPr>
        <w:drawing>
          <wp:anchor distT="0" distB="0" distL="114300" distR="114300" simplePos="0" relativeHeight="251736064" behindDoc="1" locked="0" layoutInCell="1" allowOverlap="1" wp14:anchorId="657D38E5" wp14:editId="0FFC892E">
            <wp:simplePos x="0" y="0"/>
            <wp:positionH relativeFrom="column">
              <wp:posOffset>187325</wp:posOffset>
            </wp:positionH>
            <wp:positionV relativeFrom="paragraph">
              <wp:posOffset>829945</wp:posOffset>
            </wp:positionV>
            <wp:extent cx="6062980" cy="4073525"/>
            <wp:effectExtent l="0" t="0" r="0" b="3175"/>
            <wp:wrapTight wrapText="bothSides">
              <wp:wrapPolygon edited="0">
                <wp:start x="0" y="0"/>
                <wp:lineTo x="0" y="21516"/>
                <wp:lineTo x="21514" y="21516"/>
                <wp:lineTo x="21514"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6062980" cy="4073525"/>
                    </a:xfrm>
                    <a:prstGeom prst="rect">
                      <a:avLst/>
                    </a:prstGeom>
                  </pic:spPr>
                </pic:pic>
              </a:graphicData>
            </a:graphic>
            <wp14:sizeRelH relativeFrom="page">
              <wp14:pctWidth>0</wp14:pctWidth>
            </wp14:sizeRelH>
            <wp14:sizeRelV relativeFrom="page">
              <wp14:pctHeight>0</wp14:pctHeight>
            </wp14:sizeRelV>
          </wp:anchor>
        </w:drawing>
      </w:r>
      <w:r w:rsidR="00773960">
        <w:rPr>
          <w:rFonts w:ascii="Arial" w:hAnsi="Arial" w:cs="Arial"/>
          <w:sz w:val="24"/>
          <w:szCs w:val="24"/>
        </w:rPr>
        <w:t>2.2a. To progress to Let’s Talk 2 form, click yes on t</w:t>
      </w:r>
      <w:r>
        <w:rPr>
          <w:rFonts w:ascii="Arial" w:hAnsi="Arial" w:cs="Arial"/>
          <w:sz w:val="24"/>
          <w:szCs w:val="24"/>
        </w:rPr>
        <w:t xml:space="preserve">he last question of the initial </w:t>
      </w:r>
      <w:r w:rsidR="00773960">
        <w:rPr>
          <w:rFonts w:ascii="Arial" w:hAnsi="Arial" w:cs="Arial"/>
          <w:sz w:val="24"/>
          <w:szCs w:val="24"/>
        </w:rPr>
        <w:t xml:space="preserve">assessment form. This will bring you to the screen below. Complete the </w:t>
      </w:r>
      <w:proofErr w:type="gramStart"/>
      <w:r w:rsidR="00773960">
        <w:rPr>
          <w:rFonts w:ascii="Arial" w:hAnsi="Arial" w:cs="Arial"/>
          <w:sz w:val="24"/>
          <w:szCs w:val="24"/>
        </w:rPr>
        <w:t>forms</w:t>
      </w:r>
      <w:proofErr w:type="gramEnd"/>
      <w:r w:rsidR="00773960">
        <w:rPr>
          <w:rFonts w:ascii="Arial" w:hAnsi="Arial" w:cs="Arial"/>
          <w:sz w:val="24"/>
          <w:szCs w:val="24"/>
        </w:rPr>
        <w:t xml:space="preserve"> accordingly, </w:t>
      </w:r>
      <w:r w:rsidR="00773960" w:rsidRPr="00747E87">
        <w:rPr>
          <w:rFonts w:ascii="Arial" w:hAnsi="Arial" w:cs="Arial"/>
          <w:sz w:val="24"/>
          <w:szCs w:val="24"/>
        </w:rPr>
        <w:t>save when required and finalise when completed</w:t>
      </w:r>
      <w:r w:rsidR="00773960">
        <w:rPr>
          <w:rFonts w:ascii="Arial" w:hAnsi="Arial" w:cs="Arial"/>
          <w:sz w:val="24"/>
          <w:szCs w:val="24"/>
        </w:rPr>
        <w:t xml:space="preserve">. </w:t>
      </w:r>
    </w:p>
    <w:p w14:paraId="79B96D94" w14:textId="77777777" w:rsidR="00773960" w:rsidRDefault="00773960" w:rsidP="00773960">
      <w:pPr>
        <w:rPr>
          <w:rFonts w:ascii="Arial" w:hAnsi="Arial" w:cs="Arial"/>
          <w:sz w:val="24"/>
          <w:szCs w:val="24"/>
        </w:rPr>
      </w:pPr>
    </w:p>
    <w:p w14:paraId="59ADCB63" w14:textId="77777777" w:rsidR="00773960" w:rsidRDefault="00773960" w:rsidP="00A04565">
      <w:pPr>
        <w:ind w:left="284" w:firstLine="0"/>
        <w:rPr>
          <w:rFonts w:ascii="Arial" w:hAnsi="Arial" w:cs="Arial"/>
          <w:sz w:val="24"/>
          <w:szCs w:val="24"/>
        </w:rPr>
      </w:pPr>
      <w:r>
        <w:rPr>
          <w:rFonts w:ascii="Arial" w:hAnsi="Arial" w:cs="Arial"/>
          <w:sz w:val="24"/>
          <w:szCs w:val="24"/>
        </w:rPr>
        <w:t>2.2b. If an informal carer is involved, complete the form be</w:t>
      </w:r>
      <w:r w:rsidR="00A04565">
        <w:rPr>
          <w:rFonts w:ascii="Arial" w:hAnsi="Arial" w:cs="Arial"/>
          <w:sz w:val="24"/>
          <w:szCs w:val="24"/>
        </w:rPr>
        <w:t xml:space="preserve">low by clicking on ‘carers’ and </w:t>
      </w:r>
      <w:r>
        <w:rPr>
          <w:rFonts w:ascii="Arial" w:hAnsi="Arial" w:cs="Arial"/>
          <w:sz w:val="24"/>
          <w:szCs w:val="24"/>
        </w:rPr>
        <w:t xml:space="preserve">filling the form as required.  </w:t>
      </w:r>
    </w:p>
    <w:p w14:paraId="7B608248" w14:textId="77777777" w:rsidR="00773960" w:rsidRDefault="00773960" w:rsidP="00773960">
      <w:pPr>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37088" behindDoc="0" locked="0" layoutInCell="1" allowOverlap="1" wp14:anchorId="662750F9" wp14:editId="0D5A4131">
                <wp:simplePos x="0" y="0"/>
                <wp:positionH relativeFrom="column">
                  <wp:posOffset>189441</wp:posOffset>
                </wp:positionH>
                <wp:positionV relativeFrom="paragraph">
                  <wp:posOffset>37465</wp:posOffset>
                </wp:positionV>
                <wp:extent cx="4057650" cy="1924050"/>
                <wp:effectExtent l="0" t="0" r="0" b="0"/>
                <wp:wrapNone/>
                <wp:docPr id="50" name="Group 50"/>
                <wp:cNvGraphicFramePr/>
                <a:graphic xmlns:a="http://schemas.openxmlformats.org/drawingml/2006/main">
                  <a:graphicData uri="http://schemas.microsoft.com/office/word/2010/wordprocessingGroup">
                    <wpg:wgp>
                      <wpg:cNvGrpSpPr/>
                      <wpg:grpSpPr>
                        <a:xfrm>
                          <a:off x="0" y="0"/>
                          <a:ext cx="4057650" cy="1924050"/>
                          <a:chOff x="0" y="0"/>
                          <a:chExt cx="4629150" cy="2257425"/>
                        </a:xfrm>
                      </wpg:grpSpPr>
                      <pic:pic xmlns:pic="http://schemas.openxmlformats.org/drawingml/2006/picture">
                        <pic:nvPicPr>
                          <pic:cNvPr id="51" name="Picture 5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629150" cy="2257425"/>
                          </a:xfrm>
                          <a:prstGeom prst="rect">
                            <a:avLst/>
                          </a:prstGeom>
                        </pic:spPr>
                      </pic:pic>
                      <wps:wsp>
                        <wps:cNvPr id="52" name="Oval 52"/>
                        <wps:cNvSpPr/>
                        <wps:spPr>
                          <a:xfrm>
                            <a:off x="0" y="762000"/>
                            <a:ext cx="101917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C83304" id="Group 50" o:spid="_x0000_s1026" style="position:absolute;margin-left:14.9pt;margin-top:2.95pt;width:319.5pt;height:151.5pt;z-index:251737088;mso-width-relative:margin;mso-height-relative:margin" coordsize="46291,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">
                <v:shape id="Picture 51" o:spid="_x0000_s1027" type="#_x0000_t75" style="position:absolute;width:46291;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">
                  <v:imagedata r:id="rId35" o:title=""/>
                </v:shape>
                <v:oval id="Oval 52" o:spid="_x0000_s1028" style="position:absolute;top:7620;width:10191;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" filled="f" strokecolor="red" strokeweight="2pt"/>
              </v:group>
            </w:pict>
          </mc:Fallback>
        </mc:AlternateContent>
      </w:r>
      <w:r>
        <w:rPr>
          <w:rFonts w:ascii="Arial" w:hAnsi="Arial" w:cs="Arial"/>
          <w:sz w:val="24"/>
          <w:szCs w:val="24"/>
        </w:rPr>
        <w:t xml:space="preserve"> </w:t>
      </w:r>
    </w:p>
    <w:p w14:paraId="407304E2" w14:textId="77777777" w:rsidR="00773960" w:rsidRDefault="00773960" w:rsidP="00773960">
      <w:pPr>
        <w:rPr>
          <w:rFonts w:ascii="Arial" w:hAnsi="Arial" w:cs="Arial"/>
          <w:sz w:val="24"/>
          <w:szCs w:val="24"/>
        </w:rPr>
      </w:pPr>
    </w:p>
    <w:p w14:paraId="178F2E57" w14:textId="77777777" w:rsidR="00773960" w:rsidRDefault="00773960" w:rsidP="00773960">
      <w:pPr>
        <w:rPr>
          <w:rFonts w:ascii="Arial" w:hAnsi="Arial" w:cs="Arial"/>
          <w:sz w:val="24"/>
          <w:szCs w:val="24"/>
        </w:rPr>
      </w:pPr>
    </w:p>
    <w:p w14:paraId="6AF18A15" w14:textId="77777777" w:rsidR="00773960" w:rsidRDefault="00773960" w:rsidP="00773960">
      <w:pPr>
        <w:rPr>
          <w:rFonts w:ascii="Arial" w:hAnsi="Arial" w:cs="Arial"/>
          <w:sz w:val="24"/>
          <w:szCs w:val="24"/>
        </w:rPr>
      </w:pPr>
    </w:p>
    <w:p w14:paraId="4F4B3699" w14:textId="77777777" w:rsidR="00773960" w:rsidRDefault="00773960" w:rsidP="00773960">
      <w:pPr>
        <w:rPr>
          <w:rFonts w:ascii="Arial" w:hAnsi="Arial" w:cs="Arial"/>
          <w:sz w:val="24"/>
          <w:szCs w:val="24"/>
        </w:rPr>
      </w:pPr>
    </w:p>
    <w:p w14:paraId="137A65E0" w14:textId="77777777" w:rsidR="00773960" w:rsidRDefault="00773960" w:rsidP="00773960">
      <w:pPr>
        <w:rPr>
          <w:rFonts w:ascii="Arial" w:hAnsi="Arial" w:cs="Arial"/>
          <w:sz w:val="24"/>
          <w:szCs w:val="24"/>
        </w:rPr>
      </w:pPr>
    </w:p>
    <w:p w14:paraId="59A2F121" w14:textId="77777777" w:rsidR="00773960" w:rsidRDefault="00773960" w:rsidP="00773960">
      <w:pPr>
        <w:rPr>
          <w:rFonts w:ascii="Arial" w:hAnsi="Arial" w:cs="Arial"/>
          <w:sz w:val="24"/>
          <w:szCs w:val="24"/>
        </w:rPr>
      </w:pPr>
    </w:p>
    <w:p w14:paraId="5B096603" w14:textId="77777777" w:rsidR="00B21828" w:rsidRDefault="00B21828" w:rsidP="00773960">
      <w:pPr>
        <w:tabs>
          <w:tab w:val="left" w:pos="1987"/>
        </w:tabs>
        <w:spacing w:after="0" w:line="240" w:lineRule="auto"/>
        <w:rPr>
          <w:rFonts w:ascii="Arial" w:hAnsi="Arial" w:cs="Arial"/>
          <w:sz w:val="24"/>
          <w:szCs w:val="24"/>
        </w:rPr>
      </w:pPr>
    </w:p>
    <w:p w14:paraId="129B77EE" w14:textId="77777777" w:rsidR="00B21828" w:rsidRDefault="00B21828" w:rsidP="00B87D91">
      <w:pPr>
        <w:spacing w:after="0" w:line="240" w:lineRule="auto"/>
        <w:rPr>
          <w:rFonts w:ascii="Arial" w:hAnsi="Arial" w:cs="Arial"/>
          <w:sz w:val="24"/>
          <w:szCs w:val="24"/>
        </w:rPr>
      </w:pPr>
    </w:p>
    <w:p w14:paraId="71549C15" w14:textId="77777777" w:rsidR="00B21828" w:rsidRDefault="00B21828" w:rsidP="00B87D91">
      <w:pPr>
        <w:spacing w:after="0" w:line="240" w:lineRule="auto"/>
        <w:rPr>
          <w:rFonts w:ascii="Arial" w:hAnsi="Arial" w:cs="Arial"/>
          <w:sz w:val="24"/>
          <w:szCs w:val="24"/>
        </w:rPr>
      </w:pPr>
    </w:p>
    <w:p w14:paraId="55F4BB6D" w14:textId="77777777" w:rsidR="00773960" w:rsidRPr="00AF1F89" w:rsidRDefault="00773960" w:rsidP="00A04565">
      <w:pPr>
        <w:ind w:left="0" w:firstLine="357"/>
        <w:rPr>
          <w:rFonts w:ascii="Arial" w:hAnsi="Arial" w:cs="Arial"/>
          <w:b/>
          <w:sz w:val="24"/>
          <w:szCs w:val="24"/>
        </w:rPr>
      </w:pPr>
      <w:r w:rsidRPr="00AF1F89">
        <w:rPr>
          <w:rFonts w:ascii="Arial" w:hAnsi="Arial" w:cs="Arial"/>
          <w:b/>
          <w:sz w:val="24"/>
          <w:szCs w:val="24"/>
        </w:rPr>
        <w:t xml:space="preserve">2.3 Closing </w:t>
      </w:r>
      <w:r w:rsidR="00441624">
        <w:rPr>
          <w:rFonts w:ascii="Arial" w:hAnsi="Arial" w:cs="Arial"/>
          <w:b/>
          <w:sz w:val="24"/>
          <w:szCs w:val="24"/>
        </w:rPr>
        <w:t xml:space="preserve">a </w:t>
      </w:r>
      <w:r w:rsidRPr="00AF1F89">
        <w:rPr>
          <w:rFonts w:ascii="Arial" w:hAnsi="Arial" w:cs="Arial"/>
          <w:b/>
          <w:sz w:val="24"/>
          <w:szCs w:val="24"/>
        </w:rPr>
        <w:t>Case</w:t>
      </w:r>
      <w:r>
        <w:rPr>
          <w:rFonts w:ascii="Arial" w:hAnsi="Arial" w:cs="Arial"/>
          <w:b/>
          <w:sz w:val="24"/>
          <w:szCs w:val="24"/>
        </w:rPr>
        <w:t xml:space="preserve"> </w:t>
      </w:r>
      <w:r w:rsidRPr="00AF1F89">
        <w:rPr>
          <w:rFonts w:ascii="Arial" w:hAnsi="Arial" w:cs="Arial"/>
          <w:b/>
          <w:sz w:val="24"/>
          <w:szCs w:val="24"/>
        </w:rPr>
        <w:t>- New Person</w:t>
      </w:r>
      <w:r>
        <w:rPr>
          <w:rFonts w:ascii="Arial" w:hAnsi="Arial" w:cs="Arial"/>
          <w:b/>
          <w:sz w:val="24"/>
          <w:szCs w:val="24"/>
        </w:rPr>
        <w:t xml:space="preserve"> (if you are not progressing to Let’s Talk 3).</w:t>
      </w:r>
    </w:p>
    <w:p w14:paraId="28C730B9" w14:textId="77777777" w:rsidR="00773960" w:rsidRDefault="00773960" w:rsidP="00A04565">
      <w:pPr>
        <w:ind w:left="426" w:firstLine="0"/>
        <w:rPr>
          <w:rFonts w:ascii="Arial" w:hAnsi="Arial" w:cs="Arial"/>
          <w:b/>
          <w:sz w:val="24"/>
          <w:szCs w:val="24"/>
        </w:rPr>
      </w:pPr>
      <w:r>
        <w:rPr>
          <w:noProof/>
          <w:lang w:eastAsia="en-GB"/>
        </w:rPr>
        <w:drawing>
          <wp:anchor distT="0" distB="0" distL="114300" distR="114300" simplePos="0" relativeHeight="251740160" behindDoc="1" locked="0" layoutInCell="1" allowOverlap="1" wp14:anchorId="5A83BB62" wp14:editId="0AB87C7E">
            <wp:simplePos x="0" y="0"/>
            <wp:positionH relativeFrom="column">
              <wp:posOffset>196215</wp:posOffset>
            </wp:positionH>
            <wp:positionV relativeFrom="paragraph">
              <wp:posOffset>852805</wp:posOffset>
            </wp:positionV>
            <wp:extent cx="5899150" cy="1695450"/>
            <wp:effectExtent l="0" t="0" r="6350" b="0"/>
            <wp:wrapTight wrapText="bothSides">
              <wp:wrapPolygon edited="0">
                <wp:start x="0" y="0"/>
                <wp:lineTo x="0" y="21357"/>
                <wp:lineTo x="21553" y="21357"/>
                <wp:lineTo x="2155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899150" cy="1695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2.3a</w:t>
      </w:r>
      <w:r w:rsidR="002F2B44">
        <w:rPr>
          <w:rFonts w:ascii="Arial" w:hAnsi="Arial" w:cs="Arial"/>
          <w:sz w:val="24"/>
          <w:szCs w:val="24"/>
        </w:rPr>
        <w:t>.</w:t>
      </w:r>
      <w:r>
        <w:rPr>
          <w:rFonts w:ascii="Arial" w:hAnsi="Arial" w:cs="Arial"/>
          <w:sz w:val="24"/>
          <w:szCs w:val="24"/>
        </w:rPr>
        <w:t xml:space="preserve"> If you are not progressing to Let’s Talk 3</w:t>
      </w:r>
      <w:r w:rsidR="00441624">
        <w:rPr>
          <w:rFonts w:ascii="Arial" w:hAnsi="Arial" w:cs="Arial"/>
          <w:sz w:val="24"/>
          <w:szCs w:val="24"/>
        </w:rPr>
        <w:t>, y</w:t>
      </w:r>
      <w:r>
        <w:rPr>
          <w:rFonts w:ascii="Arial" w:hAnsi="Arial" w:cs="Arial"/>
          <w:sz w:val="24"/>
          <w:szCs w:val="24"/>
        </w:rPr>
        <w:t xml:space="preserve">ou will need to click ‘finalise assessment’ on screen 1, this will take you to screen 2 where you can assign the case to yourself. You will then be taken to screen 3; click on ‘decisions’ and then ‘start’.    </w:t>
      </w:r>
    </w:p>
    <w:p w14:paraId="7CA4E0CD" w14:textId="77777777" w:rsidR="00773960" w:rsidRPr="00914B01" w:rsidRDefault="00773960" w:rsidP="00FD6288">
      <w:pPr>
        <w:ind w:left="567" w:firstLine="0"/>
        <w:rPr>
          <w:rFonts w:ascii="Arial" w:hAnsi="Arial" w:cs="Arial"/>
          <w:sz w:val="24"/>
          <w:szCs w:val="24"/>
        </w:rPr>
      </w:pPr>
      <w:r>
        <w:rPr>
          <w:rFonts w:ascii="Arial" w:hAnsi="Arial" w:cs="Arial"/>
          <w:sz w:val="24"/>
          <w:szCs w:val="24"/>
        </w:rPr>
        <w:t>2.3b</w:t>
      </w:r>
      <w:r w:rsidR="002F2B44">
        <w:rPr>
          <w:rFonts w:ascii="Arial" w:hAnsi="Arial" w:cs="Arial"/>
          <w:sz w:val="24"/>
          <w:szCs w:val="24"/>
        </w:rPr>
        <w:t>.</w:t>
      </w:r>
      <w:r>
        <w:rPr>
          <w:rFonts w:ascii="Arial" w:hAnsi="Arial" w:cs="Arial"/>
          <w:sz w:val="24"/>
          <w:szCs w:val="24"/>
        </w:rPr>
        <w:t xml:space="preserve"> </w:t>
      </w:r>
      <w:r w:rsidRPr="00914B01">
        <w:rPr>
          <w:rFonts w:ascii="Arial" w:hAnsi="Arial" w:cs="Arial"/>
          <w:sz w:val="24"/>
          <w:szCs w:val="24"/>
        </w:rPr>
        <w:t>You will then be directed to screen 4, fill the form accordingly then click ‘close case’</w:t>
      </w:r>
      <w:r>
        <w:rPr>
          <w:rFonts w:ascii="Arial" w:hAnsi="Arial" w:cs="Arial"/>
          <w:sz w:val="24"/>
          <w:szCs w:val="24"/>
        </w:rPr>
        <w:t xml:space="preserve"> on screen 4</w:t>
      </w:r>
      <w:r w:rsidRPr="00914B01">
        <w:rPr>
          <w:rFonts w:ascii="Arial" w:hAnsi="Arial" w:cs="Arial"/>
          <w:sz w:val="24"/>
          <w:szCs w:val="24"/>
        </w:rPr>
        <w:t>. On screen 5, select the name of the manager and then click ‘send for authorisation.’</w:t>
      </w:r>
    </w:p>
    <w:p w14:paraId="5C511022" w14:textId="77777777" w:rsidR="00773960" w:rsidRDefault="002F2B44" w:rsidP="00773960">
      <w:pPr>
        <w:rPr>
          <w:rFonts w:ascii="Arial" w:hAnsi="Arial" w:cs="Arial"/>
          <w:b/>
          <w:sz w:val="24"/>
          <w:szCs w:val="24"/>
          <w:u w:val="single"/>
        </w:rPr>
      </w:pPr>
      <w:r>
        <w:rPr>
          <w:noProof/>
          <w:lang w:eastAsia="en-GB"/>
        </w:rPr>
        <w:drawing>
          <wp:anchor distT="0" distB="0" distL="114300" distR="114300" simplePos="0" relativeHeight="251741184" behindDoc="1" locked="0" layoutInCell="1" allowOverlap="1" wp14:anchorId="628C91BD" wp14:editId="45BFE0B1">
            <wp:simplePos x="0" y="0"/>
            <wp:positionH relativeFrom="column">
              <wp:posOffset>281305</wp:posOffset>
            </wp:positionH>
            <wp:positionV relativeFrom="paragraph">
              <wp:posOffset>219075</wp:posOffset>
            </wp:positionV>
            <wp:extent cx="4984750" cy="2635250"/>
            <wp:effectExtent l="0" t="0" r="6350" b="0"/>
            <wp:wrapTight wrapText="bothSides">
              <wp:wrapPolygon edited="0">
                <wp:start x="0" y="0"/>
                <wp:lineTo x="0" y="21392"/>
                <wp:lineTo x="21545" y="21392"/>
                <wp:lineTo x="2154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984750" cy="2635250"/>
                    </a:xfrm>
                    <a:prstGeom prst="rect">
                      <a:avLst/>
                    </a:prstGeom>
                  </pic:spPr>
                </pic:pic>
              </a:graphicData>
            </a:graphic>
            <wp14:sizeRelH relativeFrom="page">
              <wp14:pctWidth>0</wp14:pctWidth>
            </wp14:sizeRelH>
            <wp14:sizeRelV relativeFrom="page">
              <wp14:pctHeight>0</wp14:pctHeight>
            </wp14:sizeRelV>
          </wp:anchor>
        </w:drawing>
      </w:r>
    </w:p>
    <w:p w14:paraId="2CE4C557" w14:textId="77777777" w:rsidR="00773960" w:rsidRDefault="00773960" w:rsidP="00773960">
      <w:pPr>
        <w:rPr>
          <w:rFonts w:ascii="Arial" w:hAnsi="Arial" w:cs="Arial"/>
          <w:b/>
          <w:sz w:val="24"/>
          <w:szCs w:val="24"/>
          <w:u w:val="single"/>
        </w:rPr>
      </w:pPr>
    </w:p>
    <w:p w14:paraId="5F735E0A" w14:textId="77777777" w:rsidR="00773960" w:rsidRDefault="00773960" w:rsidP="00773960">
      <w:pPr>
        <w:rPr>
          <w:rFonts w:ascii="Arial" w:hAnsi="Arial" w:cs="Arial"/>
          <w:b/>
          <w:sz w:val="24"/>
          <w:szCs w:val="24"/>
          <w:u w:val="single"/>
        </w:rPr>
      </w:pPr>
    </w:p>
    <w:p w14:paraId="67EB91C1" w14:textId="77777777" w:rsidR="00773960" w:rsidRDefault="00773960" w:rsidP="00773960">
      <w:pPr>
        <w:rPr>
          <w:rFonts w:ascii="Arial" w:hAnsi="Arial" w:cs="Arial"/>
          <w:b/>
          <w:sz w:val="24"/>
          <w:szCs w:val="24"/>
          <w:u w:val="single"/>
        </w:rPr>
      </w:pPr>
    </w:p>
    <w:p w14:paraId="53437713" w14:textId="77777777" w:rsidR="00773960" w:rsidRDefault="00773960" w:rsidP="00773960">
      <w:pPr>
        <w:rPr>
          <w:rFonts w:ascii="Arial" w:hAnsi="Arial" w:cs="Arial"/>
          <w:b/>
          <w:sz w:val="24"/>
          <w:szCs w:val="24"/>
          <w:u w:val="single"/>
        </w:rPr>
      </w:pPr>
    </w:p>
    <w:p w14:paraId="5E3BE533" w14:textId="77777777" w:rsidR="00773960" w:rsidRDefault="00773960" w:rsidP="00773960">
      <w:pPr>
        <w:rPr>
          <w:rFonts w:ascii="Arial" w:hAnsi="Arial" w:cs="Arial"/>
          <w:b/>
          <w:sz w:val="24"/>
          <w:szCs w:val="24"/>
          <w:u w:val="single"/>
        </w:rPr>
      </w:pPr>
    </w:p>
    <w:p w14:paraId="3AD4B270" w14:textId="77777777" w:rsidR="00773960" w:rsidRDefault="00773960" w:rsidP="00773960">
      <w:pPr>
        <w:rPr>
          <w:rFonts w:ascii="Arial" w:hAnsi="Arial" w:cs="Arial"/>
          <w:b/>
          <w:sz w:val="24"/>
          <w:szCs w:val="24"/>
          <w:u w:val="single"/>
        </w:rPr>
      </w:pPr>
    </w:p>
    <w:p w14:paraId="0CCE5585" w14:textId="77777777" w:rsidR="00773960" w:rsidRDefault="00773960" w:rsidP="00773960">
      <w:pPr>
        <w:rPr>
          <w:rFonts w:ascii="Arial" w:hAnsi="Arial" w:cs="Arial"/>
          <w:b/>
          <w:sz w:val="24"/>
          <w:szCs w:val="24"/>
          <w:u w:val="single"/>
        </w:rPr>
      </w:pPr>
    </w:p>
    <w:p w14:paraId="62B39932" w14:textId="77777777" w:rsidR="00773960" w:rsidRDefault="00773960" w:rsidP="00773960">
      <w:pPr>
        <w:rPr>
          <w:rFonts w:ascii="Arial" w:hAnsi="Arial" w:cs="Arial"/>
          <w:sz w:val="24"/>
          <w:szCs w:val="24"/>
        </w:rPr>
      </w:pPr>
    </w:p>
    <w:p w14:paraId="1F08F0C0" w14:textId="77777777" w:rsidR="00897745" w:rsidRDefault="00897745" w:rsidP="00773960">
      <w:pPr>
        <w:rPr>
          <w:rFonts w:ascii="Arial" w:hAnsi="Arial" w:cs="Arial"/>
          <w:sz w:val="24"/>
          <w:szCs w:val="24"/>
        </w:rPr>
      </w:pPr>
    </w:p>
    <w:p w14:paraId="3508CA92" w14:textId="77777777" w:rsidR="00897745" w:rsidRDefault="00897745" w:rsidP="00773960">
      <w:pPr>
        <w:rPr>
          <w:rFonts w:ascii="Arial" w:hAnsi="Arial" w:cs="Arial"/>
          <w:sz w:val="24"/>
          <w:szCs w:val="24"/>
        </w:rPr>
      </w:pPr>
    </w:p>
    <w:p w14:paraId="2D500E32" w14:textId="77777777" w:rsidR="00897745" w:rsidRDefault="00897745" w:rsidP="00773960">
      <w:pPr>
        <w:rPr>
          <w:rFonts w:ascii="Arial" w:hAnsi="Arial" w:cs="Arial"/>
          <w:sz w:val="24"/>
          <w:szCs w:val="24"/>
        </w:rPr>
      </w:pPr>
    </w:p>
    <w:p w14:paraId="733D4EC1" w14:textId="77777777" w:rsidR="00897745" w:rsidRDefault="00897745" w:rsidP="00773960">
      <w:pPr>
        <w:rPr>
          <w:rFonts w:ascii="Arial" w:hAnsi="Arial" w:cs="Arial"/>
          <w:sz w:val="24"/>
          <w:szCs w:val="24"/>
        </w:rPr>
      </w:pPr>
    </w:p>
    <w:p w14:paraId="120343F8" w14:textId="77777777" w:rsidR="00897745" w:rsidRDefault="00897745" w:rsidP="00773960">
      <w:pPr>
        <w:rPr>
          <w:rFonts w:ascii="Arial" w:hAnsi="Arial" w:cs="Arial"/>
          <w:sz w:val="24"/>
          <w:szCs w:val="24"/>
        </w:rPr>
      </w:pPr>
    </w:p>
    <w:p w14:paraId="22532C54" w14:textId="77777777" w:rsidR="00897745" w:rsidRDefault="00897745" w:rsidP="00773960">
      <w:pPr>
        <w:rPr>
          <w:rFonts w:ascii="Arial" w:hAnsi="Arial" w:cs="Arial"/>
          <w:sz w:val="24"/>
          <w:szCs w:val="24"/>
        </w:rPr>
      </w:pPr>
    </w:p>
    <w:p w14:paraId="6BD864EF" w14:textId="77777777" w:rsidR="00897745" w:rsidRDefault="00897745" w:rsidP="00773960">
      <w:pPr>
        <w:rPr>
          <w:rFonts w:ascii="Arial" w:hAnsi="Arial" w:cs="Arial"/>
          <w:sz w:val="24"/>
          <w:szCs w:val="24"/>
        </w:rPr>
      </w:pPr>
    </w:p>
    <w:p w14:paraId="67A51D88" w14:textId="77777777" w:rsidR="00773960" w:rsidRDefault="00773960" w:rsidP="00FD6288">
      <w:pPr>
        <w:tabs>
          <w:tab w:val="left" w:pos="426"/>
        </w:tabs>
        <w:ind w:left="426" w:firstLine="0"/>
        <w:rPr>
          <w:rFonts w:ascii="Arial" w:hAnsi="Arial" w:cs="Arial"/>
          <w:b/>
          <w:sz w:val="24"/>
          <w:szCs w:val="24"/>
        </w:rPr>
      </w:pPr>
      <w:r>
        <w:rPr>
          <w:rFonts w:ascii="Arial" w:hAnsi="Arial" w:cs="Arial"/>
          <w:b/>
          <w:sz w:val="24"/>
          <w:szCs w:val="24"/>
        </w:rPr>
        <w:t>2.4</w:t>
      </w:r>
      <w:r w:rsidRPr="001B3E80">
        <w:rPr>
          <w:rFonts w:ascii="Arial" w:hAnsi="Arial" w:cs="Arial"/>
          <w:b/>
          <w:sz w:val="24"/>
          <w:szCs w:val="24"/>
        </w:rPr>
        <w:t xml:space="preserve"> Let’s Talk 3</w:t>
      </w:r>
      <w:r>
        <w:rPr>
          <w:rFonts w:ascii="Arial" w:hAnsi="Arial" w:cs="Arial"/>
          <w:b/>
          <w:sz w:val="24"/>
          <w:szCs w:val="24"/>
        </w:rPr>
        <w:t xml:space="preserve"> - New Person (If progressing to Let’s Talk 3)</w:t>
      </w:r>
    </w:p>
    <w:p w14:paraId="446ADC39" w14:textId="77777777" w:rsidR="00773960" w:rsidRPr="00F3119F" w:rsidRDefault="00897745" w:rsidP="00FD6288">
      <w:pPr>
        <w:ind w:left="426" w:firstLine="0"/>
        <w:rPr>
          <w:rFonts w:ascii="Arial" w:hAnsi="Arial" w:cs="Arial"/>
          <w:sz w:val="24"/>
          <w:szCs w:val="24"/>
        </w:rPr>
      </w:pPr>
      <w:r>
        <w:rPr>
          <w:rFonts w:ascii="Arial" w:hAnsi="Arial" w:cs="Arial"/>
          <w:noProof/>
          <w:sz w:val="24"/>
          <w:szCs w:val="24"/>
          <w:lang w:eastAsia="en-GB"/>
        </w:rPr>
        <mc:AlternateContent>
          <mc:Choice Requires="wpg">
            <w:drawing>
              <wp:anchor distT="0" distB="0" distL="114300" distR="114300" simplePos="0" relativeHeight="251739136" behindDoc="0" locked="0" layoutInCell="1" allowOverlap="1" wp14:anchorId="6D1BC8C1" wp14:editId="5DF187E0">
                <wp:simplePos x="0" y="0"/>
                <wp:positionH relativeFrom="column">
                  <wp:posOffset>306070</wp:posOffset>
                </wp:positionH>
                <wp:positionV relativeFrom="paragraph">
                  <wp:posOffset>805180</wp:posOffset>
                </wp:positionV>
                <wp:extent cx="4123055" cy="1449705"/>
                <wp:effectExtent l="0" t="0" r="29845" b="0"/>
                <wp:wrapNone/>
                <wp:docPr id="59" name="Group 59"/>
                <wp:cNvGraphicFramePr/>
                <a:graphic xmlns:a="http://schemas.openxmlformats.org/drawingml/2006/main">
                  <a:graphicData uri="http://schemas.microsoft.com/office/word/2010/wordprocessingGroup">
                    <wpg:wgp>
                      <wpg:cNvGrpSpPr/>
                      <wpg:grpSpPr>
                        <a:xfrm>
                          <a:off x="0" y="0"/>
                          <a:ext cx="4123055" cy="1449705"/>
                          <a:chOff x="0" y="-460974"/>
                          <a:chExt cx="4123266" cy="1450028"/>
                        </a:xfrm>
                      </wpg:grpSpPr>
                      <wpg:grpSp>
                        <wpg:cNvPr id="57" name="Group 57"/>
                        <wpg:cNvGrpSpPr/>
                        <wpg:grpSpPr>
                          <a:xfrm>
                            <a:off x="0" y="-460974"/>
                            <a:ext cx="4123266" cy="1450028"/>
                            <a:chOff x="0" y="-460974"/>
                            <a:chExt cx="4123266" cy="1450028"/>
                          </a:xfrm>
                        </wpg:grpSpPr>
                        <pic:pic xmlns:pic="http://schemas.openxmlformats.org/drawingml/2006/picture">
                          <pic:nvPicPr>
                            <pic:cNvPr id="55" name="Picture 5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456316"/>
                              <a:ext cx="3896139" cy="532738"/>
                            </a:xfrm>
                            <a:prstGeom prst="rect">
                              <a:avLst/>
                            </a:prstGeom>
                          </pic:spPr>
                        </pic:pic>
                        <wps:wsp>
                          <wps:cNvPr id="56" name="Straight Arrow Connector 56"/>
                          <wps:cNvCnPr/>
                          <wps:spPr>
                            <a:xfrm flipH="1">
                              <a:off x="1160180" y="-460974"/>
                              <a:ext cx="2963086" cy="1270346"/>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58" name="Rounded Rectangle 58"/>
                        <wps:cNvSpPr/>
                        <wps:spPr>
                          <a:xfrm>
                            <a:off x="3021496" y="675861"/>
                            <a:ext cx="715617" cy="20673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44EBDE" id="Group 59" o:spid="_x0000_s1026" style="position:absolute;margin-left:24.1pt;margin-top:63.4pt;width:324.65pt;height:114.15pt;z-index:251739136;mso-width-relative:margin;mso-height-relative:margin" coordorigin=",-4609" coordsize="41232,14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">
                <v:group id="Group 57" o:spid="_x0000_s1027" style="position:absolute;top:-4609;width:41232;height:14499" coordorigin=",-4609" coordsize="41232,1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5" o:spid="_x0000_s1028" type="#_x0000_t75" style="position:absolute;top:4563;width:38961;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">
                    <v:imagedata r:id="rId40" o:title=""/>
                  </v:shape>
                  <v:shape id="Straight Arrow Connector 56" o:spid="_x0000_s1029" type="#_x0000_t32" style="position:absolute;left:11601;top:-4609;width:29631;height:127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" strokecolor="red" strokeweight="1.5pt">
                    <v:stroke endarrow="open"/>
                  </v:shape>
                </v:group>
                <v:roundrect id="Rounded Rectangle 58" o:spid="_x0000_s1030" style="position:absolute;left:30214;top:6758;width:7157;height:2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" filled="f" strokecolor="red" strokeweight="2pt"/>
              </v:group>
            </w:pict>
          </mc:Fallback>
        </mc:AlternateContent>
      </w:r>
      <w:r w:rsidR="00773960">
        <w:rPr>
          <w:rFonts w:ascii="Arial" w:hAnsi="Arial" w:cs="Arial"/>
          <w:sz w:val="24"/>
          <w:szCs w:val="24"/>
        </w:rPr>
        <w:t>2.4a</w:t>
      </w:r>
      <w:r w:rsidR="002F2B44">
        <w:rPr>
          <w:rFonts w:ascii="Arial" w:hAnsi="Arial" w:cs="Arial"/>
          <w:sz w:val="24"/>
          <w:szCs w:val="24"/>
        </w:rPr>
        <w:t>.</w:t>
      </w:r>
      <w:r w:rsidR="00773960">
        <w:rPr>
          <w:rFonts w:ascii="Arial" w:hAnsi="Arial" w:cs="Arial"/>
          <w:sz w:val="24"/>
          <w:szCs w:val="24"/>
        </w:rPr>
        <w:t xml:space="preserve"> Follow the steps of filling either Let’s Talk 1 or 2 for</w:t>
      </w:r>
      <w:r w:rsidR="00FD6288">
        <w:rPr>
          <w:rFonts w:ascii="Arial" w:hAnsi="Arial" w:cs="Arial"/>
          <w:sz w:val="24"/>
          <w:szCs w:val="24"/>
        </w:rPr>
        <w:t xml:space="preserve">m in step 2.1 or 2.2 and answer </w:t>
      </w:r>
      <w:r w:rsidR="00773960">
        <w:rPr>
          <w:rFonts w:ascii="Arial" w:hAnsi="Arial" w:cs="Arial"/>
          <w:sz w:val="24"/>
          <w:szCs w:val="24"/>
        </w:rPr>
        <w:t xml:space="preserve">the last question which </w:t>
      </w:r>
      <w:proofErr w:type="gramStart"/>
      <w:r w:rsidR="00773960">
        <w:rPr>
          <w:rFonts w:ascii="Arial" w:hAnsi="Arial" w:cs="Arial"/>
          <w:sz w:val="24"/>
          <w:szCs w:val="24"/>
        </w:rPr>
        <w:t>asks</w:t>
      </w:r>
      <w:proofErr w:type="gramEnd"/>
      <w:r w:rsidR="00773960">
        <w:rPr>
          <w:rFonts w:ascii="Arial" w:hAnsi="Arial" w:cs="Arial"/>
          <w:sz w:val="24"/>
          <w:szCs w:val="24"/>
        </w:rPr>
        <w:t xml:space="preserve"> </w:t>
      </w:r>
      <w:r w:rsidR="00773960" w:rsidRPr="001B3E80">
        <w:rPr>
          <w:rFonts w:ascii="Arial" w:hAnsi="Arial" w:cs="Arial"/>
          <w:i/>
          <w:sz w:val="24"/>
          <w:szCs w:val="24"/>
        </w:rPr>
        <w:t>‘does anything need to happen after Let’s Talk 1/2’</w:t>
      </w:r>
      <w:r w:rsidR="00773960">
        <w:rPr>
          <w:rFonts w:ascii="Arial" w:hAnsi="Arial" w:cs="Arial"/>
          <w:i/>
          <w:sz w:val="24"/>
          <w:szCs w:val="24"/>
        </w:rPr>
        <w:t xml:space="preserve">. </w:t>
      </w:r>
      <w:r w:rsidR="00773960">
        <w:rPr>
          <w:rFonts w:ascii="Arial" w:hAnsi="Arial" w:cs="Arial"/>
          <w:sz w:val="24"/>
          <w:szCs w:val="24"/>
        </w:rPr>
        <w:t>Click ‘yes’ this will bring you to the next question ‘what are you progressing to?’ Click ‘Let’s Talk 3’ and finalise the assessment at the top the form as shown in 2.1a or 2.2a.</w:t>
      </w:r>
    </w:p>
    <w:p w14:paraId="528F4D2C" w14:textId="77777777" w:rsidR="00773960" w:rsidRPr="001B3E80" w:rsidRDefault="00773960" w:rsidP="00773960">
      <w:pPr>
        <w:rPr>
          <w:rFonts w:ascii="Arial" w:hAnsi="Arial" w:cs="Arial"/>
          <w:sz w:val="24"/>
          <w:szCs w:val="24"/>
        </w:rPr>
      </w:pPr>
    </w:p>
    <w:p w14:paraId="5E908259" w14:textId="77777777" w:rsidR="00B21828" w:rsidRDefault="00B21828" w:rsidP="00773960">
      <w:pPr>
        <w:tabs>
          <w:tab w:val="left" w:pos="4107"/>
        </w:tabs>
        <w:spacing w:after="0" w:line="240" w:lineRule="auto"/>
        <w:rPr>
          <w:rFonts w:ascii="Arial" w:hAnsi="Arial" w:cs="Arial"/>
          <w:sz w:val="24"/>
          <w:szCs w:val="24"/>
        </w:rPr>
      </w:pPr>
    </w:p>
    <w:p w14:paraId="68E589B7" w14:textId="77777777" w:rsidR="00B21828" w:rsidRDefault="00B21828" w:rsidP="00B87D91">
      <w:pPr>
        <w:spacing w:after="0" w:line="240" w:lineRule="auto"/>
        <w:rPr>
          <w:rFonts w:ascii="Arial" w:hAnsi="Arial" w:cs="Arial"/>
          <w:sz w:val="24"/>
          <w:szCs w:val="24"/>
        </w:rPr>
      </w:pPr>
    </w:p>
    <w:p w14:paraId="48E11536" w14:textId="77777777" w:rsidR="00B21828" w:rsidRDefault="00B21828" w:rsidP="00B87D91">
      <w:pPr>
        <w:spacing w:after="0" w:line="240" w:lineRule="auto"/>
        <w:rPr>
          <w:rFonts w:ascii="Arial" w:hAnsi="Arial" w:cs="Arial"/>
          <w:sz w:val="24"/>
          <w:szCs w:val="24"/>
        </w:rPr>
      </w:pPr>
    </w:p>
    <w:p w14:paraId="7DF78963" w14:textId="77777777" w:rsidR="00897745" w:rsidRDefault="00897745" w:rsidP="00740077">
      <w:pPr>
        <w:ind w:left="426" w:firstLine="0"/>
        <w:rPr>
          <w:rFonts w:ascii="Arial" w:hAnsi="Arial" w:cs="Arial"/>
          <w:color w:val="000000" w:themeColor="text1"/>
          <w:sz w:val="24"/>
          <w:szCs w:val="24"/>
        </w:rPr>
      </w:pPr>
    </w:p>
    <w:p w14:paraId="1C5E93D4" w14:textId="77777777" w:rsidR="00897745" w:rsidRDefault="00897745" w:rsidP="00740077">
      <w:pPr>
        <w:ind w:left="426" w:firstLine="0"/>
        <w:rPr>
          <w:rFonts w:ascii="Arial" w:hAnsi="Arial" w:cs="Arial"/>
          <w:color w:val="000000" w:themeColor="text1"/>
          <w:sz w:val="24"/>
          <w:szCs w:val="24"/>
        </w:rPr>
      </w:pPr>
    </w:p>
    <w:p w14:paraId="7359DF0A" w14:textId="77777777" w:rsidR="00897745" w:rsidRDefault="00897745" w:rsidP="00740077">
      <w:pPr>
        <w:ind w:left="426" w:firstLine="0"/>
        <w:rPr>
          <w:rFonts w:ascii="Arial" w:hAnsi="Arial" w:cs="Arial"/>
          <w:color w:val="000000" w:themeColor="text1"/>
          <w:sz w:val="24"/>
          <w:szCs w:val="24"/>
        </w:rPr>
      </w:pPr>
    </w:p>
    <w:p w14:paraId="59CE7738" w14:textId="77777777" w:rsidR="00897745" w:rsidRDefault="00897745" w:rsidP="00740077">
      <w:pPr>
        <w:ind w:left="426" w:firstLine="0"/>
        <w:rPr>
          <w:rFonts w:ascii="Arial" w:hAnsi="Arial" w:cs="Arial"/>
          <w:color w:val="000000" w:themeColor="text1"/>
          <w:sz w:val="24"/>
          <w:szCs w:val="24"/>
        </w:rPr>
      </w:pPr>
    </w:p>
    <w:p w14:paraId="60C09175" w14:textId="77777777" w:rsidR="00740077" w:rsidRPr="00392303" w:rsidRDefault="00740077" w:rsidP="00740077">
      <w:pPr>
        <w:ind w:left="426" w:firstLine="0"/>
        <w:rPr>
          <w:rFonts w:ascii="Arial" w:hAnsi="Arial" w:cs="Arial"/>
          <w:color w:val="000000" w:themeColor="text1"/>
          <w:sz w:val="24"/>
          <w:szCs w:val="24"/>
        </w:rPr>
      </w:pPr>
      <w:r w:rsidRPr="00392303">
        <w:rPr>
          <w:rFonts w:ascii="Arial" w:hAnsi="Arial" w:cs="Arial"/>
          <w:color w:val="000000" w:themeColor="text1"/>
          <w:sz w:val="24"/>
          <w:szCs w:val="24"/>
        </w:rPr>
        <w:t>2.4b</w:t>
      </w:r>
      <w:r>
        <w:rPr>
          <w:rFonts w:ascii="Arial" w:hAnsi="Arial" w:cs="Arial"/>
          <w:color w:val="000000" w:themeColor="text1"/>
          <w:sz w:val="24"/>
          <w:szCs w:val="24"/>
        </w:rPr>
        <w:t>.</w:t>
      </w:r>
      <w:r w:rsidRPr="00392303">
        <w:rPr>
          <w:rFonts w:ascii="Arial" w:hAnsi="Arial" w:cs="Arial"/>
          <w:color w:val="000000" w:themeColor="text1"/>
          <w:sz w:val="24"/>
          <w:szCs w:val="24"/>
        </w:rPr>
        <w:t xml:space="preserve"> After finalising the ‘Let’s Talk</w:t>
      </w:r>
      <w:r>
        <w:rPr>
          <w:rFonts w:ascii="Arial" w:hAnsi="Arial" w:cs="Arial"/>
          <w:color w:val="000000" w:themeColor="text1"/>
          <w:sz w:val="24"/>
          <w:szCs w:val="24"/>
        </w:rPr>
        <w:t xml:space="preserve"> 3</w:t>
      </w:r>
      <w:r w:rsidRPr="00392303">
        <w:rPr>
          <w:rFonts w:ascii="Arial" w:hAnsi="Arial" w:cs="Arial"/>
          <w:color w:val="000000" w:themeColor="text1"/>
          <w:sz w:val="24"/>
          <w:szCs w:val="24"/>
        </w:rPr>
        <w:t>’ form, you will assign the case to yourself to complete</w:t>
      </w:r>
      <w:r>
        <w:rPr>
          <w:rFonts w:ascii="Arial" w:hAnsi="Arial" w:cs="Arial"/>
          <w:color w:val="000000" w:themeColor="text1"/>
          <w:sz w:val="24"/>
          <w:szCs w:val="24"/>
        </w:rPr>
        <w:t xml:space="preserve"> </w:t>
      </w:r>
      <w:r w:rsidRPr="00392303">
        <w:rPr>
          <w:rFonts w:ascii="Arial" w:hAnsi="Arial" w:cs="Arial"/>
          <w:color w:val="000000" w:themeColor="text1"/>
          <w:sz w:val="24"/>
          <w:szCs w:val="24"/>
        </w:rPr>
        <w:t>as shown on screen 1. This will bring you to scr</w:t>
      </w:r>
      <w:r w:rsidR="002F2B44">
        <w:rPr>
          <w:rFonts w:ascii="Arial" w:hAnsi="Arial" w:cs="Arial"/>
          <w:color w:val="000000" w:themeColor="text1"/>
          <w:sz w:val="24"/>
          <w:szCs w:val="24"/>
        </w:rPr>
        <w:t xml:space="preserve">een 2 and you will click ‘start </w:t>
      </w:r>
      <w:r w:rsidRPr="00392303">
        <w:rPr>
          <w:rFonts w:ascii="Arial" w:hAnsi="Arial" w:cs="Arial"/>
          <w:color w:val="000000" w:themeColor="text1"/>
          <w:sz w:val="24"/>
          <w:szCs w:val="24"/>
        </w:rPr>
        <w:t xml:space="preserve">new assessment’. </w:t>
      </w:r>
    </w:p>
    <w:p w14:paraId="569927D8" w14:textId="77777777" w:rsidR="00740077" w:rsidRDefault="00740077" w:rsidP="00740077">
      <w:pPr>
        <w:rPr>
          <w:rFonts w:ascii="Arial" w:hAnsi="Arial" w:cs="Arial"/>
          <w:sz w:val="24"/>
          <w:szCs w:val="24"/>
        </w:rPr>
      </w:pPr>
      <w:r w:rsidRPr="00392303">
        <w:rPr>
          <w:noProof/>
          <w:color w:val="000000" w:themeColor="text1"/>
          <w:lang w:eastAsia="en-GB"/>
        </w:rPr>
        <w:drawing>
          <wp:anchor distT="0" distB="0" distL="114300" distR="114300" simplePos="0" relativeHeight="251748352" behindDoc="1" locked="0" layoutInCell="1" allowOverlap="1" wp14:anchorId="15F68EA5" wp14:editId="2ECB037E">
            <wp:simplePos x="0" y="0"/>
            <wp:positionH relativeFrom="column">
              <wp:posOffset>309245</wp:posOffset>
            </wp:positionH>
            <wp:positionV relativeFrom="paragraph">
              <wp:posOffset>234950</wp:posOffset>
            </wp:positionV>
            <wp:extent cx="4978400" cy="2250440"/>
            <wp:effectExtent l="0" t="0" r="0" b="0"/>
            <wp:wrapTight wrapText="bothSides">
              <wp:wrapPolygon edited="0">
                <wp:start x="0" y="0"/>
                <wp:lineTo x="0" y="21393"/>
                <wp:lineTo x="21490" y="21393"/>
                <wp:lineTo x="21490"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978400" cy="2250440"/>
                    </a:xfrm>
                    <a:prstGeom prst="rect">
                      <a:avLst/>
                    </a:prstGeom>
                  </pic:spPr>
                </pic:pic>
              </a:graphicData>
            </a:graphic>
            <wp14:sizeRelH relativeFrom="page">
              <wp14:pctWidth>0</wp14:pctWidth>
            </wp14:sizeRelH>
            <wp14:sizeRelV relativeFrom="page">
              <wp14:pctHeight>0</wp14:pctHeight>
            </wp14:sizeRelV>
          </wp:anchor>
        </w:drawing>
      </w:r>
    </w:p>
    <w:p w14:paraId="4C9A6A5A" w14:textId="77777777" w:rsidR="00740077" w:rsidRDefault="00740077" w:rsidP="00740077">
      <w:pPr>
        <w:rPr>
          <w:rFonts w:ascii="Arial" w:hAnsi="Arial" w:cs="Arial"/>
          <w:sz w:val="24"/>
          <w:szCs w:val="24"/>
        </w:rPr>
      </w:pPr>
      <w:r>
        <w:rPr>
          <w:rFonts w:ascii="Arial" w:hAnsi="Arial" w:cs="Arial"/>
          <w:sz w:val="24"/>
          <w:szCs w:val="24"/>
        </w:rPr>
        <w:t xml:space="preserve"> </w:t>
      </w:r>
    </w:p>
    <w:p w14:paraId="5AEED337" w14:textId="77777777" w:rsidR="00740077" w:rsidRDefault="00740077" w:rsidP="00740077">
      <w:pPr>
        <w:rPr>
          <w:rFonts w:ascii="Arial" w:hAnsi="Arial" w:cs="Arial"/>
          <w:sz w:val="24"/>
          <w:szCs w:val="24"/>
        </w:rPr>
      </w:pPr>
    </w:p>
    <w:p w14:paraId="1729BAA0" w14:textId="77777777" w:rsidR="00740077" w:rsidRDefault="00740077" w:rsidP="00740077">
      <w:pPr>
        <w:rPr>
          <w:rFonts w:ascii="Arial" w:hAnsi="Arial" w:cs="Arial"/>
          <w:sz w:val="24"/>
          <w:szCs w:val="24"/>
        </w:rPr>
      </w:pPr>
    </w:p>
    <w:p w14:paraId="36E95734" w14:textId="77777777" w:rsidR="00740077" w:rsidRDefault="00740077" w:rsidP="00740077">
      <w:pPr>
        <w:rPr>
          <w:rFonts w:ascii="Arial" w:hAnsi="Arial" w:cs="Arial"/>
          <w:sz w:val="24"/>
          <w:szCs w:val="24"/>
        </w:rPr>
      </w:pPr>
    </w:p>
    <w:p w14:paraId="30C33FE1" w14:textId="77777777" w:rsidR="00740077" w:rsidRDefault="00740077" w:rsidP="00740077">
      <w:pPr>
        <w:rPr>
          <w:rFonts w:ascii="Arial" w:hAnsi="Arial" w:cs="Arial"/>
          <w:sz w:val="24"/>
          <w:szCs w:val="24"/>
        </w:rPr>
      </w:pPr>
    </w:p>
    <w:p w14:paraId="4D767A59" w14:textId="77777777" w:rsidR="00740077" w:rsidRDefault="00740077" w:rsidP="00740077">
      <w:pPr>
        <w:rPr>
          <w:rFonts w:ascii="Arial" w:hAnsi="Arial" w:cs="Arial"/>
          <w:sz w:val="24"/>
          <w:szCs w:val="24"/>
        </w:rPr>
      </w:pPr>
    </w:p>
    <w:p w14:paraId="5540797A" w14:textId="77777777" w:rsidR="00897745" w:rsidRDefault="00897745" w:rsidP="00740077">
      <w:pPr>
        <w:ind w:left="426" w:firstLine="0"/>
        <w:rPr>
          <w:rFonts w:ascii="Arial" w:hAnsi="Arial" w:cs="Arial"/>
          <w:color w:val="000000" w:themeColor="text1"/>
          <w:sz w:val="24"/>
          <w:szCs w:val="24"/>
        </w:rPr>
      </w:pPr>
    </w:p>
    <w:p w14:paraId="258132A9" w14:textId="77777777" w:rsidR="00740077" w:rsidRDefault="00740077" w:rsidP="00740077">
      <w:pPr>
        <w:ind w:left="426" w:firstLine="0"/>
        <w:rPr>
          <w:rFonts w:ascii="Arial" w:hAnsi="Arial" w:cs="Arial"/>
          <w:color w:val="000000" w:themeColor="text1"/>
          <w:sz w:val="24"/>
          <w:szCs w:val="24"/>
        </w:rPr>
      </w:pPr>
      <w:r>
        <w:rPr>
          <w:noProof/>
          <w:lang w:eastAsia="en-GB"/>
        </w:rPr>
        <w:drawing>
          <wp:anchor distT="0" distB="0" distL="114300" distR="114300" simplePos="0" relativeHeight="251749376" behindDoc="1" locked="0" layoutInCell="1" allowOverlap="1" wp14:anchorId="3D51D16A" wp14:editId="06DBA4C8">
            <wp:simplePos x="0" y="0"/>
            <wp:positionH relativeFrom="column">
              <wp:posOffset>309245</wp:posOffset>
            </wp:positionH>
            <wp:positionV relativeFrom="paragraph">
              <wp:posOffset>1092835</wp:posOffset>
            </wp:positionV>
            <wp:extent cx="6215380" cy="3530600"/>
            <wp:effectExtent l="0" t="0" r="0" b="0"/>
            <wp:wrapTight wrapText="bothSides">
              <wp:wrapPolygon edited="0">
                <wp:start x="0" y="0"/>
                <wp:lineTo x="0" y="21445"/>
                <wp:lineTo x="21516" y="21445"/>
                <wp:lineTo x="2151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6215380" cy="3530600"/>
                    </a:xfrm>
                    <a:prstGeom prst="rect">
                      <a:avLst/>
                    </a:prstGeom>
                  </pic:spPr>
                </pic:pic>
              </a:graphicData>
            </a:graphic>
            <wp14:sizeRelH relativeFrom="page">
              <wp14:pctWidth>0</wp14:pctWidth>
            </wp14:sizeRelH>
            <wp14:sizeRelV relativeFrom="page">
              <wp14:pctHeight>0</wp14:pctHeight>
            </wp14:sizeRelV>
          </wp:anchor>
        </w:drawing>
      </w:r>
      <w:r w:rsidRPr="00BE09AA">
        <w:rPr>
          <w:rFonts w:ascii="Arial" w:hAnsi="Arial" w:cs="Arial"/>
          <w:color w:val="000000" w:themeColor="text1"/>
          <w:sz w:val="24"/>
          <w:szCs w:val="24"/>
        </w:rPr>
        <w:t>2.4c</w:t>
      </w:r>
      <w:r w:rsidR="002F2B44">
        <w:rPr>
          <w:rFonts w:ascii="Arial" w:hAnsi="Arial" w:cs="Arial"/>
          <w:color w:val="000000" w:themeColor="text1"/>
          <w:sz w:val="24"/>
          <w:szCs w:val="24"/>
        </w:rPr>
        <w:t>.</w:t>
      </w:r>
      <w:r w:rsidRPr="00BE09AA">
        <w:rPr>
          <w:rFonts w:ascii="Arial" w:hAnsi="Arial" w:cs="Arial"/>
          <w:color w:val="000000" w:themeColor="text1"/>
          <w:sz w:val="24"/>
          <w:szCs w:val="24"/>
        </w:rPr>
        <w:t xml:space="preserve"> Click on ‘Let’s Talk 3’ on screen 1 as shown below, fill the form accordingly on screen 2 and click confirm. On screen 3 click on ‘start blank’. This will take you to</w:t>
      </w:r>
      <w:r w:rsidRPr="00BE09AA">
        <w:rPr>
          <w:color w:val="000000" w:themeColor="text1"/>
        </w:rPr>
        <w:t xml:space="preserve"> </w:t>
      </w:r>
      <w:r w:rsidR="00897745">
        <w:rPr>
          <w:rFonts w:ascii="Arial" w:hAnsi="Arial" w:cs="Arial"/>
          <w:color w:val="000000" w:themeColor="text1"/>
          <w:sz w:val="24"/>
        </w:rPr>
        <w:t xml:space="preserve">the </w:t>
      </w:r>
      <w:r w:rsidRPr="00BE09AA">
        <w:rPr>
          <w:rFonts w:ascii="Arial" w:hAnsi="Arial" w:cs="Arial"/>
          <w:color w:val="000000" w:themeColor="text1"/>
          <w:sz w:val="24"/>
          <w:szCs w:val="24"/>
        </w:rPr>
        <w:t>Let’s Talk 3 form.</w:t>
      </w:r>
    </w:p>
    <w:p w14:paraId="6881421A" w14:textId="77777777" w:rsidR="00897745" w:rsidRDefault="00897745" w:rsidP="00740077">
      <w:pPr>
        <w:rPr>
          <w:rFonts w:ascii="Arial" w:hAnsi="Arial" w:cs="Arial"/>
          <w:sz w:val="24"/>
          <w:szCs w:val="24"/>
        </w:rPr>
      </w:pPr>
    </w:p>
    <w:p w14:paraId="41D1CEF0" w14:textId="77777777" w:rsidR="00897745" w:rsidRDefault="00897745" w:rsidP="00740077">
      <w:pPr>
        <w:rPr>
          <w:rFonts w:ascii="Arial" w:hAnsi="Arial" w:cs="Arial"/>
          <w:sz w:val="24"/>
          <w:szCs w:val="24"/>
        </w:rPr>
      </w:pPr>
    </w:p>
    <w:p w14:paraId="28FCB1D1" w14:textId="77777777" w:rsidR="00740077" w:rsidRDefault="00740077" w:rsidP="00740077">
      <w:pPr>
        <w:rPr>
          <w:rFonts w:ascii="Arial" w:hAnsi="Arial" w:cs="Arial"/>
          <w:sz w:val="24"/>
          <w:szCs w:val="24"/>
        </w:rPr>
      </w:pPr>
      <w:r>
        <w:rPr>
          <w:rFonts w:ascii="Arial" w:hAnsi="Arial" w:cs="Arial"/>
          <w:sz w:val="24"/>
          <w:szCs w:val="24"/>
        </w:rPr>
        <w:t>2.4d</w:t>
      </w:r>
      <w:r w:rsidR="006104E3">
        <w:rPr>
          <w:rFonts w:ascii="Arial" w:hAnsi="Arial" w:cs="Arial"/>
          <w:sz w:val="24"/>
          <w:szCs w:val="24"/>
        </w:rPr>
        <w:t>.</w:t>
      </w:r>
      <w:r>
        <w:rPr>
          <w:rFonts w:ascii="Arial" w:hAnsi="Arial" w:cs="Arial"/>
          <w:sz w:val="24"/>
          <w:szCs w:val="24"/>
        </w:rPr>
        <w:t xml:space="preserve"> Fill the Let’s Talk 3 form accordingly. </w:t>
      </w:r>
    </w:p>
    <w:p w14:paraId="013E7699" w14:textId="77777777" w:rsidR="00740077" w:rsidRDefault="006104E3" w:rsidP="00740077">
      <w:pPr>
        <w:rPr>
          <w:noProof/>
          <w:lang w:eastAsia="en-GB"/>
        </w:rPr>
      </w:pPr>
      <w:r>
        <w:rPr>
          <w:noProof/>
          <w:lang w:eastAsia="en-GB"/>
        </w:rPr>
        <w:drawing>
          <wp:anchor distT="0" distB="0" distL="114300" distR="114300" simplePos="0" relativeHeight="251750400" behindDoc="1" locked="0" layoutInCell="1" allowOverlap="1" wp14:anchorId="334D34E5" wp14:editId="33F2FD6C">
            <wp:simplePos x="0" y="0"/>
            <wp:positionH relativeFrom="column">
              <wp:posOffset>263525</wp:posOffset>
            </wp:positionH>
            <wp:positionV relativeFrom="paragraph">
              <wp:posOffset>200660</wp:posOffset>
            </wp:positionV>
            <wp:extent cx="3711575" cy="2108200"/>
            <wp:effectExtent l="0" t="0" r="3175" b="6350"/>
            <wp:wrapTight wrapText="bothSides">
              <wp:wrapPolygon edited="0">
                <wp:start x="0" y="0"/>
                <wp:lineTo x="0" y="21470"/>
                <wp:lineTo x="21508" y="21470"/>
                <wp:lineTo x="2150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1575" cy="2108200"/>
                    </a:xfrm>
                    <a:prstGeom prst="rect">
                      <a:avLst/>
                    </a:prstGeom>
                  </pic:spPr>
                </pic:pic>
              </a:graphicData>
            </a:graphic>
            <wp14:sizeRelH relativeFrom="page">
              <wp14:pctWidth>0</wp14:pctWidth>
            </wp14:sizeRelH>
            <wp14:sizeRelV relativeFrom="page">
              <wp14:pctHeight>0</wp14:pctHeight>
            </wp14:sizeRelV>
          </wp:anchor>
        </w:drawing>
      </w:r>
    </w:p>
    <w:p w14:paraId="54586CA0" w14:textId="77777777" w:rsidR="00B21828" w:rsidRDefault="00B21828" w:rsidP="00B87D91">
      <w:pPr>
        <w:spacing w:after="0" w:line="240" w:lineRule="auto"/>
        <w:rPr>
          <w:rFonts w:ascii="Arial" w:hAnsi="Arial" w:cs="Arial"/>
          <w:sz w:val="24"/>
          <w:szCs w:val="24"/>
        </w:rPr>
      </w:pPr>
    </w:p>
    <w:p w14:paraId="5F4C13EF" w14:textId="77777777" w:rsidR="00B21828" w:rsidRDefault="00B21828" w:rsidP="00B87D91">
      <w:pPr>
        <w:spacing w:after="0" w:line="240" w:lineRule="auto"/>
        <w:rPr>
          <w:rFonts w:ascii="Arial" w:hAnsi="Arial" w:cs="Arial"/>
          <w:sz w:val="24"/>
          <w:szCs w:val="24"/>
        </w:rPr>
      </w:pPr>
    </w:p>
    <w:p w14:paraId="04A5AD04" w14:textId="77777777" w:rsidR="00B21828" w:rsidRDefault="00B21828" w:rsidP="00B87D91">
      <w:pPr>
        <w:spacing w:after="0" w:line="240" w:lineRule="auto"/>
        <w:rPr>
          <w:rFonts w:ascii="Arial" w:hAnsi="Arial" w:cs="Arial"/>
          <w:sz w:val="24"/>
          <w:szCs w:val="24"/>
        </w:rPr>
      </w:pPr>
    </w:p>
    <w:p w14:paraId="62EB2939" w14:textId="77777777" w:rsidR="00B21828" w:rsidRDefault="00B21828" w:rsidP="00B87D91">
      <w:pPr>
        <w:spacing w:after="0" w:line="240" w:lineRule="auto"/>
        <w:rPr>
          <w:rFonts w:ascii="Arial" w:hAnsi="Arial" w:cs="Arial"/>
          <w:sz w:val="24"/>
          <w:szCs w:val="24"/>
        </w:rPr>
      </w:pPr>
    </w:p>
    <w:p w14:paraId="72996771" w14:textId="77777777" w:rsidR="00B21828" w:rsidRPr="00F948E9" w:rsidRDefault="00B21828" w:rsidP="00B87D91">
      <w:pPr>
        <w:spacing w:after="0" w:line="240" w:lineRule="auto"/>
        <w:rPr>
          <w:rFonts w:ascii="Arial" w:hAnsi="Arial" w:cs="Arial"/>
          <w:color w:val="FF0000"/>
          <w:sz w:val="24"/>
          <w:szCs w:val="24"/>
        </w:rPr>
      </w:pPr>
    </w:p>
    <w:p w14:paraId="02223DEF" w14:textId="77777777" w:rsidR="008A1F2D" w:rsidRDefault="008A1F2D" w:rsidP="008C65D0">
      <w:pPr>
        <w:spacing w:after="0" w:line="240" w:lineRule="auto"/>
        <w:rPr>
          <w:rFonts w:ascii="Arial" w:hAnsi="Arial" w:cs="Arial"/>
          <w:color w:val="31849B" w:themeColor="accent5" w:themeShade="BF"/>
          <w:sz w:val="24"/>
          <w:szCs w:val="24"/>
        </w:rPr>
      </w:pPr>
    </w:p>
    <w:p w14:paraId="76AEB23E" w14:textId="77777777" w:rsidR="00897745" w:rsidRDefault="00897745" w:rsidP="00234952">
      <w:pPr>
        <w:ind w:left="426" w:firstLine="0"/>
        <w:rPr>
          <w:rFonts w:ascii="Arial" w:hAnsi="Arial" w:cs="Arial"/>
          <w:color w:val="000000" w:themeColor="text1"/>
          <w:sz w:val="24"/>
          <w:szCs w:val="24"/>
        </w:rPr>
      </w:pPr>
    </w:p>
    <w:p w14:paraId="26F8EC1D" w14:textId="77777777" w:rsidR="00897745" w:rsidRDefault="00897745" w:rsidP="00234952">
      <w:pPr>
        <w:ind w:left="426" w:firstLine="0"/>
        <w:rPr>
          <w:rFonts w:ascii="Arial" w:hAnsi="Arial" w:cs="Arial"/>
          <w:color w:val="000000" w:themeColor="text1"/>
          <w:sz w:val="24"/>
          <w:szCs w:val="24"/>
        </w:rPr>
      </w:pPr>
    </w:p>
    <w:p w14:paraId="3686DB32" w14:textId="77777777" w:rsidR="00897745" w:rsidRDefault="00897745" w:rsidP="00234952">
      <w:pPr>
        <w:ind w:left="426" w:firstLine="0"/>
        <w:rPr>
          <w:rFonts w:ascii="Arial" w:hAnsi="Arial" w:cs="Arial"/>
          <w:color w:val="000000" w:themeColor="text1"/>
          <w:sz w:val="24"/>
          <w:szCs w:val="24"/>
        </w:rPr>
      </w:pPr>
    </w:p>
    <w:p w14:paraId="6E93CBA7" w14:textId="77777777" w:rsidR="00897745" w:rsidRDefault="00897745" w:rsidP="00234952">
      <w:pPr>
        <w:ind w:left="426" w:firstLine="0"/>
        <w:rPr>
          <w:rFonts w:ascii="Arial" w:hAnsi="Arial" w:cs="Arial"/>
          <w:color w:val="000000" w:themeColor="text1"/>
          <w:sz w:val="24"/>
          <w:szCs w:val="24"/>
        </w:rPr>
      </w:pPr>
    </w:p>
    <w:p w14:paraId="36F8B23D" w14:textId="77777777" w:rsidR="00234952" w:rsidRPr="00387BB6" w:rsidRDefault="00234952" w:rsidP="00234952">
      <w:pPr>
        <w:ind w:left="426" w:firstLine="0"/>
        <w:rPr>
          <w:rFonts w:ascii="Arial" w:hAnsi="Arial" w:cs="Arial"/>
          <w:color w:val="000000" w:themeColor="text1"/>
          <w:sz w:val="24"/>
          <w:szCs w:val="24"/>
        </w:rPr>
      </w:pPr>
      <w:r w:rsidRPr="00387BB6">
        <w:rPr>
          <w:rFonts w:ascii="Arial" w:hAnsi="Arial" w:cs="Arial"/>
          <w:color w:val="000000" w:themeColor="text1"/>
          <w:sz w:val="24"/>
          <w:szCs w:val="24"/>
        </w:rPr>
        <w:t>2.4e</w:t>
      </w:r>
      <w:r>
        <w:rPr>
          <w:rFonts w:ascii="Arial" w:hAnsi="Arial" w:cs="Arial"/>
          <w:color w:val="000000" w:themeColor="text1"/>
          <w:sz w:val="24"/>
          <w:szCs w:val="24"/>
        </w:rPr>
        <w:t>.</w:t>
      </w:r>
      <w:r w:rsidRPr="00387BB6">
        <w:rPr>
          <w:rFonts w:ascii="Arial" w:hAnsi="Arial" w:cs="Arial"/>
          <w:color w:val="000000" w:themeColor="text1"/>
          <w:sz w:val="24"/>
          <w:szCs w:val="24"/>
        </w:rPr>
        <w:t xml:space="preserve"> Once Let’s Talk 3 is finalised, click on </w:t>
      </w:r>
      <w:r>
        <w:rPr>
          <w:rFonts w:ascii="Arial" w:hAnsi="Arial" w:cs="Arial"/>
          <w:color w:val="000000" w:themeColor="text1"/>
          <w:sz w:val="24"/>
          <w:szCs w:val="24"/>
        </w:rPr>
        <w:t>‘add outcome’</w:t>
      </w:r>
      <w:r w:rsidRPr="00387BB6">
        <w:rPr>
          <w:rFonts w:ascii="Arial" w:hAnsi="Arial" w:cs="Arial"/>
          <w:color w:val="000000" w:themeColor="text1"/>
          <w:sz w:val="24"/>
          <w:szCs w:val="24"/>
        </w:rPr>
        <w:t xml:space="preserve"> as shown (1), which will bring you to a page </w:t>
      </w:r>
      <w:r>
        <w:rPr>
          <w:rFonts w:ascii="Arial" w:hAnsi="Arial" w:cs="Arial"/>
          <w:color w:val="000000" w:themeColor="text1"/>
          <w:sz w:val="24"/>
          <w:szCs w:val="24"/>
        </w:rPr>
        <w:t>where you can</w:t>
      </w:r>
      <w:r w:rsidRPr="00387BB6">
        <w:rPr>
          <w:rFonts w:ascii="Arial" w:hAnsi="Arial" w:cs="Arial"/>
          <w:color w:val="000000" w:themeColor="text1"/>
          <w:sz w:val="24"/>
          <w:szCs w:val="24"/>
        </w:rPr>
        <w:t xml:space="preserve"> </w:t>
      </w:r>
      <w:r>
        <w:rPr>
          <w:rFonts w:ascii="Arial" w:hAnsi="Arial" w:cs="Arial"/>
          <w:color w:val="000000" w:themeColor="text1"/>
          <w:sz w:val="24"/>
          <w:szCs w:val="24"/>
        </w:rPr>
        <w:t>‘</w:t>
      </w:r>
      <w:r w:rsidRPr="00387BB6">
        <w:rPr>
          <w:rFonts w:ascii="Arial" w:hAnsi="Arial" w:cs="Arial"/>
          <w:color w:val="000000" w:themeColor="text1"/>
          <w:sz w:val="24"/>
          <w:szCs w:val="24"/>
        </w:rPr>
        <w:t>add outcome type</w:t>
      </w:r>
      <w:r>
        <w:rPr>
          <w:rFonts w:ascii="Arial" w:hAnsi="Arial" w:cs="Arial"/>
          <w:color w:val="000000" w:themeColor="text1"/>
          <w:sz w:val="24"/>
          <w:szCs w:val="24"/>
        </w:rPr>
        <w:t>’</w:t>
      </w:r>
      <w:r w:rsidRPr="00387BB6">
        <w:rPr>
          <w:rFonts w:ascii="Arial" w:hAnsi="Arial" w:cs="Arial"/>
          <w:color w:val="000000" w:themeColor="text1"/>
          <w:sz w:val="24"/>
          <w:szCs w:val="24"/>
        </w:rPr>
        <w:t>. Choose the required outcome type from the dropdown list and click ‘create’ (2). Complete the assessment details accordingly (3). Then click ‘complete assessment’</w:t>
      </w:r>
      <w:r>
        <w:rPr>
          <w:rFonts w:ascii="Arial" w:hAnsi="Arial" w:cs="Arial"/>
          <w:color w:val="000000" w:themeColor="text1"/>
          <w:sz w:val="24"/>
          <w:szCs w:val="24"/>
        </w:rPr>
        <w:t xml:space="preserve"> (4). </w:t>
      </w:r>
    </w:p>
    <w:p w14:paraId="7DDAAFA3" w14:textId="77777777" w:rsidR="00234952" w:rsidRDefault="00234952" w:rsidP="00234952">
      <w:pPr>
        <w:rPr>
          <w:rFonts w:ascii="Arial" w:hAnsi="Arial" w:cs="Arial"/>
          <w:sz w:val="24"/>
          <w:szCs w:val="24"/>
        </w:rPr>
      </w:pPr>
      <w:r>
        <w:rPr>
          <w:noProof/>
          <w:lang w:eastAsia="en-GB"/>
        </w:rPr>
        <w:drawing>
          <wp:inline distT="0" distB="0" distL="0" distR="0" wp14:anchorId="0BF0F5F9" wp14:editId="36190DDA">
            <wp:extent cx="4870450" cy="3215226"/>
            <wp:effectExtent l="0" t="0" r="635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69233" cy="3214422"/>
                    </a:xfrm>
                    <a:prstGeom prst="rect">
                      <a:avLst/>
                    </a:prstGeom>
                  </pic:spPr>
                </pic:pic>
              </a:graphicData>
            </a:graphic>
          </wp:inline>
        </w:drawing>
      </w:r>
    </w:p>
    <w:p w14:paraId="49910C7B" w14:textId="77777777" w:rsidR="00234952" w:rsidRPr="002F6F5D" w:rsidRDefault="00234952" w:rsidP="00EC48BD">
      <w:pPr>
        <w:ind w:left="567" w:firstLine="0"/>
        <w:rPr>
          <w:rFonts w:ascii="Arial" w:hAnsi="Arial" w:cs="Arial"/>
          <w:b/>
          <w:noProof/>
          <w:color w:val="000000" w:themeColor="text1"/>
          <w:lang w:eastAsia="en-GB"/>
        </w:rPr>
      </w:pPr>
      <w:r w:rsidRPr="002F6F5D">
        <w:rPr>
          <w:rFonts w:ascii="Arial" w:hAnsi="Arial" w:cs="Arial"/>
          <w:b/>
          <w:color w:val="000000" w:themeColor="text1"/>
          <w:sz w:val="24"/>
          <w:szCs w:val="24"/>
        </w:rPr>
        <w:t xml:space="preserve">2.5 </w:t>
      </w:r>
      <w:r>
        <w:rPr>
          <w:rFonts w:ascii="Arial" w:hAnsi="Arial" w:cs="Arial"/>
          <w:b/>
          <w:noProof/>
          <w:color w:val="000000" w:themeColor="text1"/>
          <w:lang w:eastAsia="en-GB"/>
        </w:rPr>
        <w:t>Finalise Assessment/</w:t>
      </w:r>
      <w:r w:rsidRPr="002F6F5D">
        <w:rPr>
          <w:rFonts w:ascii="Arial" w:hAnsi="Arial" w:cs="Arial"/>
          <w:b/>
          <w:noProof/>
          <w:color w:val="000000" w:themeColor="text1"/>
          <w:lang w:eastAsia="en-GB"/>
        </w:rPr>
        <w:t xml:space="preserve">Approval Request for New Person.  </w:t>
      </w:r>
    </w:p>
    <w:p w14:paraId="5C98A5B8" w14:textId="77777777" w:rsidR="00234952" w:rsidRPr="002F6F5D" w:rsidRDefault="00234952" w:rsidP="00EC48BD">
      <w:pPr>
        <w:ind w:left="567" w:firstLine="0"/>
        <w:rPr>
          <w:rFonts w:ascii="Arial" w:hAnsi="Arial" w:cs="Arial"/>
          <w:b/>
          <w:noProof/>
          <w:color w:val="000000" w:themeColor="text1"/>
          <w:lang w:eastAsia="en-GB"/>
        </w:rPr>
      </w:pPr>
      <w:r w:rsidRPr="00EC48BD">
        <w:rPr>
          <w:rFonts w:ascii="Arial" w:hAnsi="Arial" w:cs="Arial"/>
          <w:color w:val="000000" w:themeColor="text1"/>
          <w:sz w:val="24"/>
          <w:szCs w:val="24"/>
        </w:rPr>
        <w:t xml:space="preserve">2.5a. </w:t>
      </w:r>
      <w:r w:rsidRPr="00EE0DAC">
        <w:rPr>
          <w:rFonts w:ascii="Arial" w:hAnsi="Arial" w:cs="Arial"/>
          <w:color w:val="000000" w:themeColor="text1"/>
          <w:sz w:val="24"/>
          <w:szCs w:val="24"/>
        </w:rPr>
        <w:t>Click ‘finalise assessment’ on screen 1, this will take you to screen 2 where</w:t>
      </w:r>
      <w:r w:rsidR="00EC48BD">
        <w:rPr>
          <w:rFonts w:ascii="Arial" w:hAnsi="Arial" w:cs="Arial"/>
          <w:color w:val="000000" w:themeColor="text1"/>
          <w:sz w:val="24"/>
          <w:szCs w:val="24"/>
        </w:rPr>
        <w:t xml:space="preserve"> you </w:t>
      </w:r>
      <w:r>
        <w:rPr>
          <w:rFonts w:ascii="Arial" w:hAnsi="Arial" w:cs="Arial"/>
          <w:color w:val="000000" w:themeColor="text1"/>
          <w:sz w:val="24"/>
          <w:szCs w:val="24"/>
        </w:rPr>
        <w:t>can</w:t>
      </w:r>
      <w:r w:rsidR="00EC48BD">
        <w:rPr>
          <w:rFonts w:ascii="Arial" w:hAnsi="Arial" w:cs="Arial"/>
          <w:color w:val="000000" w:themeColor="text1"/>
          <w:sz w:val="24"/>
          <w:szCs w:val="24"/>
        </w:rPr>
        <w:t xml:space="preserve"> </w:t>
      </w:r>
      <w:r>
        <w:rPr>
          <w:rFonts w:ascii="Arial" w:hAnsi="Arial" w:cs="Arial"/>
          <w:color w:val="000000" w:themeColor="text1"/>
          <w:sz w:val="24"/>
          <w:szCs w:val="24"/>
        </w:rPr>
        <w:t>select your</w:t>
      </w:r>
      <w:r w:rsidRPr="002F6F5D">
        <w:rPr>
          <w:rFonts w:ascii="Arial" w:hAnsi="Arial" w:cs="Arial"/>
          <w:color w:val="000000" w:themeColor="text1"/>
          <w:sz w:val="24"/>
          <w:szCs w:val="24"/>
        </w:rPr>
        <w:t xml:space="preserve"> manager and then click on ‘send for approval’. </w:t>
      </w:r>
    </w:p>
    <w:p w14:paraId="671A7848" w14:textId="77777777" w:rsidR="00234952" w:rsidRDefault="00234952" w:rsidP="00234952">
      <w:pPr>
        <w:rPr>
          <w:rFonts w:ascii="Arial" w:hAnsi="Arial" w:cs="Arial"/>
          <w:b/>
          <w:noProof/>
          <w:lang w:eastAsia="en-GB"/>
        </w:rPr>
      </w:pPr>
      <w:r w:rsidRPr="00EE0DAC">
        <w:rPr>
          <w:noProof/>
          <w:color w:val="000000" w:themeColor="text1"/>
          <w:lang w:eastAsia="en-GB"/>
        </w:rPr>
        <w:drawing>
          <wp:anchor distT="0" distB="0" distL="114300" distR="114300" simplePos="0" relativeHeight="251752448" behindDoc="1" locked="0" layoutInCell="1" allowOverlap="1" wp14:anchorId="7A35271A" wp14:editId="642A1883">
            <wp:simplePos x="0" y="0"/>
            <wp:positionH relativeFrom="column">
              <wp:posOffset>489585</wp:posOffset>
            </wp:positionH>
            <wp:positionV relativeFrom="paragraph">
              <wp:posOffset>294005</wp:posOffset>
            </wp:positionV>
            <wp:extent cx="4364990" cy="2609850"/>
            <wp:effectExtent l="0" t="0" r="0" b="0"/>
            <wp:wrapTight wrapText="bothSides">
              <wp:wrapPolygon edited="0">
                <wp:start x="0" y="0"/>
                <wp:lineTo x="0" y="21442"/>
                <wp:lineTo x="21493" y="21442"/>
                <wp:lineTo x="2149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364990" cy="2609850"/>
                    </a:xfrm>
                    <a:prstGeom prst="rect">
                      <a:avLst/>
                    </a:prstGeom>
                  </pic:spPr>
                </pic:pic>
              </a:graphicData>
            </a:graphic>
            <wp14:sizeRelH relativeFrom="page">
              <wp14:pctWidth>0</wp14:pctWidth>
            </wp14:sizeRelH>
            <wp14:sizeRelV relativeFrom="page">
              <wp14:pctHeight>0</wp14:pctHeight>
            </wp14:sizeRelV>
          </wp:anchor>
        </w:drawing>
      </w:r>
    </w:p>
    <w:p w14:paraId="7D854655" w14:textId="77777777" w:rsidR="00234952" w:rsidRPr="00F06763" w:rsidRDefault="00234952" w:rsidP="00234952">
      <w:pPr>
        <w:rPr>
          <w:rFonts w:ascii="Arial" w:hAnsi="Arial" w:cs="Arial"/>
          <w:b/>
          <w:noProof/>
          <w:lang w:eastAsia="en-GB"/>
        </w:rPr>
      </w:pPr>
    </w:p>
    <w:p w14:paraId="7CE82575" w14:textId="77777777" w:rsidR="00234952" w:rsidRDefault="00234952" w:rsidP="00234952">
      <w:pPr>
        <w:rPr>
          <w:i/>
          <w:noProof/>
          <w:lang w:eastAsia="en-GB"/>
        </w:rPr>
      </w:pPr>
    </w:p>
    <w:p w14:paraId="70F1FFFF" w14:textId="77777777" w:rsidR="00234952" w:rsidRDefault="00234952" w:rsidP="00234952">
      <w:pPr>
        <w:rPr>
          <w:i/>
          <w:noProof/>
          <w:lang w:eastAsia="en-GB"/>
        </w:rPr>
      </w:pPr>
    </w:p>
    <w:p w14:paraId="0EF6DBA4" w14:textId="77777777" w:rsidR="00234952" w:rsidRDefault="00234952" w:rsidP="00234952">
      <w:pPr>
        <w:rPr>
          <w:i/>
          <w:noProof/>
          <w:lang w:eastAsia="en-GB"/>
        </w:rPr>
      </w:pPr>
    </w:p>
    <w:p w14:paraId="2F54DBC0" w14:textId="77777777" w:rsidR="00B21828" w:rsidRDefault="00B21828" w:rsidP="00EC48BD">
      <w:pPr>
        <w:tabs>
          <w:tab w:val="left" w:pos="1640"/>
        </w:tabs>
        <w:spacing w:after="0" w:line="240" w:lineRule="auto"/>
        <w:ind w:left="0" w:firstLine="0"/>
        <w:rPr>
          <w:i/>
          <w:noProof/>
          <w:lang w:eastAsia="en-GB"/>
        </w:rPr>
      </w:pPr>
    </w:p>
    <w:p w14:paraId="657F1EED" w14:textId="77777777" w:rsidR="002F2B44" w:rsidRDefault="002F2B44" w:rsidP="00EC48BD">
      <w:pPr>
        <w:tabs>
          <w:tab w:val="left" w:pos="1640"/>
        </w:tabs>
        <w:spacing w:after="0" w:line="240" w:lineRule="auto"/>
        <w:ind w:left="0" w:firstLine="0"/>
        <w:rPr>
          <w:i/>
          <w:noProof/>
          <w:lang w:eastAsia="en-GB"/>
        </w:rPr>
      </w:pPr>
    </w:p>
    <w:p w14:paraId="58D2638E" w14:textId="77777777" w:rsidR="002F2B44" w:rsidRDefault="002F2B44" w:rsidP="00EC48BD">
      <w:pPr>
        <w:tabs>
          <w:tab w:val="left" w:pos="1640"/>
        </w:tabs>
        <w:spacing w:after="0" w:line="240" w:lineRule="auto"/>
        <w:ind w:left="0" w:firstLine="0"/>
        <w:rPr>
          <w:i/>
          <w:noProof/>
          <w:lang w:eastAsia="en-GB"/>
        </w:rPr>
      </w:pPr>
    </w:p>
    <w:p w14:paraId="1A422949" w14:textId="77777777" w:rsidR="002F2B44" w:rsidRDefault="002F2B44" w:rsidP="00EC48BD">
      <w:pPr>
        <w:tabs>
          <w:tab w:val="left" w:pos="1640"/>
        </w:tabs>
        <w:spacing w:after="0" w:line="240" w:lineRule="auto"/>
        <w:ind w:left="0" w:firstLine="0"/>
        <w:rPr>
          <w:i/>
          <w:noProof/>
          <w:lang w:eastAsia="en-GB"/>
        </w:rPr>
      </w:pPr>
    </w:p>
    <w:p w14:paraId="7736A22B" w14:textId="77777777" w:rsidR="002F2B44" w:rsidRDefault="002F2B44" w:rsidP="00EC48BD">
      <w:pPr>
        <w:tabs>
          <w:tab w:val="left" w:pos="1640"/>
        </w:tabs>
        <w:spacing w:after="0" w:line="240" w:lineRule="auto"/>
        <w:ind w:left="0" w:firstLine="0"/>
        <w:rPr>
          <w:i/>
          <w:noProof/>
          <w:lang w:eastAsia="en-GB"/>
        </w:rPr>
      </w:pPr>
    </w:p>
    <w:p w14:paraId="05F844DC" w14:textId="77777777" w:rsidR="00EC48BD" w:rsidRDefault="00EC48BD" w:rsidP="00EC48BD">
      <w:pPr>
        <w:tabs>
          <w:tab w:val="left" w:pos="1640"/>
        </w:tabs>
        <w:spacing w:after="0" w:line="240" w:lineRule="auto"/>
        <w:ind w:left="0" w:firstLine="0"/>
        <w:rPr>
          <w:rFonts w:ascii="Arial" w:hAnsi="Arial" w:cs="Arial"/>
          <w:color w:val="31849B" w:themeColor="accent5" w:themeShade="BF"/>
          <w:sz w:val="24"/>
          <w:szCs w:val="24"/>
        </w:rPr>
      </w:pPr>
    </w:p>
    <w:p w14:paraId="20765B81" w14:textId="77777777" w:rsidR="00B21828" w:rsidRDefault="00B21828" w:rsidP="008C65D0">
      <w:pPr>
        <w:spacing w:after="0" w:line="240" w:lineRule="auto"/>
        <w:rPr>
          <w:rFonts w:ascii="Arial" w:hAnsi="Arial" w:cs="Arial"/>
          <w:color w:val="31849B" w:themeColor="accent5" w:themeShade="BF"/>
          <w:sz w:val="24"/>
          <w:szCs w:val="24"/>
        </w:rPr>
      </w:pPr>
    </w:p>
    <w:p w14:paraId="77A12473" w14:textId="77777777" w:rsidR="00897745" w:rsidRPr="00774CB4" w:rsidRDefault="00897745" w:rsidP="00774CB4">
      <w:pPr>
        <w:ind w:left="284" w:firstLine="0"/>
        <w:rPr>
          <w:rFonts w:ascii="Arial" w:hAnsi="Arial" w:cs="Arial"/>
          <w:b/>
          <w:color w:val="000000" w:themeColor="text1"/>
          <w:sz w:val="24"/>
          <w:szCs w:val="24"/>
          <w:u w:val="single"/>
        </w:rPr>
      </w:pPr>
    </w:p>
    <w:p w14:paraId="7C003FA4" w14:textId="77777777" w:rsidR="00897745" w:rsidRDefault="00897745" w:rsidP="00774CB4">
      <w:pPr>
        <w:pStyle w:val="ListParagraph"/>
        <w:ind w:left="644" w:firstLine="0"/>
        <w:rPr>
          <w:rFonts w:ascii="Arial" w:hAnsi="Arial" w:cs="Arial"/>
          <w:b/>
          <w:color w:val="000000" w:themeColor="text1"/>
          <w:sz w:val="24"/>
          <w:szCs w:val="24"/>
          <w:u w:val="single"/>
        </w:rPr>
      </w:pPr>
    </w:p>
    <w:p w14:paraId="30967E20" w14:textId="77777777" w:rsidR="00897745" w:rsidRPr="00774CB4" w:rsidRDefault="00897745" w:rsidP="00774CB4">
      <w:pPr>
        <w:ind w:left="284" w:firstLine="0"/>
        <w:rPr>
          <w:rFonts w:ascii="Arial" w:hAnsi="Arial" w:cs="Arial"/>
          <w:b/>
          <w:color w:val="000000" w:themeColor="text1"/>
          <w:sz w:val="24"/>
          <w:szCs w:val="24"/>
          <w:u w:val="single"/>
        </w:rPr>
      </w:pPr>
    </w:p>
    <w:p w14:paraId="18715BBB" w14:textId="77777777" w:rsidR="00897745" w:rsidRPr="00774CB4" w:rsidRDefault="00897745" w:rsidP="00774CB4">
      <w:pPr>
        <w:ind w:left="284" w:firstLine="0"/>
        <w:rPr>
          <w:rFonts w:ascii="Arial" w:hAnsi="Arial" w:cs="Arial"/>
          <w:b/>
          <w:color w:val="000000" w:themeColor="text1"/>
          <w:sz w:val="24"/>
          <w:szCs w:val="24"/>
          <w:u w:val="single"/>
        </w:rPr>
      </w:pPr>
    </w:p>
    <w:p w14:paraId="4FD8E10F" w14:textId="77777777" w:rsidR="00897745" w:rsidRPr="00774CB4" w:rsidRDefault="00897745" w:rsidP="00774CB4">
      <w:pPr>
        <w:ind w:left="284" w:firstLine="0"/>
        <w:rPr>
          <w:rFonts w:ascii="Arial" w:hAnsi="Arial" w:cs="Arial"/>
          <w:b/>
          <w:color w:val="000000" w:themeColor="text1"/>
          <w:sz w:val="24"/>
          <w:szCs w:val="24"/>
          <w:u w:val="single"/>
        </w:rPr>
      </w:pPr>
    </w:p>
    <w:p w14:paraId="4E3EEB45" w14:textId="77777777" w:rsidR="00897745" w:rsidRPr="00774CB4" w:rsidRDefault="00897745" w:rsidP="00774CB4">
      <w:pPr>
        <w:ind w:left="284" w:firstLine="0"/>
        <w:rPr>
          <w:rFonts w:ascii="Arial" w:hAnsi="Arial" w:cs="Arial"/>
          <w:b/>
          <w:color w:val="000000" w:themeColor="text1"/>
          <w:sz w:val="24"/>
          <w:szCs w:val="24"/>
          <w:u w:val="single"/>
        </w:rPr>
      </w:pPr>
    </w:p>
    <w:p w14:paraId="5ED48258" w14:textId="77777777" w:rsidR="00897745" w:rsidRDefault="00897745" w:rsidP="00774CB4">
      <w:pPr>
        <w:pStyle w:val="ListParagraph"/>
        <w:ind w:left="709" w:firstLine="0"/>
        <w:rPr>
          <w:rFonts w:ascii="Arial" w:hAnsi="Arial" w:cs="Arial"/>
          <w:b/>
          <w:color w:val="000000" w:themeColor="text1"/>
          <w:sz w:val="24"/>
          <w:szCs w:val="24"/>
          <w:u w:val="single"/>
        </w:rPr>
      </w:pPr>
    </w:p>
    <w:p w14:paraId="1999405D" w14:textId="77777777" w:rsidR="00EC48BD" w:rsidRPr="00774CB4" w:rsidRDefault="00EC48BD" w:rsidP="00774CB4">
      <w:pPr>
        <w:pStyle w:val="ListParagraph"/>
        <w:numPr>
          <w:ilvl w:val="0"/>
          <w:numId w:val="54"/>
        </w:numPr>
        <w:ind w:left="709" w:hanging="425"/>
        <w:rPr>
          <w:rFonts w:ascii="Arial" w:hAnsi="Arial" w:cs="Arial"/>
          <w:b/>
          <w:color w:val="000000" w:themeColor="text1"/>
          <w:sz w:val="24"/>
          <w:szCs w:val="24"/>
          <w:highlight w:val="lightGray"/>
          <w:u w:val="single"/>
        </w:rPr>
      </w:pPr>
      <w:r w:rsidRPr="00774CB4">
        <w:rPr>
          <w:rFonts w:ascii="Arial" w:hAnsi="Arial" w:cs="Arial"/>
          <w:b/>
          <w:color w:val="000000" w:themeColor="text1"/>
          <w:sz w:val="24"/>
          <w:szCs w:val="24"/>
          <w:highlight w:val="lightGray"/>
          <w:u w:val="single"/>
        </w:rPr>
        <w:t>NEW PERSON (if accessing Screening Team functions)</w:t>
      </w:r>
      <w:r w:rsidR="00897745" w:rsidRPr="00774CB4">
        <w:rPr>
          <w:rFonts w:ascii="Arial" w:hAnsi="Arial" w:cs="Arial"/>
          <w:noProof/>
          <w:sz w:val="24"/>
          <w:szCs w:val="24"/>
          <w:highlight w:val="lightGray"/>
          <w:lang w:eastAsia="en-GB"/>
        </w:rPr>
        <w:t xml:space="preserve"> </w:t>
      </w:r>
    </w:p>
    <w:p w14:paraId="2746F3D2" w14:textId="77777777" w:rsidR="00EC48BD" w:rsidRPr="00FF314E" w:rsidRDefault="00EC48BD" w:rsidP="00EC48BD">
      <w:pPr>
        <w:tabs>
          <w:tab w:val="left" w:pos="284"/>
        </w:tabs>
        <w:ind w:left="284" w:firstLine="0"/>
        <w:rPr>
          <w:rFonts w:ascii="Arial" w:hAnsi="Arial" w:cs="Arial"/>
          <w:color w:val="000000" w:themeColor="text1"/>
          <w:sz w:val="24"/>
          <w:szCs w:val="24"/>
          <w:u w:val="single"/>
        </w:rPr>
      </w:pPr>
      <w:r>
        <w:rPr>
          <w:rFonts w:ascii="Arial" w:hAnsi="Arial" w:cs="Arial"/>
          <w:color w:val="000000" w:themeColor="text1"/>
          <w:sz w:val="24"/>
          <w:szCs w:val="24"/>
        </w:rPr>
        <w:t>3.1a</w:t>
      </w:r>
      <w:r w:rsidR="002F2B44">
        <w:rPr>
          <w:rFonts w:ascii="Arial" w:hAnsi="Arial" w:cs="Arial"/>
          <w:color w:val="000000" w:themeColor="text1"/>
          <w:sz w:val="24"/>
          <w:szCs w:val="24"/>
        </w:rPr>
        <w:t>.</w:t>
      </w:r>
      <w:r>
        <w:rPr>
          <w:rFonts w:ascii="Arial" w:hAnsi="Arial" w:cs="Arial"/>
          <w:color w:val="000000" w:themeColor="text1"/>
          <w:sz w:val="24"/>
          <w:szCs w:val="24"/>
        </w:rPr>
        <w:t xml:space="preserve"> Click ‘start</w:t>
      </w:r>
      <w:r w:rsidRPr="00FF314E">
        <w:rPr>
          <w:rFonts w:ascii="Arial" w:hAnsi="Arial" w:cs="Arial"/>
          <w:color w:val="000000" w:themeColor="text1"/>
          <w:sz w:val="24"/>
          <w:szCs w:val="24"/>
        </w:rPr>
        <w:t xml:space="preserve"> new assessment’ on screen 1, select on ‘Let’s Talk 1 &amp; 2 (New Cases Only)’ on screen 2, fill the form accordingly on screen 3 and click </w:t>
      </w:r>
      <w:r>
        <w:rPr>
          <w:rFonts w:ascii="Arial" w:hAnsi="Arial" w:cs="Arial"/>
          <w:color w:val="000000" w:themeColor="text1"/>
          <w:sz w:val="24"/>
          <w:szCs w:val="24"/>
        </w:rPr>
        <w:t>‘</w:t>
      </w:r>
      <w:r w:rsidRPr="00FF314E">
        <w:rPr>
          <w:rFonts w:ascii="Arial" w:hAnsi="Arial" w:cs="Arial"/>
          <w:color w:val="000000" w:themeColor="text1"/>
          <w:sz w:val="24"/>
          <w:szCs w:val="24"/>
        </w:rPr>
        <w:t>confirm</w:t>
      </w:r>
      <w:r>
        <w:rPr>
          <w:rFonts w:ascii="Arial" w:hAnsi="Arial" w:cs="Arial"/>
          <w:color w:val="000000" w:themeColor="text1"/>
          <w:sz w:val="24"/>
          <w:szCs w:val="24"/>
        </w:rPr>
        <w:t>’.</w:t>
      </w:r>
      <w:r w:rsidRPr="00FF314E">
        <w:rPr>
          <w:rFonts w:ascii="Arial" w:hAnsi="Arial" w:cs="Arial"/>
          <w:color w:val="000000" w:themeColor="text1"/>
          <w:sz w:val="24"/>
          <w:szCs w:val="24"/>
        </w:rPr>
        <w:t xml:space="preserve"> On screen 4 click on ‘start blank’. </w:t>
      </w:r>
    </w:p>
    <w:p w14:paraId="6804966E" w14:textId="77777777" w:rsidR="00EC48BD" w:rsidRDefault="00EC48BD" w:rsidP="00EC48BD">
      <w:pPr>
        <w:rPr>
          <w:rFonts w:ascii="Arial" w:hAnsi="Arial" w:cs="Arial"/>
          <w:b/>
          <w:sz w:val="24"/>
          <w:szCs w:val="24"/>
        </w:rPr>
      </w:pPr>
      <w:r>
        <w:rPr>
          <w:noProof/>
          <w:lang w:eastAsia="en-GB"/>
        </w:rPr>
        <w:drawing>
          <wp:anchor distT="0" distB="0" distL="114300" distR="114300" simplePos="0" relativeHeight="251754496" behindDoc="1" locked="0" layoutInCell="1" allowOverlap="1" wp14:anchorId="3DFB5466" wp14:editId="6DE19BBA">
            <wp:simplePos x="0" y="0"/>
            <wp:positionH relativeFrom="column">
              <wp:posOffset>245110</wp:posOffset>
            </wp:positionH>
            <wp:positionV relativeFrom="paragraph">
              <wp:posOffset>134620</wp:posOffset>
            </wp:positionV>
            <wp:extent cx="5731510" cy="2753995"/>
            <wp:effectExtent l="0" t="0" r="2540" b="8255"/>
            <wp:wrapTight wrapText="bothSides">
              <wp:wrapPolygon edited="0">
                <wp:start x="0" y="0"/>
                <wp:lineTo x="0" y="21515"/>
                <wp:lineTo x="21538" y="21515"/>
                <wp:lineTo x="2153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31510" cy="2753995"/>
                    </a:xfrm>
                    <a:prstGeom prst="rect">
                      <a:avLst/>
                    </a:prstGeom>
                  </pic:spPr>
                </pic:pic>
              </a:graphicData>
            </a:graphic>
            <wp14:sizeRelH relativeFrom="page">
              <wp14:pctWidth>0</wp14:pctWidth>
            </wp14:sizeRelH>
            <wp14:sizeRelV relativeFrom="page">
              <wp14:pctHeight>0</wp14:pctHeight>
            </wp14:sizeRelV>
          </wp:anchor>
        </w:drawing>
      </w:r>
    </w:p>
    <w:p w14:paraId="130BDD52" w14:textId="77777777" w:rsidR="00EC48BD" w:rsidRPr="00DE632F" w:rsidRDefault="00EC48BD" w:rsidP="00047116">
      <w:pPr>
        <w:ind w:left="426" w:firstLine="0"/>
        <w:rPr>
          <w:rFonts w:ascii="Arial" w:hAnsi="Arial" w:cs="Arial"/>
          <w:color w:val="000000" w:themeColor="text1"/>
          <w:sz w:val="24"/>
          <w:szCs w:val="24"/>
        </w:rPr>
      </w:pPr>
      <w:r w:rsidRPr="00F60F73">
        <w:rPr>
          <w:rFonts w:ascii="Arial" w:hAnsi="Arial" w:cs="Arial"/>
          <w:color w:val="000000" w:themeColor="text1"/>
          <w:sz w:val="24"/>
          <w:szCs w:val="24"/>
        </w:rPr>
        <w:t>3.1b</w:t>
      </w:r>
      <w:r w:rsidR="002F2B44">
        <w:rPr>
          <w:rFonts w:ascii="Arial" w:hAnsi="Arial" w:cs="Arial"/>
          <w:color w:val="000000" w:themeColor="text1"/>
          <w:sz w:val="24"/>
          <w:szCs w:val="24"/>
        </w:rPr>
        <w:t>.</w:t>
      </w:r>
      <w:r w:rsidRPr="00F60F73">
        <w:rPr>
          <w:rFonts w:ascii="Arial" w:hAnsi="Arial" w:cs="Arial"/>
          <w:color w:val="000000" w:themeColor="text1"/>
          <w:sz w:val="24"/>
          <w:szCs w:val="24"/>
        </w:rPr>
        <w:t xml:space="preserve"> Once </w:t>
      </w:r>
      <w:r>
        <w:rPr>
          <w:rFonts w:ascii="Arial" w:hAnsi="Arial" w:cs="Arial"/>
          <w:color w:val="000000" w:themeColor="text1"/>
          <w:sz w:val="24"/>
          <w:szCs w:val="24"/>
        </w:rPr>
        <w:t>‘</w:t>
      </w:r>
      <w:r w:rsidRPr="00F60F73">
        <w:rPr>
          <w:rFonts w:ascii="Arial" w:hAnsi="Arial" w:cs="Arial"/>
          <w:color w:val="000000" w:themeColor="text1"/>
          <w:sz w:val="24"/>
          <w:szCs w:val="24"/>
        </w:rPr>
        <w:t xml:space="preserve">Let’s Talk 1 &amp; 2 </w:t>
      </w:r>
      <w:r w:rsidRPr="0090041A">
        <w:rPr>
          <w:rFonts w:ascii="Arial" w:hAnsi="Arial" w:cs="Arial"/>
          <w:color w:val="000000" w:themeColor="text1"/>
          <w:sz w:val="24"/>
          <w:szCs w:val="24"/>
        </w:rPr>
        <w:t>(New Cases Only)’</w:t>
      </w:r>
      <w:r>
        <w:rPr>
          <w:rFonts w:ascii="Arial" w:hAnsi="Arial" w:cs="Arial"/>
          <w:color w:val="000000" w:themeColor="text1"/>
          <w:sz w:val="24"/>
          <w:szCs w:val="24"/>
        </w:rPr>
        <w:t xml:space="preserve"> </w:t>
      </w:r>
      <w:r w:rsidRPr="00F60F73">
        <w:rPr>
          <w:rFonts w:ascii="Arial" w:hAnsi="Arial" w:cs="Arial"/>
          <w:color w:val="000000" w:themeColor="text1"/>
          <w:sz w:val="24"/>
          <w:szCs w:val="24"/>
        </w:rPr>
        <w:t>is finalised, follow steps in 2.4e</w:t>
      </w:r>
      <w:r>
        <w:rPr>
          <w:rFonts w:ascii="Arial" w:hAnsi="Arial" w:cs="Arial"/>
          <w:color w:val="000000" w:themeColor="text1"/>
          <w:sz w:val="24"/>
          <w:szCs w:val="24"/>
        </w:rPr>
        <w:t xml:space="preserve"> for assessment completion.</w:t>
      </w:r>
      <w:r w:rsidRPr="00F60F73">
        <w:rPr>
          <w:rFonts w:ascii="Arial" w:hAnsi="Arial" w:cs="Arial"/>
          <w:color w:val="000000" w:themeColor="text1"/>
          <w:sz w:val="24"/>
          <w:szCs w:val="24"/>
        </w:rPr>
        <w:t xml:space="preserve"> </w:t>
      </w:r>
    </w:p>
    <w:p w14:paraId="493640B8" w14:textId="77777777" w:rsidR="00EC48BD" w:rsidRDefault="00EC48BD" w:rsidP="00EC48BD">
      <w:pPr>
        <w:rPr>
          <w:rFonts w:ascii="Arial" w:hAnsi="Arial" w:cs="Arial"/>
          <w:b/>
          <w:sz w:val="24"/>
          <w:szCs w:val="24"/>
          <w:u w:val="single"/>
        </w:rPr>
      </w:pPr>
      <w:r w:rsidRPr="003A6142">
        <w:rPr>
          <w:rFonts w:ascii="Arial" w:hAnsi="Arial" w:cs="Arial"/>
          <w:b/>
          <w:sz w:val="24"/>
          <w:szCs w:val="24"/>
          <w:highlight w:val="magenta"/>
          <w:u w:val="single"/>
        </w:rPr>
        <w:t>4. EXISTING PERSON</w:t>
      </w:r>
      <w:r>
        <w:rPr>
          <w:rFonts w:ascii="Arial" w:hAnsi="Arial" w:cs="Arial"/>
          <w:b/>
          <w:sz w:val="24"/>
          <w:szCs w:val="24"/>
          <w:u w:val="single"/>
        </w:rPr>
        <w:t xml:space="preserve"> </w:t>
      </w:r>
    </w:p>
    <w:p w14:paraId="415DB9F2" w14:textId="77777777" w:rsidR="00EC48BD" w:rsidRPr="00774CB4" w:rsidRDefault="00EC48BD" w:rsidP="00EC48BD">
      <w:pPr>
        <w:rPr>
          <w:rFonts w:ascii="Arial" w:hAnsi="Arial" w:cs="Arial"/>
          <w:b/>
          <w:sz w:val="24"/>
          <w:szCs w:val="24"/>
        </w:rPr>
      </w:pPr>
      <w:r w:rsidRPr="00774CB4">
        <w:rPr>
          <w:rFonts w:ascii="Arial" w:hAnsi="Arial" w:cs="Arial"/>
          <w:b/>
          <w:sz w:val="24"/>
          <w:szCs w:val="24"/>
        </w:rPr>
        <w:t>4.1 New contact for</w:t>
      </w:r>
      <w:r w:rsidR="004C6828">
        <w:rPr>
          <w:rFonts w:ascii="Arial" w:hAnsi="Arial" w:cs="Arial"/>
          <w:b/>
          <w:sz w:val="24"/>
          <w:szCs w:val="24"/>
        </w:rPr>
        <w:t xml:space="preserve"> an</w:t>
      </w:r>
      <w:r w:rsidRPr="00774CB4">
        <w:rPr>
          <w:rFonts w:ascii="Arial" w:hAnsi="Arial" w:cs="Arial"/>
          <w:b/>
          <w:sz w:val="24"/>
          <w:szCs w:val="24"/>
        </w:rPr>
        <w:t xml:space="preserve"> existing person (Crisis Situation)</w:t>
      </w:r>
    </w:p>
    <w:p w14:paraId="43B3505B" w14:textId="77777777" w:rsidR="00EC48BD" w:rsidRPr="007A5139" w:rsidRDefault="00EC48BD" w:rsidP="00EC48BD">
      <w:pPr>
        <w:ind w:left="426" w:firstLine="0"/>
        <w:rPr>
          <w:rFonts w:ascii="Arial" w:hAnsi="Arial" w:cs="Arial"/>
          <w:sz w:val="24"/>
          <w:szCs w:val="24"/>
        </w:rPr>
      </w:pPr>
      <w:r>
        <w:rPr>
          <w:rFonts w:ascii="Arial" w:hAnsi="Arial" w:cs="Arial"/>
          <w:noProof/>
          <w:sz w:val="24"/>
          <w:szCs w:val="24"/>
          <w:lang w:eastAsia="en-GB"/>
        </w:rPr>
        <w:drawing>
          <wp:anchor distT="0" distB="0" distL="114300" distR="114300" simplePos="0" relativeHeight="251755520" behindDoc="1" locked="0" layoutInCell="1" allowOverlap="1" wp14:anchorId="03202423" wp14:editId="0317060B">
            <wp:simplePos x="0" y="0"/>
            <wp:positionH relativeFrom="column">
              <wp:posOffset>244475</wp:posOffset>
            </wp:positionH>
            <wp:positionV relativeFrom="paragraph">
              <wp:posOffset>701675</wp:posOffset>
            </wp:positionV>
            <wp:extent cx="4982210" cy="1612900"/>
            <wp:effectExtent l="0" t="0" r="8890" b="6350"/>
            <wp:wrapTight wrapText="bothSides">
              <wp:wrapPolygon edited="0">
                <wp:start x="0" y="0"/>
                <wp:lineTo x="0" y="21430"/>
                <wp:lineTo x="21556" y="21430"/>
                <wp:lineTo x="21556"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82210" cy="1612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4.1a. In </w:t>
      </w:r>
      <w:proofErr w:type="gramStart"/>
      <w:r>
        <w:rPr>
          <w:rFonts w:ascii="Arial" w:hAnsi="Arial" w:cs="Arial"/>
          <w:sz w:val="24"/>
          <w:szCs w:val="24"/>
        </w:rPr>
        <w:t>a crisis situation</w:t>
      </w:r>
      <w:proofErr w:type="gramEnd"/>
      <w:r>
        <w:rPr>
          <w:rFonts w:ascii="Arial" w:hAnsi="Arial" w:cs="Arial"/>
          <w:sz w:val="24"/>
          <w:szCs w:val="24"/>
        </w:rPr>
        <w:t>, fill a standalone Let’s Talk 2 form. Go to record, and then a Contact Form will appear</w:t>
      </w:r>
      <w:r w:rsidRPr="00CB77BD">
        <w:rPr>
          <w:rFonts w:ascii="Arial" w:hAnsi="Arial" w:cs="Arial"/>
          <w:sz w:val="24"/>
          <w:szCs w:val="24"/>
        </w:rPr>
        <w:t xml:space="preserve">. Click on </w:t>
      </w:r>
      <w:r>
        <w:rPr>
          <w:rFonts w:ascii="Arial" w:hAnsi="Arial" w:cs="Arial"/>
          <w:sz w:val="24"/>
          <w:szCs w:val="24"/>
        </w:rPr>
        <w:t>‘</w:t>
      </w:r>
      <w:proofErr w:type="gramStart"/>
      <w:r w:rsidRPr="00CB77BD">
        <w:rPr>
          <w:rFonts w:ascii="Arial" w:hAnsi="Arial" w:cs="Arial"/>
          <w:sz w:val="24"/>
          <w:szCs w:val="24"/>
        </w:rPr>
        <w:t>outcome</w:t>
      </w:r>
      <w:r>
        <w:rPr>
          <w:rFonts w:ascii="Arial" w:hAnsi="Arial" w:cs="Arial"/>
          <w:sz w:val="24"/>
          <w:szCs w:val="24"/>
        </w:rPr>
        <w:t>s’</w:t>
      </w:r>
      <w:proofErr w:type="gramEnd"/>
      <w:r w:rsidRPr="00CB77BD">
        <w:rPr>
          <w:rFonts w:ascii="Arial" w:hAnsi="Arial" w:cs="Arial"/>
          <w:sz w:val="24"/>
          <w:szCs w:val="24"/>
        </w:rPr>
        <w:t xml:space="preserve"> and the below screen will appear</w:t>
      </w:r>
      <w:r>
        <w:rPr>
          <w:rFonts w:ascii="Arial" w:hAnsi="Arial" w:cs="Arial"/>
          <w:sz w:val="24"/>
          <w:szCs w:val="24"/>
        </w:rPr>
        <w:t xml:space="preserve">. Select ‘link to existing case’. </w:t>
      </w:r>
    </w:p>
    <w:p w14:paraId="511E8BEC" w14:textId="77777777" w:rsidR="00EC48BD" w:rsidRDefault="00EC48BD" w:rsidP="00EC48BD">
      <w:pPr>
        <w:rPr>
          <w:rFonts w:ascii="Arial" w:hAnsi="Arial" w:cs="Arial"/>
          <w:sz w:val="24"/>
          <w:szCs w:val="24"/>
        </w:rPr>
      </w:pPr>
    </w:p>
    <w:p w14:paraId="1BEAC6E9" w14:textId="77777777" w:rsidR="00EC48BD" w:rsidRDefault="00EC48BD" w:rsidP="00EC48BD">
      <w:pPr>
        <w:rPr>
          <w:rFonts w:ascii="Arial" w:hAnsi="Arial" w:cs="Arial"/>
          <w:sz w:val="24"/>
          <w:szCs w:val="24"/>
        </w:rPr>
      </w:pPr>
    </w:p>
    <w:p w14:paraId="18DD9AE2" w14:textId="77777777" w:rsidR="00EC48BD" w:rsidRDefault="00EC48BD" w:rsidP="00EC48BD">
      <w:pPr>
        <w:rPr>
          <w:rFonts w:ascii="Arial" w:hAnsi="Arial" w:cs="Arial"/>
          <w:sz w:val="24"/>
          <w:szCs w:val="24"/>
        </w:rPr>
      </w:pPr>
    </w:p>
    <w:p w14:paraId="088B9976" w14:textId="77777777" w:rsidR="00EC48BD" w:rsidRDefault="00EC48BD" w:rsidP="00EC48BD">
      <w:pPr>
        <w:rPr>
          <w:rFonts w:ascii="Arial" w:hAnsi="Arial" w:cs="Arial"/>
          <w:sz w:val="24"/>
          <w:szCs w:val="24"/>
        </w:rPr>
      </w:pPr>
    </w:p>
    <w:p w14:paraId="6E8AF0AC" w14:textId="77777777" w:rsidR="00EC48BD" w:rsidRDefault="00EC48BD" w:rsidP="00EC48BD">
      <w:pPr>
        <w:rPr>
          <w:rFonts w:ascii="Arial" w:hAnsi="Arial" w:cs="Arial"/>
          <w:sz w:val="24"/>
          <w:szCs w:val="24"/>
        </w:rPr>
      </w:pPr>
    </w:p>
    <w:p w14:paraId="633FE826" w14:textId="77777777" w:rsidR="00EC48BD" w:rsidRDefault="00EC48BD" w:rsidP="00EC48BD">
      <w:pPr>
        <w:rPr>
          <w:rFonts w:ascii="Arial" w:hAnsi="Arial" w:cs="Arial"/>
          <w:sz w:val="24"/>
          <w:szCs w:val="24"/>
        </w:rPr>
      </w:pPr>
    </w:p>
    <w:p w14:paraId="25B9E8C7" w14:textId="77777777" w:rsidR="00B21828" w:rsidRDefault="00B21828" w:rsidP="00EC48BD">
      <w:pPr>
        <w:tabs>
          <w:tab w:val="left" w:pos="3627"/>
        </w:tabs>
        <w:spacing w:after="0" w:line="240" w:lineRule="auto"/>
        <w:rPr>
          <w:rFonts w:ascii="Arial" w:hAnsi="Arial" w:cs="Arial"/>
          <w:color w:val="31849B" w:themeColor="accent5" w:themeShade="BF"/>
          <w:sz w:val="24"/>
          <w:szCs w:val="24"/>
        </w:rPr>
      </w:pPr>
    </w:p>
    <w:p w14:paraId="6823CE24" w14:textId="77777777" w:rsidR="00B21828" w:rsidRDefault="00B21828" w:rsidP="008C65D0">
      <w:pPr>
        <w:spacing w:after="0" w:line="240" w:lineRule="auto"/>
        <w:rPr>
          <w:rFonts w:ascii="Arial" w:hAnsi="Arial" w:cs="Arial"/>
          <w:color w:val="31849B" w:themeColor="accent5" w:themeShade="BF"/>
          <w:sz w:val="24"/>
          <w:szCs w:val="24"/>
        </w:rPr>
      </w:pPr>
    </w:p>
    <w:p w14:paraId="40A82F98" w14:textId="77777777" w:rsidR="00B21828" w:rsidRDefault="00B21828" w:rsidP="008C65D0">
      <w:pPr>
        <w:spacing w:after="0" w:line="240" w:lineRule="auto"/>
        <w:rPr>
          <w:rFonts w:ascii="Arial" w:hAnsi="Arial" w:cs="Arial"/>
          <w:color w:val="31849B" w:themeColor="accent5" w:themeShade="BF"/>
          <w:sz w:val="24"/>
          <w:szCs w:val="24"/>
        </w:rPr>
      </w:pPr>
    </w:p>
    <w:p w14:paraId="0F369F02" w14:textId="77777777" w:rsidR="002F2B44" w:rsidRDefault="002F2B44" w:rsidP="008C65D0">
      <w:pPr>
        <w:spacing w:after="0" w:line="240" w:lineRule="auto"/>
        <w:rPr>
          <w:rFonts w:ascii="Arial" w:hAnsi="Arial" w:cs="Arial"/>
          <w:color w:val="31849B" w:themeColor="accent5" w:themeShade="BF"/>
          <w:sz w:val="24"/>
          <w:szCs w:val="24"/>
        </w:rPr>
      </w:pPr>
    </w:p>
    <w:p w14:paraId="3D7EB976" w14:textId="77777777" w:rsidR="002F2B44" w:rsidRDefault="002F2B44" w:rsidP="008C65D0">
      <w:pPr>
        <w:spacing w:after="0" w:line="240" w:lineRule="auto"/>
        <w:rPr>
          <w:rFonts w:ascii="Arial" w:hAnsi="Arial" w:cs="Arial"/>
          <w:color w:val="31849B" w:themeColor="accent5" w:themeShade="BF"/>
          <w:sz w:val="24"/>
          <w:szCs w:val="24"/>
        </w:rPr>
      </w:pPr>
    </w:p>
    <w:p w14:paraId="419DC460" w14:textId="77777777" w:rsidR="002F2B44" w:rsidRDefault="002F2B44" w:rsidP="008C65D0">
      <w:pPr>
        <w:spacing w:after="0" w:line="240" w:lineRule="auto"/>
        <w:rPr>
          <w:rFonts w:ascii="Arial" w:hAnsi="Arial" w:cs="Arial"/>
          <w:color w:val="31849B" w:themeColor="accent5" w:themeShade="BF"/>
          <w:sz w:val="24"/>
          <w:szCs w:val="24"/>
        </w:rPr>
      </w:pPr>
    </w:p>
    <w:p w14:paraId="5C836EEA" w14:textId="77777777" w:rsidR="002F2B44" w:rsidRDefault="002F2B44" w:rsidP="00047116">
      <w:pPr>
        <w:spacing w:after="0" w:line="240" w:lineRule="auto"/>
        <w:ind w:left="0" w:firstLine="0"/>
        <w:rPr>
          <w:rFonts w:ascii="Arial" w:hAnsi="Arial" w:cs="Arial"/>
          <w:color w:val="31849B" w:themeColor="accent5" w:themeShade="BF"/>
          <w:sz w:val="24"/>
          <w:szCs w:val="24"/>
        </w:rPr>
      </w:pPr>
    </w:p>
    <w:p w14:paraId="3942F142" w14:textId="77777777" w:rsidR="007E2D40" w:rsidRDefault="007E2D40" w:rsidP="007E2D40">
      <w:pPr>
        <w:tabs>
          <w:tab w:val="left" w:pos="709"/>
        </w:tabs>
        <w:ind w:left="426" w:firstLine="0"/>
        <w:rPr>
          <w:rFonts w:ascii="Arial" w:hAnsi="Arial" w:cs="Arial"/>
          <w:sz w:val="24"/>
          <w:szCs w:val="24"/>
        </w:rPr>
      </w:pPr>
      <w:r>
        <w:rPr>
          <w:rFonts w:ascii="Arial" w:hAnsi="Arial" w:cs="Arial"/>
          <w:sz w:val="24"/>
          <w:szCs w:val="24"/>
        </w:rPr>
        <w:t>4.1b</w:t>
      </w:r>
      <w:r w:rsidR="002F2B44">
        <w:rPr>
          <w:rFonts w:ascii="Arial" w:hAnsi="Arial" w:cs="Arial"/>
          <w:sz w:val="24"/>
          <w:szCs w:val="24"/>
        </w:rPr>
        <w:t>.</w:t>
      </w:r>
      <w:r>
        <w:rPr>
          <w:rFonts w:ascii="Arial" w:hAnsi="Arial" w:cs="Arial"/>
          <w:sz w:val="24"/>
          <w:szCs w:val="24"/>
        </w:rPr>
        <w:t xml:space="preserve"> Click on ‘case file’ (1), next click on ‘documents’ (2), </w:t>
      </w:r>
      <w:r w:rsidRPr="003C45A1">
        <w:rPr>
          <w:rFonts w:ascii="Arial" w:hAnsi="Arial" w:cs="Arial"/>
          <w:sz w:val="24"/>
          <w:szCs w:val="24"/>
        </w:rPr>
        <w:t xml:space="preserve">then in the ‘start form’ </w:t>
      </w:r>
      <w:r>
        <w:rPr>
          <w:rFonts w:ascii="Arial" w:hAnsi="Arial" w:cs="Arial"/>
          <w:sz w:val="24"/>
          <w:szCs w:val="24"/>
        </w:rPr>
        <w:t xml:space="preserve">select </w:t>
      </w:r>
      <w:r w:rsidRPr="00DE632F">
        <w:rPr>
          <w:rFonts w:ascii="Arial" w:hAnsi="Arial" w:cs="Arial"/>
          <w:sz w:val="24"/>
          <w:szCs w:val="24"/>
        </w:rPr>
        <w:t>‘Let’s Talk 2 when a support plan exists’ (3)</w:t>
      </w:r>
      <w:r>
        <w:rPr>
          <w:rFonts w:ascii="Arial" w:hAnsi="Arial" w:cs="Arial"/>
          <w:sz w:val="24"/>
          <w:szCs w:val="24"/>
        </w:rPr>
        <w:t>, finally click ‘start</w:t>
      </w:r>
      <w:proofErr w:type="gramStart"/>
      <w:r>
        <w:rPr>
          <w:rFonts w:ascii="Arial" w:hAnsi="Arial" w:cs="Arial"/>
          <w:sz w:val="24"/>
          <w:szCs w:val="24"/>
        </w:rPr>
        <w:t>’ .</w:t>
      </w:r>
      <w:proofErr w:type="gramEnd"/>
      <w:r>
        <w:rPr>
          <w:rFonts w:ascii="Arial" w:hAnsi="Arial" w:cs="Arial"/>
          <w:sz w:val="24"/>
          <w:szCs w:val="24"/>
        </w:rPr>
        <w:t xml:space="preserve"> </w:t>
      </w:r>
    </w:p>
    <w:p w14:paraId="582E3A2E" w14:textId="77777777" w:rsidR="007E2D40" w:rsidRDefault="007E2D40" w:rsidP="007E2D40">
      <w:pPr>
        <w:rPr>
          <w:rFonts w:ascii="Arial" w:hAnsi="Arial" w:cs="Arial"/>
          <w:sz w:val="24"/>
          <w:szCs w:val="24"/>
        </w:rPr>
      </w:pPr>
      <w:r>
        <w:rPr>
          <w:noProof/>
          <w:lang w:eastAsia="en-GB"/>
        </w:rPr>
        <w:drawing>
          <wp:anchor distT="0" distB="0" distL="114300" distR="114300" simplePos="0" relativeHeight="251758592" behindDoc="1" locked="0" layoutInCell="1" allowOverlap="1" wp14:anchorId="254F97BC" wp14:editId="797CD98F">
            <wp:simplePos x="0" y="0"/>
            <wp:positionH relativeFrom="column">
              <wp:posOffset>245110</wp:posOffset>
            </wp:positionH>
            <wp:positionV relativeFrom="paragraph">
              <wp:posOffset>240030</wp:posOffset>
            </wp:positionV>
            <wp:extent cx="2952115" cy="2387600"/>
            <wp:effectExtent l="0" t="0" r="635" b="0"/>
            <wp:wrapTight wrapText="bothSides">
              <wp:wrapPolygon edited="0">
                <wp:start x="0" y="0"/>
                <wp:lineTo x="0" y="21370"/>
                <wp:lineTo x="21465" y="21370"/>
                <wp:lineTo x="21465"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b="11343"/>
                    <a:stretch/>
                  </pic:blipFill>
                  <pic:spPr bwMode="auto">
                    <a:xfrm>
                      <a:off x="0" y="0"/>
                      <a:ext cx="2952115" cy="238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7AE250" w14:textId="77777777" w:rsidR="007E2D40" w:rsidRDefault="007E2D40" w:rsidP="007E2D40">
      <w:pPr>
        <w:rPr>
          <w:rFonts w:ascii="Arial" w:hAnsi="Arial" w:cs="Arial"/>
          <w:sz w:val="24"/>
          <w:szCs w:val="24"/>
        </w:rPr>
      </w:pPr>
    </w:p>
    <w:p w14:paraId="0548C440" w14:textId="77777777" w:rsidR="007E2D40" w:rsidRDefault="007E2D40" w:rsidP="007E2D40">
      <w:pPr>
        <w:rPr>
          <w:rFonts w:ascii="Arial" w:hAnsi="Arial" w:cs="Arial"/>
          <w:sz w:val="24"/>
          <w:szCs w:val="24"/>
        </w:rPr>
      </w:pPr>
    </w:p>
    <w:p w14:paraId="539D6CAB" w14:textId="77777777" w:rsidR="007E2D40" w:rsidRDefault="007E2D40" w:rsidP="007E2D40">
      <w:pPr>
        <w:rPr>
          <w:rFonts w:ascii="Arial" w:hAnsi="Arial" w:cs="Arial"/>
          <w:sz w:val="24"/>
          <w:szCs w:val="24"/>
        </w:rPr>
      </w:pPr>
    </w:p>
    <w:p w14:paraId="595EC1E8" w14:textId="77777777" w:rsidR="007E2D40" w:rsidRDefault="007E2D40" w:rsidP="007E2D40">
      <w:pPr>
        <w:rPr>
          <w:rFonts w:ascii="Arial" w:hAnsi="Arial" w:cs="Arial"/>
          <w:sz w:val="24"/>
          <w:szCs w:val="24"/>
        </w:rPr>
      </w:pPr>
    </w:p>
    <w:p w14:paraId="2341BD72" w14:textId="77777777" w:rsidR="007E2D40" w:rsidRDefault="007E2D40" w:rsidP="007E2D40">
      <w:pPr>
        <w:rPr>
          <w:rFonts w:ascii="Arial" w:hAnsi="Arial" w:cs="Arial"/>
          <w:sz w:val="24"/>
          <w:szCs w:val="24"/>
        </w:rPr>
      </w:pPr>
    </w:p>
    <w:p w14:paraId="2C0D81ED" w14:textId="77777777" w:rsidR="007E2D40" w:rsidRDefault="007E2D40" w:rsidP="007E2D40">
      <w:pPr>
        <w:rPr>
          <w:rFonts w:ascii="Arial" w:hAnsi="Arial" w:cs="Arial"/>
          <w:sz w:val="24"/>
          <w:szCs w:val="24"/>
        </w:rPr>
      </w:pPr>
    </w:p>
    <w:p w14:paraId="1D3E2DD4" w14:textId="77777777" w:rsidR="007E2D40" w:rsidRDefault="007E2D40" w:rsidP="007E2D40">
      <w:pPr>
        <w:rPr>
          <w:rFonts w:ascii="Arial" w:hAnsi="Arial" w:cs="Arial"/>
          <w:sz w:val="24"/>
          <w:szCs w:val="24"/>
        </w:rPr>
      </w:pPr>
    </w:p>
    <w:p w14:paraId="7570D17D" w14:textId="77777777" w:rsidR="007E2D40" w:rsidRPr="00E562CF" w:rsidRDefault="007E2D40" w:rsidP="007E2D40">
      <w:pPr>
        <w:rPr>
          <w:rFonts w:ascii="Arial" w:hAnsi="Arial" w:cs="Arial"/>
          <w:i/>
          <w:color w:val="000000" w:themeColor="text1"/>
          <w:sz w:val="20"/>
          <w:szCs w:val="20"/>
        </w:rPr>
      </w:pPr>
      <w:r w:rsidRPr="00E562CF">
        <w:rPr>
          <w:rFonts w:ascii="Arial" w:hAnsi="Arial" w:cs="Arial"/>
          <w:b/>
          <w:i/>
          <w:color w:val="000000" w:themeColor="text1"/>
          <w:sz w:val="20"/>
          <w:szCs w:val="20"/>
          <w:u w:val="single"/>
        </w:rPr>
        <w:t>Note:</w:t>
      </w:r>
      <w:r w:rsidRPr="00E562CF">
        <w:rPr>
          <w:rFonts w:ascii="Arial" w:hAnsi="Arial" w:cs="Arial"/>
          <w:i/>
          <w:color w:val="000000" w:themeColor="text1"/>
          <w:sz w:val="20"/>
          <w:szCs w:val="20"/>
        </w:rPr>
        <w:t xml:space="preserve"> </w:t>
      </w:r>
      <w:r>
        <w:rPr>
          <w:rFonts w:ascii="Arial" w:hAnsi="Arial" w:cs="Arial"/>
          <w:i/>
          <w:color w:val="000000" w:themeColor="text1"/>
          <w:sz w:val="20"/>
          <w:szCs w:val="20"/>
        </w:rPr>
        <w:tab/>
      </w:r>
      <w:r w:rsidRPr="00E562CF">
        <w:rPr>
          <w:rFonts w:ascii="Arial" w:hAnsi="Arial" w:cs="Arial"/>
          <w:i/>
          <w:color w:val="000000" w:themeColor="text1"/>
          <w:sz w:val="20"/>
          <w:szCs w:val="20"/>
        </w:rPr>
        <w:t>Let</w:t>
      </w:r>
      <w:r>
        <w:rPr>
          <w:rFonts w:ascii="Arial" w:hAnsi="Arial" w:cs="Arial"/>
          <w:i/>
          <w:color w:val="000000" w:themeColor="text1"/>
          <w:sz w:val="20"/>
          <w:szCs w:val="20"/>
        </w:rPr>
        <w:t>’s Talk 2 cannot be counted as</w:t>
      </w:r>
      <w:r w:rsidRPr="00E562CF">
        <w:rPr>
          <w:rFonts w:ascii="Arial" w:hAnsi="Arial" w:cs="Arial"/>
          <w:i/>
          <w:color w:val="000000" w:themeColor="text1"/>
          <w:sz w:val="20"/>
          <w:szCs w:val="20"/>
        </w:rPr>
        <w:t xml:space="preserve"> ‘reassessment of needs’ on its own merit. If a reassessment is needed, you will need to follow the steps in section 4.3</w:t>
      </w:r>
    </w:p>
    <w:p w14:paraId="0421A073" w14:textId="77777777" w:rsidR="007E2D40" w:rsidRPr="00192B40" w:rsidRDefault="007E2D40" w:rsidP="007E2D40">
      <w:pPr>
        <w:rPr>
          <w:rFonts w:ascii="Arial" w:hAnsi="Arial" w:cs="Arial"/>
          <w:sz w:val="24"/>
          <w:szCs w:val="24"/>
          <w:u w:val="single"/>
        </w:rPr>
      </w:pPr>
      <w:r>
        <w:rPr>
          <w:rFonts w:ascii="Arial" w:hAnsi="Arial" w:cs="Arial"/>
          <w:b/>
          <w:sz w:val="24"/>
          <w:szCs w:val="24"/>
          <w:u w:val="single"/>
        </w:rPr>
        <w:t>4</w:t>
      </w:r>
      <w:r w:rsidRPr="00192B40">
        <w:rPr>
          <w:rFonts w:ascii="Arial" w:hAnsi="Arial" w:cs="Arial"/>
          <w:b/>
          <w:sz w:val="24"/>
          <w:szCs w:val="24"/>
          <w:u w:val="single"/>
        </w:rPr>
        <w:t>.2</w:t>
      </w:r>
      <w:r>
        <w:rPr>
          <w:rFonts w:ascii="Arial" w:hAnsi="Arial" w:cs="Arial"/>
          <w:b/>
          <w:sz w:val="24"/>
          <w:szCs w:val="24"/>
          <w:u w:val="single"/>
        </w:rPr>
        <w:t xml:space="preserve"> New Contact for E</w:t>
      </w:r>
      <w:r w:rsidRPr="00192B40">
        <w:rPr>
          <w:rFonts w:ascii="Arial" w:hAnsi="Arial" w:cs="Arial"/>
          <w:b/>
          <w:sz w:val="24"/>
          <w:szCs w:val="24"/>
          <w:u w:val="single"/>
        </w:rPr>
        <w:t xml:space="preserve">xisting </w:t>
      </w:r>
      <w:r>
        <w:rPr>
          <w:rFonts w:ascii="Arial" w:hAnsi="Arial" w:cs="Arial"/>
          <w:b/>
          <w:sz w:val="24"/>
          <w:szCs w:val="24"/>
          <w:u w:val="single"/>
        </w:rPr>
        <w:t>P</w:t>
      </w:r>
      <w:r w:rsidRPr="00192B40">
        <w:rPr>
          <w:rFonts w:ascii="Arial" w:hAnsi="Arial" w:cs="Arial"/>
          <w:b/>
          <w:sz w:val="24"/>
          <w:szCs w:val="24"/>
          <w:u w:val="single"/>
        </w:rPr>
        <w:t>erson (Non- Crisis)</w:t>
      </w:r>
    </w:p>
    <w:p w14:paraId="19150EF5" w14:textId="77777777" w:rsidR="007E2D40" w:rsidRPr="007A5139" w:rsidRDefault="007E2D40" w:rsidP="007E2D40">
      <w:pPr>
        <w:ind w:left="426" w:firstLine="0"/>
        <w:rPr>
          <w:rFonts w:ascii="Arial" w:hAnsi="Arial" w:cs="Arial"/>
          <w:sz w:val="24"/>
          <w:szCs w:val="24"/>
        </w:rPr>
      </w:pPr>
      <w:r>
        <w:rPr>
          <w:noProof/>
          <w:lang w:eastAsia="en-GB"/>
        </w:rPr>
        <w:drawing>
          <wp:anchor distT="0" distB="0" distL="114300" distR="114300" simplePos="0" relativeHeight="251757568" behindDoc="1" locked="0" layoutInCell="1" allowOverlap="1" wp14:anchorId="45B34C71" wp14:editId="0A8870E2">
            <wp:simplePos x="0" y="0"/>
            <wp:positionH relativeFrom="column">
              <wp:posOffset>245110</wp:posOffset>
            </wp:positionH>
            <wp:positionV relativeFrom="paragraph">
              <wp:posOffset>1325880</wp:posOffset>
            </wp:positionV>
            <wp:extent cx="5264150" cy="2684780"/>
            <wp:effectExtent l="0" t="0" r="0" b="1270"/>
            <wp:wrapTight wrapText="bothSides">
              <wp:wrapPolygon edited="0">
                <wp:start x="0" y="0"/>
                <wp:lineTo x="0" y="21457"/>
                <wp:lineTo x="21496" y="21457"/>
                <wp:lineTo x="21496"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5264150" cy="26847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4.2a.</w:t>
      </w:r>
      <w:r w:rsidRPr="004217F7">
        <w:rPr>
          <w:rFonts w:ascii="Arial" w:hAnsi="Arial" w:cs="Arial"/>
          <w:sz w:val="24"/>
          <w:szCs w:val="24"/>
        </w:rPr>
        <w:t xml:space="preserve"> When you receive a new contact</w:t>
      </w:r>
      <w:r>
        <w:rPr>
          <w:rFonts w:ascii="Arial" w:hAnsi="Arial" w:cs="Arial"/>
          <w:sz w:val="24"/>
          <w:szCs w:val="24"/>
        </w:rPr>
        <w:t xml:space="preserve"> for an existing person in </w:t>
      </w:r>
      <w:proofErr w:type="spellStart"/>
      <w:r>
        <w:rPr>
          <w:rFonts w:ascii="Arial" w:hAnsi="Arial" w:cs="Arial"/>
          <w:sz w:val="24"/>
          <w:szCs w:val="24"/>
        </w:rPr>
        <w:t>worktray</w:t>
      </w:r>
      <w:proofErr w:type="spellEnd"/>
      <w:r>
        <w:rPr>
          <w:rFonts w:ascii="Arial" w:hAnsi="Arial" w:cs="Arial"/>
          <w:sz w:val="24"/>
          <w:szCs w:val="24"/>
        </w:rPr>
        <w:t xml:space="preserve">, </w:t>
      </w:r>
      <w:r w:rsidRPr="00CB77BD">
        <w:rPr>
          <w:rFonts w:ascii="Arial" w:hAnsi="Arial" w:cs="Arial"/>
          <w:sz w:val="24"/>
          <w:szCs w:val="24"/>
        </w:rPr>
        <w:t xml:space="preserve">go to </w:t>
      </w:r>
      <w:r>
        <w:rPr>
          <w:rFonts w:ascii="Arial" w:hAnsi="Arial" w:cs="Arial"/>
          <w:sz w:val="24"/>
          <w:szCs w:val="24"/>
        </w:rPr>
        <w:t>record, then a Contact Form will appear</w:t>
      </w:r>
      <w:r w:rsidRPr="00CB77BD">
        <w:rPr>
          <w:rFonts w:ascii="Arial" w:hAnsi="Arial" w:cs="Arial"/>
          <w:sz w:val="24"/>
          <w:szCs w:val="24"/>
        </w:rPr>
        <w:t xml:space="preserve">. Click on </w:t>
      </w:r>
      <w:r>
        <w:rPr>
          <w:rFonts w:ascii="Arial" w:hAnsi="Arial" w:cs="Arial"/>
          <w:sz w:val="24"/>
          <w:szCs w:val="24"/>
        </w:rPr>
        <w:t>‘</w:t>
      </w:r>
      <w:proofErr w:type="gramStart"/>
      <w:r w:rsidRPr="00CB77BD">
        <w:rPr>
          <w:rFonts w:ascii="Arial" w:hAnsi="Arial" w:cs="Arial"/>
          <w:sz w:val="24"/>
          <w:szCs w:val="24"/>
        </w:rPr>
        <w:t>outcome</w:t>
      </w:r>
      <w:r>
        <w:rPr>
          <w:rFonts w:ascii="Arial" w:hAnsi="Arial" w:cs="Arial"/>
          <w:sz w:val="24"/>
          <w:szCs w:val="24"/>
        </w:rPr>
        <w:t>s’</w:t>
      </w:r>
      <w:proofErr w:type="gramEnd"/>
      <w:r w:rsidRPr="00CB77BD">
        <w:rPr>
          <w:rFonts w:ascii="Arial" w:hAnsi="Arial" w:cs="Arial"/>
          <w:sz w:val="24"/>
          <w:szCs w:val="24"/>
        </w:rPr>
        <w:t xml:space="preserve"> and the below screen will appear</w:t>
      </w:r>
      <w:r>
        <w:rPr>
          <w:rFonts w:ascii="Arial" w:hAnsi="Arial" w:cs="Arial"/>
          <w:sz w:val="24"/>
          <w:szCs w:val="24"/>
        </w:rPr>
        <w:t xml:space="preserve"> as show in screen 1. Select ‘link to existing </w:t>
      </w:r>
      <w:r w:rsidR="002A0C71">
        <w:rPr>
          <w:rFonts w:ascii="Arial" w:hAnsi="Arial" w:cs="Arial"/>
          <w:sz w:val="24"/>
          <w:szCs w:val="24"/>
        </w:rPr>
        <w:t>case’;</w:t>
      </w:r>
      <w:r>
        <w:rPr>
          <w:rFonts w:ascii="Arial" w:hAnsi="Arial" w:cs="Arial"/>
          <w:sz w:val="24"/>
          <w:szCs w:val="24"/>
        </w:rPr>
        <w:t xml:space="preserve"> this will take you to screen 2 where you click ‘start review’. Complete the information accordingly on screen 3 and click update which will take you to screen 4. Click ‘start reassessment’.  </w:t>
      </w:r>
    </w:p>
    <w:p w14:paraId="57EB82CD" w14:textId="77777777" w:rsidR="007E2D40" w:rsidRDefault="007E2D40" w:rsidP="007E2D40">
      <w:pPr>
        <w:rPr>
          <w:rFonts w:ascii="Arial" w:hAnsi="Arial" w:cs="Arial"/>
          <w:b/>
          <w:i/>
          <w:color w:val="000000" w:themeColor="text1"/>
          <w:sz w:val="24"/>
          <w:szCs w:val="24"/>
          <w:u w:val="single"/>
        </w:rPr>
      </w:pPr>
    </w:p>
    <w:p w14:paraId="0105DC5A" w14:textId="77777777" w:rsidR="007E2D40" w:rsidRDefault="007E2D40" w:rsidP="007E2D40">
      <w:pPr>
        <w:rPr>
          <w:rFonts w:ascii="Arial" w:hAnsi="Arial" w:cs="Arial"/>
          <w:b/>
          <w:sz w:val="24"/>
          <w:szCs w:val="24"/>
          <w:u w:val="single"/>
        </w:rPr>
      </w:pPr>
    </w:p>
    <w:p w14:paraId="58E30F0F" w14:textId="77777777" w:rsidR="007E2D40" w:rsidRDefault="007E2D40" w:rsidP="007E2D40">
      <w:pPr>
        <w:rPr>
          <w:rFonts w:ascii="Arial" w:hAnsi="Arial" w:cs="Arial"/>
          <w:b/>
          <w:sz w:val="24"/>
          <w:szCs w:val="24"/>
          <w:u w:val="single"/>
        </w:rPr>
      </w:pPr>
    </w:p>
    <w:p w14:paraId="19C58C4B" w14:textId="77777777" w:rsidR="007E2D40" w:rsidRDefault="007E2D40" w:rsidP="007E2D40">
      <w:pPr>
        <w:rPr>
          <w:rFonts w:ascii="Arial" w:hAnsi="Arial" w:cs="Arial"/>
          <w:b/>
          <w:sz w:val="24"/>
          <w:szCs w:val="24"/>
          <w:u w:val="single"/>
        </w:rPr>
      </w:pPr>
    </w:p>
    <w:p w14:paraId="4AA3D005" w14:textId="77777777" w:rsidR="007E2D40" w:rsidRDefault="007E2D40" w:rsidP="007E2D40">
      <w:pPr>
        <w:rPr>
          <w:rFonts w:ascii="Arial" w:hAnsi="Arial" w:cs="Arial"/>
          <w:b/>
          <w:sz w:val="24"/>
          <w:szCs w:val="24"/>
          <w:u w:val="single"/>
        </w:rPr>
      </w:pPr>
    </w:p>
    <w:p w14:paraId="09702131" w14:textId="77777777" w:rsidR="007E2D40" w:rsidRDefault="007E2D40" w:rsidP="007E2D40">
      <w:pPr>
        <w:rPr>
          <w:rFonts w:ascii="Arial" w:hAnsi="Arial" w:cs="Arial"/>
          <w:b/>
          <w:sz w:val="24"/>
          <w:szCs w:val="24"/>
          <w:u w:val="single"/>
        </w:rPr>
      </w:pPr>
    </w:p>
    <w:p w14:paraId="2DB61251" w14:textId="77777777" w:rsidR="007E2D40" w:rsidRDefault="007E2D40" w:rsidP="007E2D40">
      <w:pPr>
        <w:rPr>
          <w:rFonts w:ascii="Arial" w:hAnsi="Arial" w:cs="Arial"/>
          <w:b/>
          <w:sz w:val="24"/>
          <w:szCs w:val="24"/>
          <w:u w:val="single"/>
        </w:rPr>
      </w:pPr>
    </w:p>
    <w:p w14:paraId="3CE98C23" w14:textId="77777777" w:rsidR="007E2D40" w:rsidRDefault="007E2D40" w:rsidP="007E2D40">
      <w:pPr>
        <w:rPr>
          <w:rFonts w:ascii="Arial" w:hAnsi="Arial" w:cs="Arial"/>
          <w:b/>
          <w:sz w:val="24"/>
          <w:szCs w:val="24"/>
          <w:u w:val="single"/>
        </w:rPr>
      </w:pPr>
    </w:p>
    <w:p w14:paraId="66B1E4F7" w14:textId="77777777" w:rsidR="007E2D40" w:rsidRDefault="007E2D40" w:rsidP="007E2D40">
      <w:pPr>
        <w:rPr>
          <w:rFonts w:ascii="Arial" w:hAnsi="Arial" w:cs="Arial"/>
          <w:b/>
          <w:sz w:val="24"/>
          <w:szCs w:val="24"/>
          <w:u w:val="single"/>
        </w:rPr>
      </w:pPr>
    </w:p>
    <w:p w14:paraId="51A9D828" w14:textId="77777777" w:rsidR="004C6828" w:rsidRDefault="004C6828" w:rsidP="007E2D40">
      <w:pPr>
        <w:rPr>
          <w:rFonts w:ascii="Arial" w:hAnsi="Arial" w:cs="Arial"/>
          <w:b/>
          <w:sz w:val="24"/>
          <w:szCs w:val="24"/>
        </w:rPr>
      </w:pPr>
    </w:p>
    <w:p w14:paraId="7BD65D1B" w14:textId="77777777" w:rsidR="004C6828" w:rsidRDefault="004C6828" w:rsidP="007E2D40">
      <w:pPr>
        <w:rPr>
          <w:rFonts w:ascii="Arial" w:hAnsi="Arial" w:cs="Arial"/>
          <w:b/>
          <w:sz w:val="24"/>
          <w:szCs w:val="24"/>
        </w:rPr>
      </w:pPr>
    </w:p>
    <w:p w14:paraId="69BEC832" w14:textId="77777777" w:rsidR="005A6417" w:rsidRDefault="005A6417" w:rsidP="007E2D40">
      <w:pPr>
        <w:rPr>
          <w:rFonts w:ascii="Arial" w:hAnsi="Arial" w:cs="Arial"/>
          <w:b/>
          <w:sz w:val="24"/>
          <w:szCs w:val="24"/>
        </w:rPr>
      </w:pPr>
    </w:p>
    <w:p w14:paraId="57131BE0" w14:textId="77777777" w:rsidR="007E2D40" w:rsidRPr="00192B40" w:rsidRDefault="007E2D40" w:rsidP="007E2D40">
      <w:pPr>
        <w:rPr>
          <w:rFonts w:ascii="Arial" w:hAnsi="Arial" w:cs="Arial"/>
          <w:b/>
          <w:sz w:val="24"/>
          <w:szCs w:val="24"/>
        </w:rPr>
      </w:pPr>
      <w:r>
        <w:rPr>
          <w:rFonts w:ascii="Arial" w:hAnsi="Arial" w:cs="Arial"/>
          <w:b/>
          <w:sz w:val="24"/>
          <w:szCs w:val="24"/>
        </w:rPr>
        <w:t>4</w:t>
      </w:r>
      <w:r w:rsidRPr="00192B40">
        <w:rPr>
          <w:rFonts w:ascii="Arial" w:hAnsi="Arial" w:cs="Arial"/>
          <w:b/>
          <w:sz w:val="24"/>
          <w:szCs w:val="24"/>
        </w:rPr>
        <w:t>.3 Reassess</w:t>
      </w:r>
      <w:r>
        <w:rPr>
          <w:rFonts w:ascii="Arial" w:hAnsi="Arial" w:cs="Arial"/>
          <w:b/>
          <w:sz w:val="24"/>
          <w:szCs w:val="24"/>
        </w:rPr>
        <w:t>ment of Needs</w:t>
      </w:r>
      <w:r w:rsidRPr="00192B40">
        <w:rPr>
          <w:rFonts w:ascii="Arial" w:hAnsi="Arial" w:cs="Arial"/>
          <w:b/>
          <w:sz w:val="24"/>
          <w:szCs w:val="24"/>
        </w:rPr>
        <w:t xml:space="preserve"> </w:t>
      </w:r>
    </w:p>
    <w:p w14:paraId="132147EE" w14:textId="77777777" w:rsidR="00B21828" w:rsidRDefault="007E2D40" w:rsidP="007E2D40">
      <w:pPr>
        <w:spacing w:after="0" w:line="240" w:lineRule="auto"/>
        <w:ind w:left="426" w:firstLine="0"/>
        <w:rPr>
          <w:rFonts w:ascii="Arial" w:hAnsi="Arial" w:cs="Arial"/>
          <w:color w:val="31849B" w:themeColor="accent5" w:themeShade="BF"/>
          <w:sz w:val="24"/>
          <w:szCs w:val="24"/>
        </w:rPr>
      </w:pPr>
      <w:r>
        <w:rPr>
          <w:rFonts w:ascii="Arial" w:hAnsi="Arial" w:cs="Arial"/>
          <w:sz w:val="24"/>
          <w:szCs w:val="24"/>
        </w:rPr>
        <w:t>4.3a. Click on ‘Let’s Talk 1 (existing case only)’ on screen 1 as shown below, fill the form accordingly on screen 2 and click ‘confirm’. On screen 3 click on ‘start blank’.</w:t>
      </w:r>
    </w:p>
    <w:p w14:paraId="7ED129FB" w14:textId="77777777" w:rsidR="00B21828" w:rsidRDefault="00B21828" w:rsidP="008C65D0">
      <w:pPr>
        <w:spacing w:after="0" w:line="240" w:lineRule="auto"/>
        <w:rPr>
          <w:rFonts w:ascii="Arial" w:hAnsi="Arial" w:cs="Arial"/>
          <w:color w:val="31849B" w:themeColor="accent5" w:themeShade="BF"/>
          <w:sz w:val="24"/>
          <w:szCs w:val="24"/>
        </w:rPr>
      </w:pPr>
    </w:p>
    <w:p w14:paraId="39448F0D" w14:textId="77777777" w:rsidR="00B21828" w:rsidRDefault="00B21828" w:rsidP="008C65D0">
      <w:pPr>
        <w:spacing w:after="0" w:line="240" w:lineRule="auto"/>
        <w:rPr>
          <w:rFonts w:ascii="Arial" w:hAnsi="Arial" w:cs="Arial"/>
          <w:color w:val="31849B" w:themeColor="accent5" w:themeShade="BF"/>
          <w:sz w:val="24"/>
          <w:szCs w:val="24"/>
        </w:rPr>
      </w:pPr>
    </w:p>
    <w:p w14:paraId="1630ABC9" w14:textId="77777777" w:rsidR="00EE5787" w:rsidRPr="0016697A" w:rsidRDefault="00EE5787" w:rsidP="00EE5787">
      <w:pPr>
        <w:ind w:left="357" w:firstLine="0"/>
        <w:rPr>
          <w:rFonts w:ascii="Arial" w:hAnsi="Arial" w:cs="Arial"/>
          <w:sz w:val="24"/>
          <w:szCs w:val="24"/>
        </w:rPr>
      </w:pPr>
      <w:r>
        <w:rPr>
          <w:rFonts w:ascii="Arial" w:hAnsi="Arial" w:cs="Arial"/>
          <w:sz w:val="24"/>
          <w:szCs w:val="24"/>
        </w:rPr>
        <w:t xml:space="preserve">This will take you to the Let’s Talk 1 form as shown in section 2.1; fill the Let’s Talk 1 form accordingly. </w:t>
      </w:r>
    </w:p>
    <w:p w14:paraId="643AEB20" w14:textId="77777777" w:rsidR="00EE5787" w:rsidRPr="00AA6645" w:rsidRDefault="004C6828" w:rsidP="00EE5787">
      <w:pPr>
        <w:rPr>
          <w:rFonts w:ascii="Arial" w:hAnsi="Arial" w:cs="Arial"/>
          <w:i/>
          <w:sz w:val="18"/>
          <w:szCs w:val="24"/>
        </w:rPr>
      </w:pPr>
      <w:r w:rsidRPr="006526E7">
        <w:rPr>
          <w:i/>
          <w:noProof/>
          <w:lang w:eastAsia="en-GB"/>
        </w:rPr>
        <w:drawing>
          <wp:anchor distT="0" distB="0" distL="114300" distR="114300" simplePos="0" relativeHeight="251760640" behindDoc="1" locked="0" layoutInCell="1" allowOverlap="1" wp14:anchorId="2F5F3BCF" wp14:editId="73864665">
            <wp:simplePos x="0" y="0"/>
            <wp:positionH relativeFrom="column">
              <wp:posOffset>44450</wp:posOffset>
            </wp:positionH>
            <wp:positionV relativeFrom="paragraph">
              <wp:posOffset>356870</wp:posOffset>
            </wp:positionV>
            <wp:extent cx="6167755" cy="3466465"/>
            <wp:effectExtent l="0" t="0" r="4445" b="635"/>
            <wp:wrapTight wrapText="bothSides">
              <wp:wrapPolygon edited="0">
                <wp:start x="0" y="0"/>
                <wp:lineTo x="0" y="21485"/>
                <wp:lineTo x="21549" y="21485"/>
                <wp:lineTo x="21549"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167755" cy="3466465"/>
                    </a:xfrm>
                    <a:prstGeom prst="rect">
                      <a:avLst/>
                    </a:prstGeom>
                  </pic:spPr>
                </pic:pic>
              </a:graphicData>
            </a:graphic>
            <wp14:sizeRelH relativeFrom="page">
              <wp14:pctWidth>0</wp14:pctWidth>
            </wp14:sizeRelH>
            <wp14:sizeRelV relativeFrom="page">
              <wp14:pctHeight>0</wp14:pctHeight>
            </wp14:sizeRelV>
          </wp:anchor>
        </w:drawing>
      </w:r>
      <w:r w:rsidR="00EE5787" w:rsidRPr="0007203C">
        <w:rPr>
          <w:rFonts w:ascii="Arial" w:hAnsi="Arial" w:cs="Arial"/>
          <w:b/>
          <w:i/>
          <w:sz w:val="18"/>
          <w:szCs w:val="24"/>
          <w:u w:val="single"/>
        </w:rPr>
        <w:t>Note:</w:t>
      </w:r>
      <w:r w:rsidR="00EE5787" w:rsidRPr="00AA6645">
        <w:rPr>
          <w:rFonts w:ascii="Arial" w:hAnsi="Arial" w:cs="Arial"/>
          <w:i/>
          <w:sz w:val="18"/>
          <w:szCs w:val="24"/>
        </w:rPr>
        <w:t xml:space="preserve"> </w:t>
      </w:r>
      <w:r w:rsidR="00EE5787">
        <w:rPr>
          <w:rFonts w:ascii="Arial" w:hAnsi="Arial" w:cs="Arial"/>
          <w:i/>
          <w:sz w:val="18"/>
          <w:szCs w:val="24"/>
        </w:rPr>
        <w:tab/>
      </w:r>
      <w:r w:rsidR="00EE5787" w:rsidRPr="00AA6645">
        <w:rPr>
          <w:rFonts w:ascii="Arial" w:hAnsi="Arial" w:cs="Arial"/>
          <w:i/>
          <w:sz w:val="18"/>
          <w:szCs w:val="24"/>
        </w:rPr>
        <w:t xml:space="preserve">As this is a reassessment of needs, you should consider updating eligibility criteria (under the Care and Support Eligibility &amp; Primary Service User Group) if a change is required. </w:t>
      </w:r>
    </w:p>
    <w:p w14:paraId="435B11CD" w14:textId="77777777" w:rsidR="00EE5787" w:rsidRPr="009A0F76" w:rsidRDefault="00EE5787" w:rsidP="00EE5787">
      <w:pPr>
        <w:rPr>
          <w:rFonts w:ascii="Arial" w:hAnsi="Arial" w:cs="Arial"/>
          <w:i/>
          <w:sz w:val="18"/>
          <w:szCs w:val="24"/>
        </w:rPr>
      </w:pPr>
      <w:r w:rsidRPr="00EE5787">
        <w:rPr>
          <w:rFonts w:ascii="Arial" w:hAnsi="Arial" w:cs="Arial"/>
          <w:b/>
          <w:i/>
          <w:sz w:val="18"/>
          <w:szCs w:val="24"/>
          <w:u w:val="single"/>
        </w:rPr>
        <w:t>Note:</w:t>
      </w:r>
      <w:r w:rsidRPr="009A0F76">
        <w:rPr>
          <w:rFonts w:ascii="Arial" w:hAnsi="Arial" w:cs="Arial"/>
          <w:b/>
          <w:i/>
          <w:sz w:val="18"/>
          <w:szCs w:val="24"/>
          <w:u w:val="single"/>
        </w:rPr>
        <w:t xml:space="preserve"> </w:t>
      </w:r>
      <w:r w:rsidRPr="00EE5787">
        <w:rPr>
          <w:rFonts w:ascii="Arial" w:hAnsi="Arial" w:cs="Arial"/>
          <w:b/>
          <w:i/>
          <w:sz w:val="18"/>
          <w:szCs w:val="24"/>
        </w:rPr>
        <w:tab/>
      </w:r>
      <w:r w:rsidRPr="009A0F76">
        <w:rPr>
          <w:rFonts w:ascii="Arial" w:hAnsi="Arial" w:cs="Arial"/>
          <w:i/>
          <w:sz w:val="18"/>
          <w:szCs w:val="24"/>
        </w:rPr>
        <w:t xml:space="preserve">As part </w:t>
      </w:r>
      <w:r>
        <w:rPr>
          <w:rFonts w:ascii="Arial" w:hAnsi="Arial" w:cs="Arial"/>
          <w:i/>
          <w:sz w:val="18"/>
          <w:szCs w:val="24"/>
        </w:rPr>
        <w:t xml:space="preserve">of the reassessment, </w:t>
      </w:r>
      <w:r w:rsidRPr="009A0F76">
        <w:rPr>
          <w:rFonts w:ascii="Arial" w:hAnsi="Arial" w:cs="Arial"/>
          <w:i/>
          <w:sz w:val="18"/>
          <w:szCs w:val="24"/>
        </w:rPr>
        <w:t>Let’s</w:t>
      </w:r>
      <w:r>
        <w:rPr>
          <w:rFonts w:ascii="Arial" w:hAnsi="Arial" w:cs="Arial"/>
          <w:i/>
          <w:sz w:val="18"/>
          <w:szCs w:val="24"/>
        </w:rPr>
        <w:t xml:space="preserve"> Talk</w:t>
      </w:r>
      <w:r w:rsidRPr="009A0F76">
        <w:rPr>
          <w:rFonts w:ascii="Arial" w:hAnsi="Arial" w:cs="Arial"/>
          <w:i/>
          <w:sz w:val="18"/>
          <w:szCs w:val="24"/>
        </w:rPr>
        <w:t xml:space="preserve"> 1 form will need to be finalised prior to any further assessment. You can do this by clicking ‘Finalise Assessment’ at the top the Let’s Talk 1 form. </w:t>
      </w:r>
    </w:p>
    <w:p w14:paraId="17C6C3E3" w14:textId="77777777" w:rsidR="00EE5787" w:rsidRDefault="00EE5787" w:rsidP="00EE5787">
      <w:pPr>
        <w:ind w:left="426" w:firstLine="0"/>
        <w:rPr>
          <w:rFonts w:ascii="Arial" w:hAnsi="Arial" w:cs="Arial"/>
          <w:sz w:val="24"/>
          <w:szCs w:val="24"/>
        </w:rPr>
      </w:pPr>
      <w:r>
        <w:rPr>
          <w:rFonts w:ascii="Arial" w:hAnsi="Arial" w:cs="Arial"/>
          <w:sz w:val="24"/>
          <w:szCs w:val="24"/>
        </w:rPr>
        <w:t>4.3b</w:t>
      </w:r>
      <w:r w:rsidR="002F2B44">
        <w:rPr>
          <w:rFonts w:ascii="Arial" w:hAnsi="Arial" w:cs="Arial"/>
          <w:sz w:val="24"/>
          <w:szCs w:val="24"/>
        </w:rPr>
        <w:t>.</w:t>
      </w:r>
      <w:r>
        <w:rPr>
          <w:rFonts w:ascii="Arial" w:hAnsi="Arial" w:cs="Arial"/>
          <w:sz w:val="24"/>
          <w:szCs w:val="24"/>
        </w:rPr>
        <w:t xml:space="preserve"> Continue filling the details accordingly and click ‘add outcome’ on screen 1, this will take you to screen 2 where you can choose the relevant ‘outcome type’ and once finished; click ‘create’ on screen 2. </w:t>
      </w:r>
    </w:p>
    <w:p w14:paraId="3F5589D9" w14:textId="77777777" w:rsidR="00EE5787" w:rsidRDefault="002F2B44" w:rsidP="00EE5787">
      <w:pPr>
        <w:rPr>
          <w:rFonts w:ascii="Arial" w:hAnsi="Arial" w:cs="Arial"/>
          <w:sz w:val="24"/>
          <w:szCs w:val="24"/>
        </w:rPr>
      </w:pPr>
      <w:r>
        <w:rPr>
          <w:noProof/>
          <w:lang w:eastAsia="en-GB"/>
        </w:rPr>
        <w:drawing>
          <wp:anchor distT="0" distB="0" distL="114300" distR="114300" simplePos="0" relativeHeight="251761664" behindDoc="1" locked="0" layoutInCell="1" allowOverlap="1" wp14:anchorId="01477480" wp14:editId="2D4D03E1">
            <wp:simplePos x="0" y="0"/>
            <wp:positionH relativeFrom="column">
              <wp:posOffset>268605</wp:posOffset>
            </wp:positionH>
            <wp:positionV relativeFrom="paragraph">
              <wp:posOffset>299085</wp:posOffset>
            </wp:positionV>
            <wp:extent cx="4838700" cy="2173605"/>
            <wp:effectExtent l="0" t="0" r="0" b="0"/>
            <wp:wrapTight wrapText="bothSides">
              <wp:wrapPolygon edited="0">
                <wp:start x="0" y="0"/>
                <wp:lineTo x="0" y="21392"/>
                <wp:lineTo x="21515" y="21392"/>
                <wp:lineTo x="21515"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4838700" cy="2173605"/>
                    </a:xfrm>
                    <a:prstGeom prst="rect">
                      <a:avLst/>
                    </a:prstGeom>
                  </pic:spPr>
                </pic:pic>
              </a:graphicData>
            </a:graphic>
            <wp14:sizeRelH relativeFrom="page">
              <wp14:pctWidth>0</wp14:pctWidth>
            </wp14:sizeRelH>
            <wp14:sizeRelV relativeFrom="page">
              <wp14:pctHeight>0</wp14:pctHeight>
            </wp14:sizeRelV>
          </wp:anchor>
        </w:drawing>
      </w:r>
    </w:p>
    <w:p w14:paraId="4F960E04" w14:textId="77777777" w:rsidR="00EE5787" w:rsidRDefault="00EE5787" w:rsidP="00EE5787">
      <w:pPr>
        <w:rPr>
          <w:rFonts w:ascii="Arial" w:hAnsi="Arial" w:cs="Arial"/>
          <w:sz w:val="24"/>
          <w:szCs w:val="24"/>
        </w:rPr>
      </w:pPr>
    </w:p>
    <w:p w14:paraId="4AA49488" w14:textId="77777777" w:rsidR="00EE5787" w:rsidRDefault="00EE5787" w:rsidP="00EE5787">
      <w:pPr>
        <w:rPr>
          <w:rFonts w:ascii="Arial" w:hAnsi="Arial" w:cs="Arial"/>
          <w:sz w:val="24"/>
          <w:szCs w:val="24"/>
        </w:rPr>
      </w:pPr>
    </w:p>
    <w:p w14:paraId="26E30085" w14:textId="77777777" w:rsidR="00EE5787" w:rsidRDefault="00EE5787" w:rsidP="00EE5787">
      <w:pPr>
        <w:rPr>
          <w:rFonts w:ascii="Arial" w:hAnsi="Arial" w:cs="Arial"/>
          <w:sz w:val="24"/>
          <w:szCs w:val="24"/>
        </w:rPr>
      </w:pPr>
    </w:p>
    <w:p w14:paraId="6D97C35C" w14:textId="77777777" w:rsidR="00EE5787" w:rsidRDefault="00EE5787" w:rsidP="00EE5787">
      <w:pPr>
        <w:rPr>
          <w:rFonts w:ascii="Arial" w:hAnsi="Arial" w:cs="Arial"/>
          <w:sz w:val="24"/>
          <w:szCs w:val="24"/>
        </w:rPr>
      </w:pPr>
    </w:p>
    <w:p w14:paraId="722E807A" w14:textId="77777777" w:rsidR="002F2B44" w:rsidRDefault="002F2B44" w:rsidP="00EE5787">
      <w:pPr>
        <w:rPr>
          <w:rFonts w:ascii="Arial" w:hAnsi="Arial" w:cs="Arial"/>
          <w:sz w:val="24"/>
          <w:szCs w:val="24"/>
        </w:rPr>
      </w:pPr>
    </w:p>
    <w:p w14:paraId="7D03C36D" w14:textId="77777777" w:rsidR="00EE5787" w:rsidRPr="00762A99" w:rsidRDefault="00EE5787" w:rsidP="00EE5787">
      <w:pPr>
        <w:rPr>
          <w:rFonts w:ascii="Arial" w:hAnsi="Arial" w:cs="Arial"/>
          <w:sz w:val="24"/>
          <w:szCs w:val="24"/>
        </w:rPr>
      </w:pPr>
    </w:p>
    <w:p w14:paraId="146D1739" w14:textId="77777777" w:rsidR="00EE5787" w:rsidRDefault="00EE5787" w:rsidP="002F2B44">
      <w:pPr>
        <w:ind w:left="284" w:firstLine="0"/>
        <w:rPr>
          <w:rFonts w:ascii="Arial" w:hAnsi="Arial" w:cs="Arial"/>
          <w:sz w:val="24"/>
          <w:szCs w:val="24"/>
        </w:rPr>
      </w:pPr>
      <w:r>
        <w:rPr>
          <w:rFonts w:ascii="Arial" w:hAnsi="Arial" w:cs="Arial"/>
          <w:sz w:val="24"/>
          <w:szCs w:val="24"/>
        </w:rPr>
        <w:t>4</w:t>
      </w:r>
      <w:r w:rsidRPr="00AB7478">
        <w:rPr>
          <w:rFonts w:ascii="Arial" w:hAnsi="Arial" w:cs="Arial"/>
          <w:sz w:val="24"/>
          <w:szCs w:val="24"/>
        </w:rPr>
        <w:t>.3c</w:t>
      </w:r>
      <w:r>
        <w:rPr>
          <w:rFonts w:ascii="Arial" w:hAnsi="Arial" w:cs="Arial"/>
          <w:sz w:val="24"/>
          <w:szCs w:val="24"/>
        </w:rPr>
        <w:t xml:space="preserve"> Once the Let’s Talk 1 (existing case only) is completed, follow the steps in 2.5a to send it to your manager for approval/authorisation. </w:t>
      </w:r>
    </w:p>
    <w:p w14:paraId="3820AB77" w14:textId="77777777" w:rsidR="00B21828" w:rsidRDefault="00B21828" w:rsidP="008C65D0">
      <w:pPr>
        <w:spacing w:after="0" w:line="240" w:lineRule="auto"/>
        <w:rPr>
          <w:rFonts w:ascii="Arial" w:hAnsi="Arial" w:cs="Arial"/>
          <w:color w:val="31849B" w:themeColor="accent5" w:themeShade="BF"/>
          <w:sz w:val="24"/>
          <w:szCs w:val="24"/>
        </w:rPr>
      </w:pPr>
    </w:p>
    <w:p w14:paraId="585ED230" w14:textId="77777777" w:rsidR="002A0C71" w:rsidRPr="006A1BE9" w:rsidRDefault="002A0C71" w:rsidP="002F2B44">
      <w:pPr>
        <w:ind w:left="426" w:firstLine="0"/>
        <w:rPr>
          <w:rFonts w:ascii="Arial" w:hAnsi="Arial" w:cs="Arial"/>
          <w:color w:val="FF0000"/>
          <w:sz w:val="24"/>
          <w:szCs w:val="24"/>
        </w:rPr>
      </w:pPr>
      <w:r>
        <w:rPr>
          <w:rFonts w:ascii="Arial" w:hAnsi="Arial" w:cs="Arial"/>
          <w:b/>
          <w:noProof/>
          <w:sz w:val="24"/>
          <w:szCs w:val="24"/>
          <w:lang w:eastAsia="en-GB"/>
        </w:rPr>
        <w:t>4.4</w:t>
      </w:r>
      <w:r w:rsidRPr="00AB7478">
        <w:rPr>
          <w:rFonts w:ascii="Arial" w:hAnsi="Arial" w:cs="Arial"/>
          <w:b/>
          <w:noProof/>
          <w:sz w:val="24"/>
          <w:szCs w:val="24"/>
          <w:lang w:eastAsia="en-GB"/>
        </w:rPr>
        <w:t xml:space="preserve"> Further Assesment- Exis</w:t>
      </w:r>
      <w:r w:rsidR="004C6828">
        <w:rPr>
          <w:rFonts w:ascii="Arial" w:hAnsi="Arial" w:cs="Arial"/>
          <w:b/>
          <w:noProof/>
          <w:sz w:val="24"/>
          <w:szCs w:val="24"/>
          <w:lang w:eastAsia="en-GB"/>
        </w:rPr>
        <w:t>t</w:t>
      </w:r>
      <w:r w:rsidRPr="00AB7478">
        <w:rPr>
          <w:rFonts w:ascii="Arial" w:hAnsi="Arial" w:cs="Arial"/>
          <w:b/>
          <w:noProof/>
          <w:sz w:val="24"/>
          <w:szCs w:val="24"/>
          <w:lang w:eastAsia="en-GB"/>
        </w:rPr>
        <w:t xml:space="preserve">ing Person </w:t>
      </w:r>
    </w:p>
    <w:p w14:paraId="48B27319" w14:textId="77777777" w:rsidR="002A0C71" w:rsidRPr="00AB7478" w:rsidRDefault="002A0C71" w:rsidP="002F2B44">
      <w:pPr>
        <w:ind w:left="426" w:firstLine="0"/>
        <w:rPr>
          <w:rFonts w:ascii="Arial" w:hAnsi="Arial" w:cs="Arial"/>
          <w:noProof/>
          <w:sz w:val="24"/>
          <w:szCs w:val="24"/>
          <w:lang w:eastAsia="en-GB"/>
        </w:rPr>
      </w:pPr>
      <w:r w:rsidRPr="00AB7478">
        <w:rPr>
          <w:rFonts w:ascii="Arial" w:hAnsi="Arial" w:cs="Arial"/>
          <w:noProof/>
          <w:sz w:val="24"/>
          <w:szCs w:val="24"/>
          <w:lang w:eastAsia="en-GB"/>
        </w:rPr>
        <w:t xml:space="preserve">Following the completion of Let’s </w:t>
      </w:r>
      <w:r>
        <w:rPr>
          <w:rFonts w:ascii="Arial" w:hAnsi="Arial" w:cs="Arial"/>
          <w:noProof/>
          <w:sz w:val="24"/>
          <w:szCs w:val="24"/>
          <w:lang w:eastAsia="en-GB"/>
        </w:rPr>
        <w:t xml:space="preserve">Talk </w:t>
      </w:r>
      <w:r w:rsidRPr="00AB7478">
        <w:rPr>
          <w:rFonts w:ascii="Arial" w:hAnsi="Arial" w:cs="Arial"/>
          <w:noProof/>
          <w:sz w:val="24"/>
          <w:szCs w:val="24"/>
          <w:lang w:eastAsia="en-GB"/>
        </w:rPr>
        <w:t>1 (for existing pers</w:t>
      </w:r>
      <w:r>
        <w:rPr>
          <w:rFonts w:ascii="Arial" w:hAnsi="Arial" w:cs="Arial"/>
          <w:noProof/>
          <w:sz w:val="24"/>
          <w:szCs w:val="24"/>
          <w:lang w:eastAsia="en-GB"/>
        </w:rPr>
        <w:t>on) as shown in section 4.3</w:t>
      </w:r>
      <w:r w:rsidRPr="00AB7478">
        <w:rPr>
          <w:rFonts w:ascii="Arial" w:hAnsi="Arial" w:cs="Arial"/>
          <w:noProof/>
          <w:sz w:val="24"/>
          <w:szCs w:val="24"/>
          <w:lang w:eastAsia="en-GB"/>
        </w:rPr>
        <w:t>; if further asse</w:t>
      </w:r>
      <w:r w:rsidR="004C6828">
        <w:rPr>
          <w:rFonts w:ascii="Arial" w:hAnsi="Arial" w:cs="Arial"/>
          <w:noProof/>
          <w:sz w:val="24"/>
          <w:szCs w:val="24"/>
          <w:lang w:eastAsia="en-GB"/>
        </w:rPr>
        <w:t>ss</w:t>
      </w:r>
      <w:r w:rsidRPr="00AB7478">
        <w:rPr>
          <w:rFonts w:ascii="Arial" w:hAnsi="Arial" w:cs="Arial"/>
          <w:noProof/>
          <w:sz w:val="24"/>
          <w:szCs w:val="24"/>
          <w:lang w:eastAsia="en-GB"/>
        </w:rPr>
        <w:t xml:space="preserve">ment is required </w:t>
      </w:r>
      <w:r w:rsidR="004C6828">
        <w:rPr>
          <w:rFonts w:ascii="Arial" w:hAnsi="Arial" w:cs="Arial"/>
          <w:noProof/>
          <w:sz w:val="24"/>
          <w:szCs w:val="24"/>
          <w:lang w:eastAsia="en-GB"/>
        </w:rPr>
        <w:t xml:space="preserve">the </w:t>
      </w:r>
      <w:r w:rsidRPr="00AB7478">
        <w:rPr>
          <w:rFonts w:ascii="Arial" w:hAnsi="Arial" w:cs="Arial"/>
          <w:noProof/>
          <w:sz w:val="24"/>
          <w:szCs w:val="24"/>
          <w:lang w:eastAsia="en-GB"/>
        </w:rPr>
        <w:t>foll</w:t>
      </w:r>
      <w:r w:rsidR="004C6828">
        <w:rPr>
          <w:rFonts w:ascii="Arial" w:hAnsi="Arial" w:cs="Arial"/>
          <w:noProof/>
          <w:sz w:val="24"/>
          <w:szCs w:val="24"/>
          <w:lang w:eastAsia="en-GB"/>
        </w:rPr>
        <w:t>o</w:t>
      </w:r>
      <w:r w:rsidRPr="00AB7478">
        <w:rPr>
          <w:rFonts w:ascii="Arial" w:hAnsi="Arial" w:cs="Arial"/>
          <w:noProof/>
          <w:sz w:val="24"/>
          <w:szCs w:val="24"/>
          <w:lang w:eastAsia="en-GB"/>
        </w:rPr>
        <w:t xml:space="preserve">wing steps can be </w:t>
      </w:r>
      <w:r w:rsidR="004C6828">
        <w:rPr>
          <w:rFonts w:ascii="Arial" w:hAnsi="Arial" w:cs="Arial"/>
          <w:noProof/>
          <w:sz w:val="24"/>
          <w:szCs w:val="24"/>
          <w:lang w:eastAsia="en-GB"/>
        </w:rPr>
        <w:t>undertaken.</w:t>
      </w:r>
      <w:r w:rsidRPr="00AB7478">
        <w:rPr>
          <w:rFonts w:ascii="Arial" w:hAnsi="Arial" w:cs="Arial"/>
          <w:noProof/>
          <w:sz w:val="24"/>
          <w:szCs w:val="24"/>
          <w:lang w:eastAsia="en-GB"/>
        </w:rPr>
        <w:t xml:space="preserve"> </w:t>
      </w:r>
    </w:p>
    <w:p w14:paraId="00F662FF" w14:textId="77777777" w:rsidR="002A0C71" w:rsidRPr="00AB7478" w:rsidRDefault="002A0C71" w:rsidP="002F2B44">
      <w:pPr>
        <w:ind w:left="426" w:firstLine="0"/>
        <w:rPr>
          <w:rFonts w:ascii="Arial" w:hAnsi="Arial" w:cs="Arial"/>
          <w:b/>
          <w:noProof/>
          <w:sz w:val="24"/>
          <w:szCs w:val="24"/>
          <w:lang w:eastAsia="en-GB"/>
        </w:rPr>
      </w:pPr>
      <w:r>
        <w:rPr>
          <w:rFonts w:ascii="Arial" w:hAnsi="Arial" w:cs="Arial"/>
          <w:b/>
          <w:noProof/>
          <w:sz w:val="24"/>
          <w:szCs w:val="24"/>
          <w:lang w:eastAsia="en-GB"/>
        </w:rPr>
        <w:t>4.4</w:t>
      </w:r>
      <w:r w:rsidRPr="00AB7478">
        <w:rPr>
          <w:rFonts w:ascii="Arial" w:hAnsi="Arial" w:cs="Arial"/>
          <w:b/>
          <w:noProof/>
          <w:sz w:val="24"/>
          <w:szCs w:val="24"/>
          <w:lang w:eastAsia="en-GB"/>
        </w:rPr>
        <w:t>a.  Option 1 (Additional Let’s Talk 1</w:t>
      </w:r>
      <w:r>
        <w:rPr>
          <w:rFonts w:ascii="Arial" w:hAnsi="Arial" w:cs="Arial"/>
          <w:b/>
          <w:noProof/>
          <w:sz w:val="24"/>
          <w:szCs w:val="24"/>
          <w:lang w:eastAsia="en-GB"/>
        </w:rPr>
        <w:t>- Existing Case</w:t>
      </w:r>
      <w:r w:rsidRPr="00AB7478">
        <w:rPr>
          <w:rFonts w:ascii="Arial" w:hAnsi="Arial" w:cs="Arial"/>
          <w:b/>
          <w:noProof/>
          <w:sz w:val="24"/>
          <w:szCs w:val="24"/>
          <w:lang w:eastAsia="en-GB"/>
        </w:rPr>
        <w:t>)</w:t>
      </w:r>
    </w:p>
    <w:p w14:paraId="07408D1C" w14:textId="77777777" w:rsidR="002A0C71" w:rsidRPr="00AB7478" w:rsidRDefault="002A0C71" w:rsidP="002F2B44">
      <w:pPr>
        <w:ind w:left="426" w:firstLine="0"/>
        <w:rPr>
          <w:rFonts w:ascii="Arial" w:hAnsi="Arial" w:cs="Arial"/>
          <w:noProof/>
          <w:sz w:val="24"/>
          <w:szCs w:val="24"/>
          <w:lang w:eastAsia="en-GB"/>
        </w:rPr>
      </w:pPr>
      <w:r>
        <w:rPr>
          <w:rFonts w:ascii="Arial" w:hAnsi="Arial" w:cs="Arial"/>
          <w:noProof/>
          <w:sz w:val="24"/>
          <w:szCs w:val="24"/>
          <w:lang w:eastAsia="en-GB"/>
        </w:rPr>
        <w:t>On the outcome type c</w:t>
      </w:r>
      <w:r w:rsidRPr="00AB7478">
        <w:rPr>
          <w:rFonts w:ascii="Arial" w:hAnsi="Arial" w:cs="Arial"/>
          <w:noProof/>
          <w:sz w:val="24"/>
          <w:szCs w:val="24"/>
          <w:lang w:eastAsia="en-GB"/>
        </w:rPr>
        <w:t xml:space="preserve">lick on ‘further assesment required’ in screen 1, then click create.This will take you to screen 2, click on ‘start a reassement’. This will take you to screen 3, select ‘Let’s Talk 1 (existing case only). This will take you </w:t>
      </w:r>
      <w:r>
        <w:rPr>
          <w:rFonts w:ascii="Arial" w:hAnsi="Arial" w:cs="Arial"/>
          <w:noProof/>
          <w:sz w:val="24"/>
          <w:szCs w:val="24"/>
          <w:lang w:eastAsia="en-GB"/>
        </w:rPr>
        <w:t xml:space="preserve"> to </w:t>
      </w:r>
      <w:r w:rsidRPr="00AB7478">
        <w:rPr>
          <w:rFonts w:ascii="Arial" w:hAnsi="Arial" w:cs="Arial"/>
          <w:noProof/>
          <w:sz w:val="24"/>
          <w:szCs w:val="24"/>
          <w:lang w:eastAsia="en-GB"/>
        </w:rPr>
        <w:t xml:space="preserve">Let’s Talk 1 form shown in section 2.1 which you can fill accordingly.   </w:t>
      </w:r>
    </w:p>
    <w:p w14:paraId="52720EB0" w14:textId="77777777" w:rsidR="002A0C71" w:rsidRPr="00AB7478" w:rsidRDefault="002A0C71" w:rsidP="002A0C71">
      <w:pPr>
        <w:rPr>
          <w:rFonts w:ascii="Arial" w:hAnsi="Arial" w:cs="Arial"/>
          <w:noProof/>
          <w:sz w:val="24"/>
          <w:szCs w:val="24"/>
          <w:lang w:eastAsia="en-GB"/>
        </w:rPr>
      </w:pPr>
      <w:r w:rsidRPr="00AB7478">
        <w:rPr>
          <w:rFonts w:ascii="Arial" w:hAnsi="Arial" w:cs="Arial"/>
          <w:noProof/>
          <w:sz w:val="24"/>
          <w:szCs w:val="24"/>
          <w:lang w:eastAsia="en-GB"/>
        </w:rPr>
        <w:drawing>
          <wp:inline distT="0" distB="0" distL="0" distR="0" wp14:anchorId="7E9A9D1C" wp14:editId="0C8A46BB">
            <wp:extent cx="5589766" cy="25781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03826" cy="2584585"/>
                    </a:xfrm>
                    <a:prstGeom prst="rect">
                      <a:avLst/>
                    </a:prstGeom>
                  </pic:spPr>
                </pic:pic>
              </a:graphicData>
            </a:graphic>
          </wp:inline>
        </w:drawing>
      </w:r>
    </w:p>
    <w:p w14:paraId="7CAA5F05" w14:textId="77777777" w:rsidR="002A0C71" w:rsidRPr="00AB7478" w:rsidRDefault="002A0C71" w:rsidP="002A0C71">
      <w:pPr>
        <w:rPr>
          <w:rFonts w:ascii="Arial" w:hAnsi="Arial" w:cs="Arial"/>
          <w:b/>
          <w:noProof/>
          <w:sz w:val="24"/>
          <w:szCs w:val="24"/>
          <w:lang w:eastAsia="en-GB"/>
        </w:rPr>
      </w:pPr>
      <w:r>
        <w:rPr>
          <w:rFonts w:ascii="Arial" w:hAnsi="Arial" w:cs="Arial"/>
          <w:b/>
          <w:noProof/>
          <w:sz w:val="24"/>
          <w:szCs w:val="24"/>
          <w:lang w:eastAsia="en-GB"/>
        </w:rPr>
        <w:t>4.4</w:t>
      </w:r>
      <w:r w:rsidRPr="00AB7478">
        <w:rPr>
          <w:rFonts w:ascii="Arial" w:hAnsi="Arial" w:cs="Arial"/>
          <w:b/>
          <w:noProof/>
          <w:sz w:val="24"/>
          <w:szCs w:val="24"/>
          <w:lang w:eastAsia="en-GB"/>
        </w:rPr>
        <w:t>b.  Option 2 (Let’s Talk 3)</w:t>
      </w:r>
    </w:p>
    <w:p w14:paraId="2F0C4CB0" w14:textId="77777777" w:rsidR="002A0C71" w:rsidRPr="00AB7478" w:rsidRDefault="002A0C71" w:rsidP="002F2B44">
      <w:pPr>
        <w:ind w:left="426" w:firstLine="0"/>
        <w:rPr>
          <w:rFonts w:ascii="Arial" w:hAnsi="Arial" w:cs="Arial"/>
          <w:noProof/>
          <w:sz w:val="24"/>
          <w:szCs w:val="24"/>
          <w:lang w:eastAsia="en-GB"/>
        </w:rPr>
      </w:pPr>
      <w:r w:rsidRPr="00AB7478">
        <w:rPr>
          <w:rFonts w:ascii="Arial" w:hAnsi="Arial" w:cs="Arial"/>
          <w:noProof/>
          <w:sz w:val="24"/>
          <w:szCs w:val="24"/>
          <w:lang w:eastAsia="en-GB"/>
        </w:rPr>
        <w:t>Click on ‘further asses</w:t>
      </w:r>
      <w:r w:rsidR="004C6828">
        <w:rPr>
          <w:rFonts w:ascii="Arial" w:hAnsi="Arial" w:cs="Arial"/>
          <w:noProof/>
          <w:sz w:val="24"/>
          <w:szCs w:val="24"/>
          <w:lang w:eastAsia="en-GB"/>
        </w:rPr>
        <w:t>s</w:t>
      </w:r>
      <w:r w:rsidRPr="00AB7478">
        <w:rPr>
          <w:rFonts w:ascii="Arial" w:hAnsi="Arial" w:cs="Arial"/>
          <w:noProof/>
          <w:sz w:val="24"/>
          <w:szCs w:val="24"/>
          <w:lang w:eastAsia="en-GB"/>
        </w:rPr>
        <w:t xml:space="preserve">ment required’ in screen 1, then click </w:t>
      </w:r>
      <w:r w:rsidR="004C6828">
        <w:rPr>
          <w:rFonts w:ascii="Arial" w:hAnsi="Arial" w:cs="Arial"/>
          <w:noProof/>
          <w:sz w:val="24"/>
          <w:szCs w:val="24"/>
          <w:lang w:eastAsia="en-GB"/>
        </w:rPr>
        <w:t>‘</w:t>
      </w:r>
      <w:r w:rsidRPr="00AB7478">
        <w:rPr>
          <w:rFonts w:ascii="Arial" w:hAnsi="Arial" w:cs="Arial"/>
          <w:noProof/>
          <w:sz w:val="24"/>
          <w:szCs w:val="24"/>
          <w:lang w:eastAsia="en-GB"/>
        </w:rPr>
        <w:t>create</w:t>
      </w:r>
      <w:r w:rsidR="004C6828">
        <w:rPr>
          <w:rFonts w:ascii="Arial" w:hAnsi="Arial" w:cs="Arial"/>
          <w:noProof/>
          <w:sz w:val="24"/>
          <w:szCs w:val="24"/>
          <w:lang w:eastAsia="en-GB"/>
        </w:rPr>
        <w:t>’</w:t>
      </w:r>
      <w:r w:rsidRPr="00AB7478">
        <w:rPr>
          <w:rFonts w:ascii="Arial" w:hAnsi="Arial" w:cs="Arial"/>
          <w:noProof/>
          <w:sz w:val="24"/>
          <w:szCs w:val="24"/>
          <w:lang w:eastAsia="en-GB"/>
        </w:rPr>
        <w:t>.This will take you to screen 2, click on ‘start a reasse</w:t>
      </w:r>
      <w:r w:rsidR="004C6828">
        <w:rPr>
          <w:rFonts w:ascii="Arial" w:hAnsi="Arial" w:cs="Arial"/>
          <w:noProof/>
          <w:sz w:val="24"/>
          <w:szCs w:val="24"/>
          <w:lang w:eastAsia="en-GB"/>
        </w:rPr>
        <w:t>ss</w:t>
      </w:r>
      <w:r w:rsidRPr="00AB7478">
        <w:rPr>
          <w:rFonts w:ascii="Arial" w:hAnsi="Arial" w:cs="Arial"/>
          <w:noProof/>
          <w:sz w:val="24"/>
          <w:szCs w:val="24"/>
          <w:lang w:eastAsia="en-GB"/>
        </w:rPr>
        <w:t>ment’. This will take you t</w:t>
      </w:r>
      <w:r>
        <w:rPr>
          <w:rFonts w:ascii="Arial" w:hAnsi="Arial" w:cs="Arial"/>
          <w:noProof/>
          <w:sz w:val="24"/>
          <w:szCs w:val="24"/>
          <w:lang w:eastAsia="en-GB"/>
        </w:rPr>
        <w:t xml:space="preserve">o screen 3, select ‘Let’s Talk 3’. You will then be directed to </w:t>
      </w:r>
      <w:r w:rsidRPr="00AB7478">
        <w:rPr>
          <w:rFonts w:ascii="Arial" w:hAnsi="Arial" w:cs="Arial"/>
          <w:noProof/>
          <w:sz w:val="24"/>
          <w:szCs w:val="24"/>
          <w:lang w:eastAsia="en-GB"/>
        </w:rPr>
        <w:t>Let’s Talk 3 form shown in sec</w:t>
      </w:r>
      <w:r>
        <w:rPr>
          <w:rFonts w:ascii="Arial" w:hAnsi="Arial" w:cs="Arial"/>
          <w:noProof/>
          <w:sz w:val="24"/>
          <w:szCs w:val="24"/>
          <w:lang w:eastAsia="en-GB"/>
        </w:rPr>
        <w:t xml:space="preserve">tion 2.4d </w:t>
      </w:r>
      <w:r w:rsidRPr="00AB7478">
        <w:rPr>
          <w:rFonts w:ascii="Arial" w:hAnsi="Arial" w:cs="Arial"/>
          <w:noProof/>
          <w:sz w:val="24"/>
          <w:szCs w:val="24"/>
          <w:lang w:eastAsia="en-GB"/>
        </w:rPr>
        <w:t xml:space="preserve">which you can fill accordingly.   </w:t>
      </w:r>
    </w:p>
    <w:p w14:paraId="05E6B7CF" w14:textId="77777777" w:rsidR="002A0C71" w:rsidRPr="00AB7478" w:rsidRDefault="002A0C71" w:rsidP="002A0C71">
      <w:pPr>
        <w:rPr>
          <w:rFonts w:ascii="Arial" w:hAnsi="Arial" w:cs="Arial"/>
          <w:i/>
          <w:noProof/>
          <w:sz w:val="24"/>
          <w:szCs w:val="24"/>
          <w:lang w:eastAsia="en-GB"/>
        </w:rPr>
      </w:pPr>
      <w:r w:rsidRPr="00AB7478">
        <w:rPr>
          <w:rFonts w:ascii="Arial" w:hAnsi="Arial" w:cs="Arial"/>
          <w:noProof/>
          <w:sz w:val="24"/>
          <w:szCs w:val="24"/>
          <w:lang w:eastAsia="en-GB"/>
        </w:rPr>
        <w:drawing>
          <wp:anchor distT="0" distB="0" distL="114300" distR="114300" simplePos="0" relativeHeight="251763712" behindDoc="1" locked="0" layoutInCell="1" allowOverlap="1" wp14:anchorId="2FC82011" wp14:editId="2B83057E">
            <wp:simplePos x="0" y="0"/>
            <wp:positionH relativeFrom="column">
              <wp:posOffset>465455</wp:posOffset>
            </wp:positionH>
            <wp:positionV relativeFrom="paragraph">
              <wp:posOffset>255905</wp:posOffset>
            </wp:positionV>
            <wp:extent cx="5186045" cy="2362200"/>
            <wp:effectExtent l="0" t="0" r="0" b="0"/>
            <wp:wrapTight wrapText="bothSides">
              <wp:wrapPolygon edited="0">
                <wp:start x="0" y="0"/>
                <wp:lineTo x="0" y="21426"/>
                <wp:lineTo x="21502" y="21426"/>
                <wp:lineTo x="2150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5186045" cy="2362200"/>
                    </a:xfrm>
                    <a:prstGeom prst="rect">
                      <a:avLst/>
                    </a:prstGeom>
                  </pic:spPr>
                </pic:pic>
              </a:graphicData>
            </a:graphic>
            <wp14:sizeRelH relativeFrom="page">
              <wp14:pctWidth>0</wp14:pctWidth>
            </wp14:sizeRelH>
            <wp14:sizeRelV relativeFrom="page">
              <wp14:pctHeight>0</wp14:pctHeight>
            </wp14:sizeRelV>
          </wp:anchor>
        </w:drawing>
      </w:r>
    </w:p>
    <w:p w14:paraId="7F2638B1" w14:textId="77777777" w:rsidR="002A0C71" w:rsidRPr="00AB7478" w:rsidRDefault="002A0C71" w:rsidP="002A0C71">
      <w:pPr>
        <w:rPr>
          <w:rFonts w:ascii="Arial" w:hAnsi="Arial" w:cs="Arial"/>
          <w:i/>
          <w:noProof/>
          <w:sz w:val="24"/>
          <w:szCs w:val="24"/>
          <w:lang w:eastAsia="en-GB"/>
        </w:rPr>
      </w:pPr>
    </w:p>
    <w:p w14:paraId="7859DCDA" w14:textId="77777777" w:rsidR="002A0C71" w:rsidRPr="00AB7478" w:rsidRDefault="002A0C71" w:rsidP="002A0C71">
      <w:pPr>
        <w:rPr>
          <w:rFonts w:ascii="Arial" w:hAnsi="Arial" w:cs="Arial"/>
          <w:i/>
          <w:noProof/>
          <w:sz w:val="24"/>
          <w:szCs w:val="24"/>
          <w:lang w:eastAsia="en-GB"/>
        </w:rPr>
      </w:pPr>
    </w:p>
    <w:p w14:paraId="2A7A8F75" w14:textId="77777777" w:rsidR="002A0C71" w:rsidRPr="00AB7478" w:rsidRDefault="002A0C71" w:rsidP="002A0C71">
      <w:pPr>
        <w:rPr>
          <w:rFonts w:ascii="Arial" w:hAnsi="Arial" w:cs="Arial"/>
          <w:i/>
          <w:noProof/>
          <w:sz w:val="24"/>
          <w:szCs w:val="24"/>
          <w:lang w:eastAsia="en-GB"/>
        </w:rPr>
      </w:pPr>
    </w:p>
    <w:p w14:paraId="3ADE4383" w14:textId="77777777" w:rsidR="002A0C71" w:rsidRPr="00AB7478" w:rsidRDefault="002A0C71" w:rsidP="002A0C71">
      <w:pPr>
        <w:rPr>
          <w:rFonts w:ascii="Arial" w:hAnsi="Arial" w:cs="Arial"/>
          <w:i/>
          <w:noProof/>
          <w:sz w:val="24"/>
          <w:szCs w:val="24"/>
          <w:lang w:eastAsia="en-GB"/>
        </w:rPr>
      </w:pPr>
    </w:p>
    <w:p w14:paraId="7BD0C16B" w14:textId="77777777" w:rsidR="004C6828" w:rsidRDefault="004C6828" w:rsidP="002A0C71">
      <w:pPr>
        <w:rPr>
          <w:i/>
          <w:noProof/>
          <w:lang w:eastAsia="en-GB"/>
        </w:rPr>
      </w:pPr>
    </w:p>
    <w:p w14:paraId="129914FE" w14:textId="77777777" w:rsidR="00047116" w:rsidRDefault="00047116" w:rsidP="00774CB4">
      <w:pPr>
        <w:ind w:left="0" w:firstLine="0"/>
        <w:rPr>
          <w:i/>
          <w:noProof/>
          <w:lang w:eastAsia="en-GB"/>
        </w:rPr>
      </w:pPr>
    </w:p>
    <w:p w14:paraId="15C71623" w14:textId="77777777" w:rsidR="002A0C71" w:rsidRPr="00774CB4" w:rsidRDefault="00047116" w:rsidP="00774CB4">
      <w:pPr>
        <w:tabs>
          <w:tab w:val="left" w:pos="709"/>
        </w:tabs>
        <w:ind w:left="-284" w:firstLine="0"/>
        <w:rPr>
          <w:rFonts w:ascii="Arial" w:hAnsi="Arial" w:cs="Arial"/>
          <w:b/>
          <w:noProof/>
          <w:sz w:val="24"/>
          <w:szCs w:val="24"/>
          <w:lang w:eastAsia="en-GB"/>
        </w:rPr>
      </w:pPr>
      <w:r>
        <w:rPr>
          <w:i/>
          <w:noProof/>
          <w:lang w:eastAsia="en-GB"/>
        </w:rPr>
        <w:t xml:space="preserve">              </w:t>
      </w:r>
      <w:r w:rsidR="002A0C71" w:rsidRPr="00774CB4">
        <w:rPr>
          <w:rFonts w:ascii="Arial" w:hAnsi="Arial" w:cs="Arial"/>
          <w:b/>
          <w:noProof/>
          <w:sz w:val="24"/>
          <w:szCs w:val="24"/>
          <w:lang w:eastAsia="en-GB"/>
        </w:rPr>
        <w:t xml:space="preserve">4.5 Finalise Assessment/Approval Request for Existing Person  </w:t>
      </w:r>
    </w:p>
    <w:p w14:paraId="11A90998" w14:textId="77777777" w:rsidR="002A0C71" w:rsidRPr="002A0C71" w:rsidRDefault="002A0C71" w:rsidP="002A0C71">
      <w:pPr>
        <w:ind w:left="425" w:firstLine="0"/>
        <w:rPr>
          <w:rFonts w:ascii="Arial" w:hAnsi="Arial" w:cs="Arial"/>
          <w:color w:val="000000" w:themeColor="text1"/>
          <w:sz w:val="24"/>
          <w:szCs w:val="24"/>
        </w:rPr>
      </w:pPr>
      <w:r w:rsidRPr="002A0C71">
        <w:rPr>
          <w:rFonts w:ascii="Arial" w:hAnsi="Arial" w:cs="Arial"/>
          <w:color w:val="000000" w:themeColor="text1"/>
          <w:sz w:val="24"/>
          <w:szCs w:val="24"/>
        </w:rPr>
        <w:t xml:space="preserve">4.5a. To finalise the assessment, follow the steps in section </w:t>
      </w:r>
      <w:r w:rsidRPr="00387BB6">
        <w:rPr>
          <w:rFonts w:ascii="Arial" w:hAnsi="Arial" w:cs="Arial"/>
          <w:color w:val="000000" w:themeColor="text1"/>
          <w:sz w:val="24"/>
          <w:szCs w:val="24"/>
        </w:rPr>
        <w:t>2.4e</w:t>
      </w:r>
      <w:r>
        <w:rPr>
          <w:rFonts w:ascii="Arial" w:hAnsi="Arial" w:cs="Arial"/>
          <w:color w:val="000000" w:themeColor="text1"/>
          <w:sz w:val="24"/>
          <w:szCs w:val="24"/>
        </w:rPr>
        <w:t xml:space="preserve"> - 2.5a</w:t>
      </w:r>
      <w:r w:rsidRPr="002A0C71">
        <w:rPr>
          <w:rFonts w:ascii="Arial" w:hAnsi="Arial" w:cs="Arial"/>
          <w:color w:val="000000" w:themeColor="text1"/>
          <w:sz w:val="24"/>
          <w:szCs w:val="24"/>
        </w:rPr>
        <w:t xml:space="preserve">. </w:t>
      </w:r>
    </w:p>
    <w:p w14:paraId="1CE1CDA2" w14:textId="77777777" w:rsidR="002A0C71" w:rsidRPr="002A0C71" w:rsidRDefault="002A0C71" w:rsidP="002A0C71">
      <w:pPr>
        <w:ind w:left="426" w:firstLine="0"/>
        <w:rPr>
          <w:rFonts w:ascii="Arial" w:hAnsi="Arial" w:cs="Arial"/>
          <w:color w:val="000000" w:themeColor="text1"/>
          <w:sz w:val="24"/>
          <w:szCs w:val="24"/>
        </w:rPr>
      </w:pPr>
      <w:r w:rsidRPr="002A0C71">
        <w:rPr>
          <w:rFonts w:ascii="Arial" w:hAnsi="Arial" w:cs="Arial"/>
          <w:noProof/>
          <w:color w:val="000000" w:themeColor="text1"/>
          <w:sz w:val="24"/>
          <w:szCs w:val="24"/>
          <w:lang w:eastAsia="en-GB"/>
        </w:rPr>
        <w:drawing>
          <wp:anchor distT="0" distB="0" distL="114300" distR="114300" simplePos="0" relativeHeight="251765760" behindDoc="1" locked="0" layoutInCell="1" allowOverlap="1" wp14:anchorId="5C767A07" wp14:editId="483454C8">
            <wp:simplePos x="0" y="0"/>
            <wp:positionH relativeFrom="column">
              <wp:posOffset>204470</wp:posOffset>
            </wp:positionH>
            <wp:positionV relativeFrom="paragraph">
              <wp:posOffset>565785</wp:posOffset>
            </wp:positionV>
            <wp:extent cx="4523105" cy="2717800"/>
            <wp:effectExtent l="0" t="0" r="0" b="6350"/>
            <wp:wrapTight wrapText="bothSides">
              <wp:wrapPolygon edited="0">
                <wp:start x="0" y="0"/>
                <wp:lineTo x="0" y="21499"/>
                <wp:lineTo x="21470" y="21499"/>
                <wp:lineTo x="21470"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4523105" cy="2717800"/>
                    </a:xfrm>
                    <a:prstGeom prst="rect">
                      <a:avLst/>
                    </a:prstGeom>
                  </pic:spPr>
                </pic:pic>
              </a:graphicData>
            </a:graphic>
            <wp14:sizeRelH relativeFrom="page">
              <wp14:pctWidth>0</wp14:pctWidth>
            </wp14:sizeRelH>
            <wp14:sizeRelV relativeFrom="page">
              <wp14:pctHeight>0</wp14:pctHeight>
            </wp14:sizeRelV>
          </wp:anchor>
        </w:drawing>
      </w:r>
      <w:r w:rsidRPr="002A0C71">
        <w:rPr>
          <w:rFonts w:ascii="Arial" w:hAnsi="Arial" w:cs="Arial"/>
          <w:color w:val="000000" w:themeColor="text1"/>
          <w:sz w:val="24"/>
          <w:szCs w:val="24"/>
        </w:rPr>
        <w:t xml:space="preserve">4.5b. </w:t>
      </w:r>
      <w:r w:rsidRPr="007C466F">
        <w:rPr>
          <w:rFonts w:ascii="Arial" w:hAnsi="Arial" w:cs="Arial"/>
          <w:color w:val="000000" w:themeColor="text1"/>
          <w:sz w:val="24"/>
          <w:szCs w:val="24"/>
        </w:rPr>
        <w:t>When approved</w:t>
      </w:r>
      <w:r>
        <w:rPr>
          <w:rFonts w:ascii="Arial" w:hAnsi="Arial" w:cs="Arial"/>
          <w:color w:val="000000" w:themeColor="text1"/>
          <w:sz w:val="24"/>
          <w:szCs w:val="24"/>
        </w:rPr>
        <w:t>,</w:t>
      </w:r>
      <w:r w:rsidRPr="007C466F">
        <w:rPr>
          <w:rFonts w:ascii="Arial" w:hAnsi="Arial" w:cs="Arial"/>
          <w:color w:val="000000" w:themeColor="text1"/>
          <w:sz w:val="24"/>
          <w:szCs w:val="24"/>
        </w:rPr>
        <w:t xml:space="preserve"> complete the ‘Review Completion details’ and either ‘Update Plan’ or ‘Schedule Next Review’. </w:t>
      </w:r>
    </w:p>
    <w:p w14:paraId="1D9A8949" w14:textId="77777777" w:rsidR="002A0C71" w:rsidRDefault="002A0C71" w:rsidP="002A0C71">
      <w:pPr>
        <w:rPr>
          <w:rFonts w:ascii="Arial" w:hAnsi="Arial" w:cs="Arial"/>
          <w:b/>
          <w:noProof/>
          <w:lang w:eastAsia="en-GB"/>
        </w:rPr>
      </w:pPr>
    </w:p>
    <w:p w14:paraId="4C91694B" w14:textId="77777777" w:rsidR="002A0C71" w:rsidRDefault="002A0C71" w:rsidP="002A0C71">
      <w:pPr>
        <w:rPr>
          <w:rFonts w:ascii="Arial" w:hAnsi="Arial" w:cs="Arial"/>
          <w:b/>
          <w:noProof/>
          <w:lang w:eastAsia="en-GB"/>
        </w:rPr>
      </w:pPr>
    </w:p>
    <w:p w14:paraId="01814FCC" w14:textId="77777777" w:rsidR="002A0C71" w:rsidRPr="00F06763" w:rsidRDefault="002A0C71" w:rsidP="002A0C71">
      <w:pPr>
        <w:rPr>
          <w:rFonts w:ascii="Arial" w:hAnsi="Arial" w:cs="Arial"/>
          <w:b/>
          <w:noProof/>
          <w:lang w:eastAsia="en-GB"/>
        </w:rPr>
      </w:pPr>
    </w:p>
    <w:p w14:paraId="58DEE7A6" w14:textId="77777777" w:rsidR="002A0C71" w:rsidRDefault="002A0C71" w:rsidP="002A0C71">
      <w:pPr>
        <w:rPr>
          <w:i/>
          <w:noProof/>
          <w:lang w:eastAsia="en-GB"/>
        </w:rPr>
      </w:pPr>
    </w:p>
    <w:p w14:paraId="7A69C164" w14:textId="77777777" w:rsidR="002A0C71" w:rsidRDefault="002A0C71" w:rsidP="002A0C71">
      <w:pPr>
        <w:rPr>
          <w:i/>
          <w:noProof/>
          <w:lang w:eastAsia="en-GB"/>
        </w:rPr>
      </w:pPr>
    </w:p>
    <w:p w14:paraId="462D08D2" w14:textId="77777777" w:rsidR="002A0C71" w:rsidRDefault="002A0C71" w:rsidP="002A0C71">
      <w:pPr>
        <w:rPr>
          <w:i/>
          <w:noProof/>
          <w:lang w:eastAsia="en-GB"/>
        </w:rPr>
      </w:pPr>
    </w:p>
    <w:p w14:paraId="48B844EB" w14:textId="77777777" w:rsidR="002A0C71" w:rsidRDefault="002A0C71" w:rsidP="002A0C71">
      <w:pPr>
        <w:rPr>
          <w:i/>
          <w:noProof/>
          <w:lang w:eastAsia="en-GB"/>
        </w:rPr>
      </w:pPr>
    </w:p>
    <w:p w14:paraId="6038C309" w14:textId="77777777" w:rsidR="002A0C71" w:rsidRDefault="002A0C71" w:rsidP="002A0C71">
      <w:pPr>
        <w:rPr>
          <w:i/>
          <w:noProof/>
          <w:lang w:eastAsia="en-GB"/>
        </w:rPr>
      </w:pPr>
    </w:p>
    <w:p w14:paraId="7C9F1E09" w14:textId="77777777" w:rsidR="002A0C71" w:rsidRDefault="002A0C71" w:rsidP="002A0C71">
      <w:pPr>
        <w:rPr>
          <w:rFonts w:ascii="Arial" w:hAnsi="Arial" w:cs="Arial"/>
          <w:b/>
          <w:sz w:val="24"/>
          <w:szCs w:val="24"/>
          <w:u w:val="single"/>
        </w:rPr>
      </w:pPr>
    </w:p>
    <w:p w14:paraId="7F504371" w14:textId="77777777" w:rsidR="00B21828" w:rsidRDefault="002A0C71" w:rsidP="002A0C71">
      <w:pPr>
        <w:tabs>
          <w:tab w:val="left" w:pos="1573"/>
        </w:tabs>
        <w:spacing w:after="0" w:line="240" w:lineRule="auto"/>
        <w:rPr>
          <w:rFonts w:ascii="Arial" w:hAnsi="Arial" w:cs="Arial"/>
          <w:color w:val="31849B" w:themeColor="accent5" w:themeShade="BF"/>
          <w:sz w:val="24"/>
          <w:szCs w:val="24"/>
        </w:rPr>
      </w:pPr>
      <w:r>
        <w:rPr>
          <w:rFonts w:ascii="Arial" w:hAnsi="Arial" w:cs="Arial"/>
          <w:color w:val="31849B" w:themeColor="accent5" w:themeShade="BF"/>
          <w:sz w:val="24"/>
          <w:szCs w:val="24"/>
        </w:rPr>
        <w:tab/>
      </w:r>
    </w:p>
    <w:p w14:paraId="45382FC6" w14:textId="77777777" w:rsidR="00B21828" w:rsidRDefault="00B21828" w:rsidP="008C65D0">
      <w:pPr>
        <w:spacing w:after="0" w:line="240" w:lineRule="auto"/>
        <w:rPr>
          <w:rFonts w:ascii="Arial" w:hAnsi="Arial" w:cs="Arial"/>
          <w:color w:val="31849B" w:themeColor="accent5" w:themeShade="BF"/>
          <w:sz w:val="24"/>
          <w:szCs w:val="24"/>
        </w:rPr>
      </w:pPr>
    </w:p>
    <w:p w14:paraId="178DA429" w14:textId="77777777" w:rsidR="00B21828" w:rsidRDefault="00B21828" w:rsidP="008C65D0">
      <w:pPr>
        <w:spacing w:after="0" w:line="240" w:lineRule="auto"/>
        <w:rPr>
          <w:rFonts w:ascii="Arial" w:hAnsi="Arial" w:cs="Arial"/>
          <w:color w:val="31849B" w:themeColor="accent5" w:themeShade="BF"/>
          <w:sz w:val="24"/>
          <w:szCs w:val="24"/>
        </w:rPr>
      </w:pPr>
    </w:p>
    <w:p w14:paraId="2FDF7B95" w14:textId="77777777" w:rsidR="00B21828" w:rsidRDefault="00B21828" w:rsidP="008C65D0">
      <w:pPr>
        <w:spacing w:after="0" w:line="240" w:lineRule="auto"/>
        <w:rPr>
          <w:rFonts w:ascii="Arial" w:hAnsi="Arial" w:cs="Arial"/>
          <w:color w:val="31849B" w:themeColor="accent5" w:themeShade="BF"/>
          <w:sz w:val="24"/>
          <w:szCs w:val="24"/>
        </w:rPr>
      </w:pPr>
    </w:p>
    <w:p w14:paraId="2B94CFEF" w14:textId="77777777" w:rsidR="00B21828" w:rsidRDefault="00B21828" w:rsidP="008C65D0">
      <w:pPr>
        <w:spacing w:after="0" w:line="240" w:lineRule="auto"/>
        <w:rPr>
          <w:rFonts w:ascii="Arial" w:hAnsi="Arial" w:cs="Arial"/>
          <w:color w:val="31849B" w:themeColor="accent5" w:themeShade="BF"/>
          <w:sz w:val="24"/>
          <w:szCs w:val="24"/>
        </w:rPr>
      </w:pPr>
    </w:p>
    <w:p w14:paraId="06F9BE46" w14:textId="77777777" w:rsidR="00B21828" w:rsidRDefault="00B21828" w:rsidP="008C65D0">
      <w:pPr>
        <w:spacing w:after="0" w:line="240" w:lineRule="auto"/>
        <w:rPr>
          <w:rFonts w:ascii="Arial" w:hAnsi="Arial" w:cs="Arial"/>
          <w:color w:val="31849B" w:themeColor="accent5" w:themeShade="BF"/>
          <w:sz w:val="24"/>
          <w:szCs w:val="24"/>
        </w:rPr>
      </w:pPr>
    </w:p>
    <w:p w14:paraId="36052A9E" w14:textId="77777777" w:rsidR="00B21828" w:rsidRDefault="00B21828" w:rsidP="008C65D0">
      <w:pPr>
        <w:spacing w:after="0" w:line="240" w:lineRule="auto"/>
        <w:rPr>
          <w:rFonts w:ascii="Arial" w:hAnsi="Arial" w:cs="Arial"/>
          <w:color w:val="31849B" w:themeColor="accent5" w:themeShade="BF"/>
          <w:sz w:val="24"/>
          <w:szCs w:val="24"/>
        </w:rPr>
      </w:pPr>
    </w:p>
    <w:p w14:paraId="7F40C929" w14:textId="77777777" w:rsidR="00B21828" w:rsidRDefault="00B21828" w:rsidP="008C65D0">
      <w:pPr>
        <w:spacing w:after="0" w:line="240" w:lineRule="auto"/>
        <w:rPr>
          <w:rFonts w:ascii="Arial" w:hAnsi="Arial" w:cs="Arial"/>
          <w:color w:val="31849B" w:themeColor="accent5" w:themeShade="BF"/>
          <w:sz w:val="24"/>
          <w:szCs w:val="24"/>
        </w:rPr>
      </w:pPr>
    </w:p>
    <w:p w14:paraId="73721AF5" w14:textId="77777777" w:rsidR="00B21828" w:rsidRDefault="00B21828" w:rsidP="008C65D0">
      <w:pPr>
        <w:spacing w:after="0" w:line="240" w:lineRule="auto"/>
        <w:rPr>
          <w:rFonts w:ascii="Arial" w:hAnsi="Arial" w:cs="Arial"/>
          <w:color w:val="31849B" w:themeColor="accent5" w:themeShade="BF"/>
          <w:sz w:val="24"/>
          <w:szCs w:val="24"/>
        </w:rPr>
      </w:pPr>
    </w:p>
    <w:p w14:paraId="7B812CF3" w14:textId="77777777" w:rsidR="00B21828" w:rsidRDefault="00B21828" w:rsidP="008C65D0">
      <w:pPr>
        <w:spacing w:after="0" w:line="240" w:lineRule="auto"/>
        <w:rPr>
          <w:rFonts w:ascii="Arial" w:hAnsi="Arial" w:cs="Arial"/>
          <w:color w:val="31849B" w:themeColor="accent5" w:themeShade="BF"/>
          <w:sz w:val="24"/>
          <w:szCs w:val="24"/>
        </w:rPr>
      </w:pPr>
    </w:p>
    <w:p w14:paraId="25A66189" w14:textId="77777777" w:rsidR="00B21828" w:rsidRDefault="00B21828" w:rsidP="008C65D0">
      <w:pPr>
        <w:spacing w:after="0" w:line="240" w:lineRule="auto"/>
        <w:rPr>
          <w:rFonts w:ascii="Arial" w:hAnsi="Arial" w:cs="Arial"/>
          <w:color w:val="31849B" w:themeColor="accent5" w:themeShade="BF"/>
          <w:sz w:val="24"/>
          <w:szCs w:val="24"/>
        </w:rPr>
      </w:pPr>
    </w:p>
    <w:p w14:paraId="7AF896F6" w14:textId="77777777" w:rsidR="00B21828" w:rsidRPr="00774CB4" w:rsidRDefault="004C6828" w:rsidP="00774CB4">
      <w:pPr>
        <w:spacing w:after="0" w:line="240" w:lineRule="auto"/>
        <w:jc w:val="center"/>
        <w:rPr>
          <w:rFonts w:ascii="Arial" w:hAnsi="Arial" w:cs="Arial"/>
          <w:b/>
          <w:sz w:val="24"/>
          <w:szCs w:val="24"/>
        </w:rPr>
      </w:pPr>
      <w:r w:rsidRPr="00774CB4">
        <w:rPr>
          <w:rFonts w:ascii="Arial" w:hAnsi="Arial" w:cs="Arial"/>
          <w:b/>
          <w:sz w:val="24"/>
          <w:szCs w:val="24"/>
        </w:rPr>
        <w:t>END OF GUIDANCE</w:t>
      </w:r>
    </w:p>
    <w:p w14:paraId="2DC46589" w14:textId="77777777" w:rsidR="00B21828" w:rsidRDefault="00B21828" w:rsidP="008C65D0">
      <w:pPr>
        <w:spacing w:after="0" w:line="240" w:lineRule="auto"/>
        <w:rPr>
          <w:rFonts w:ascii="Arial" w:hAnsi="Arial" w:cs="Arial"/>
          <w:color w:val="31849B" w:themeColor="accent5" w:themeShade="BF"/>
          <w:sz w:val="24"/>
          <w:szCs w:val="24"/>
        </w:rPr>
      </w:pPr>
    </w:p>
    <w:p w14:paraId="62781082" w14:textId="77777777" w:rsidR="00B21828" w:rsidRDefault="00B21828" w:rsidP="008C65D0">
      <w:pPr>
        <w:spacing w:after="0" w:line="240" w:lineRule="auto"/>
        <w:rPr>
          <w:rFonts w:ascii="Arial" w:hAnsi="Arial" w:cs="Arial"/>
          <w:color w:val="31849B" w:themeColor="accent5" w:themeShade="BF"/>
          <w:sz w:val="24"/>
          <w:szCs w:val="24"/>
        </w:rPr>
      </w:pPr>
    </w:p>
    <w:p w14:paraId="331E3FF7" w14:textId="77777777" w:rsidR="00B21828" w:rsidRDefault="00B21828" w:rsidP="008C65D0">
      <w:pPr>
        <w:spacing w:after="0" w:line="240" w:lineRule="auto"/>
        <w:rPr>
          <w:rFonts w:ascii="Arial" w:hAnsi="Arial" w:cs="Arial"/>
          <w:color w:val="31849B" w:themeColor="accent5" w:themeShade="BF"/>
          <w:sz w:val="24"/>
          <w:szCs w:val="24"/>
        </w:rPr>
      </w:pPr>
    </w:p>
    <w:p w14:paraId="2A88C06C" w14:textId="77777777" w:rsidR="00B21828" w:rsidRDefault="00B21828" w:rsidP="008C65D0">
      <w:pPr>
        <w:spacing w:after="0" w:line="240" w:lineRule="auto"/>
        <w:rPr>
          <w:rFonts w:ascii="Arial" w:hAnsi="Arial" w:cs="Arial"/>
          <w:color w:val="31849B" w:themeColor="accent5" w:themeShade="BF"/>
          <w:sz w:val="24"/>
          <w:szCs w:val="24"/>
        </w:rPr>
      </w:pPr>
    </w:p>
    <w:p w14:paraId="5B4AB2F8" w14:textId="77777777" w:rsidR="00B21828" w:rsidRDefault="00B21828" w:rsidP="008C65D0">
      <w:pPr>
        <w:spacing w:after="0" w:line="240" w:lineRule="auto"/>
        <w:rPr>
          <w:rFonts w:ascii="Arial" w:hAnsi="Arial" w:cs="Arial"/>
          <w:color w:val="31849B" w:themeColor="accent5" w:themeShade="BF"/>
          <w:sz w:val="24"/>
          <w:szCs w:val="24"/>
        </w:rPr>
      </w:pPr>
    </w:p>
    <w:p w14:paraId="5BC0B5B9" w14:textId="77777777" w:rsidR="00B21828" w:rsidRDefault="00B21828" w:rsidP="008C65D0">
      <w:pPr>
        <w:spacing w:after="0" w:line="240" w:lineRule="auto"/>
        <w:rPr>
          <w:rFonts w:ascii="Arial" w:hAnsi="Arial" w:cs="Arial"/>
          <w:color w:val="31849B" w:themeColor="accent5" w:themeShade="BF"/>
          <w:sz w:val="24"/>
          <w:szCs w:val="24"/>
        </w:rPr>
      </w:pPr>
    </w:p>
    <w:p w14:paraId="0B086E0D" w14:textId="77777777" w:rsidR="00B21828" w:rsidRDefault="00B21828" w:rsidP="008C65D0">
      <w:pPr>
        <w:spacing w:after="0" w:line="240" w:lineRule="auto"/>
        <w:rPr>
          <w:rFonts w:ascii="Arial" w:hAnsi="Arial" w:cs="Arial"/>
          <w:color w:val="31849B" w:themeColor="accent5" w:themeShade="BF"/>
          <w:sz w:val="24"/>
          <w:szCs w:val="24"/>
        </w:rPr>
      </w:pPr>
    </w:p>
    <w:p w14:paraId="5D729527" w14:textId="77777777" w:rsidR="00B21828" w:rsidRDefault="00B21828" w:rsidP="008C65D0">
      <w:pPr>
        <w:spacing w:after="0" w:line="240" w:lineRule="auto"/>
        <w:rPr>
          <w:rFonts w:ascii="Arial" w:hAnsi="Arial" w:cs="Arial"/>
          <w:color w:val="31849B" w:themeColor="accent5" w:themeShade="BF"/>
          <w:sz w:val="24"/>
          <w:szCs w:val="24"/>
        </w:rPr>
      </w:pPr>
    </w:p>
    <w:p w14:paraId="0FD0EE5C" w14:textId="77777777" w:rsidR="00B21828" w:rsidRDefault="00B21828" w:rsidP="008C65D0">
      <w:pPr>
        <w:spacing w:after="0" w:line="240" w:lineRule="auto"/>
        <w:rPr>
          <w:rFonts w:ascii="Arial" w:hAnsi="Arial" w:cs="Arial"/>
          <w:color w:val="31849B" w:themeColor="accent5" w:themeShade="BF"/>
          <w:sz w:val="24"/>
          <w:szCs w:val="24"/>
        </w:rPr>
      </w:pPr>
    </w:p>
    <w:p w14:paraId="5D54F631" w14:textId="77777777" w:rsidR="00B21828" w:rsidRDefault="00B21828" w:rsidP="008C65D0">
      <w:pPr>
        <w:spacing w:after="0" w:line="240" w:lineRule="auto"/>
        <w:rPr>
          <w:rFonts w:ascii="Arial" w:hAnsi="Arial" w:cs="Arial"/>
          <w:color w:val="31849B" w:themeColor="accent5" w:themeShade="BF"/>
          <w:sz w:val="24"/>
          <w:szCs w:val="24"/>
        </w:rPr>
      </w:pPr>
    </w:p>
    <w:p w14:paraId="1F75AD8A" w14:textId="77777777" w:rsidR="00B21828" w:rsidRDefault="00B21828" w:rsidP="008C65D0">
      <w:pPr>
        <w:spacing w:after="0" w:line="240" w:lineRule="auto"/>
        <w:rPr>
          <w:rFonts w:ascii="Arial" w:hAnsi="Arial" w:cs="Arial"/>
          <w:color w:val="31849B" w:themeColor="accent5" w:themeShade="BF"/>
          <w:sz w:val="24"/>
          <w:szCs w:val="24"/>
        </w:rPr>
      </w:pPr>
    </w:p>
    <w:p w14:paraId="008F44A7" w14:textId="77777777" w:rsidR="00B21828" w:rsidRDefault="00B21828" w:rsidP="008C65D0">
      <w:pPr>
        <w:spacing w:after="0" w:line="240" w:lineRule="auto"/>
        <w:rPr>
          <w:rFonts w:ascii="Arial" w:hAnsi="Arial" w:cs="Arial"/>
          <w:color w:val="31849B" w:themeColor="accent5" w:themeShade="BF"/>
          <w:sz w:val="24"/>
          <w:szCs w:val="24"/>
        </w:rPr>
      </w:pPr>
    </w:p>
    <w:p w14:paraId="13497304" w14:textId="77777777" w:rsidR="00B21828" w:rsidRDefault="00B21828" w:rsidP="008C65D0">
      <w:pPr>
        <w:spacing w:after="0" w:line="240" w:lineRule="auto"/>
        <w:rPr>
          <w:rFonts w:ascii="Arial" w:hAnsi="Arial" w:cs="Arial"/>
          <w:color w:val="31849B" w:themeColor="accent5" w:themeShade="BF"/>
          <w:sz w:val="24"/>
          <w:szCs w:val="24"/>
        </w:rPr>
      </w:pPr>
    </w:p>
    <w:p w14:paraId="03CE2AB6" w14:textId="77777777" w:rsidR="005A6417" w:rsidRDefault="005A6417" w:rsidP="008C65D0">
      <w:pPr>
        <w:spacing w:after="0" w:line="240" w:lineRule="auto"/>
        <w:rPr>
          <w:rFonts w:ascii="Arial" w:hAnsi="Arial" w:cs="Arial"/>
          <w:color w:val="31849B" w:themeColor="accent5" w:themeShade="BF"/>
          <w:sz w:val="24"/>
          <w:szCs w:val="24"/>
        </w:rPr>
      </w:pPr>
    </w:p>
    <w:p w14:paraId="17494752" w14:textId="77777777" w:rsidR="005A6417" w:rsidRDefault="005A6417" w:rsidP="008C65D0">
      <w:pPr>
        <w:spacing w:after="0" w:line="240" w:lineRule="auto"/>
        <w:rPr>
          <w:rFonts w:ascii="Arial" w:hAnsi="Arial" w:cs="Arial"/>
          <w:color w:val="31849B" w:themeColor="accent5" w:themeShade="BF"/>
          <w:sz w:val="24"/>
          <w:szCs w:val="24"/>
        </w:rPr>
      </w:pPr>
    </w:p>
    <w:p w14:paraId="7141E3A6" w14:textId="77777777" w:rsidR="00B21828" w:rsidRDefault="00B21828" w:rsidP="00774CB4">
      <w:pPr>
        <w:spacing w:after="0" w:line="240" w:lineRule="auto"/>
        <w:ind w:left="0" w:firstLine="0"/>
        <w:rPr>
          <w:rFonts w:ascii="Arial" w:hAnsi="Arial" w:cs="Arial"/>
          <w:color w:val="31849B" w:themeColor="accent5" w:themeShade="BF"/>
          <w:sz w:val="24"/>
          <w:szCs w:val="24"/>
        </w:rPr>
      </w:pPr>
    </w:p>
    <w:p w14:paraId="07C74B1C" w14:textId="77777777" w:rsidR="009326B1" w:rsidRPr="00774CB4" w:rsidRDefault="00297CC0" w:rsidP="00297CC0">
      <w:pPr>
        <w:pStyle w:val="NoSpacing"/>
        <w:ind w:left="0" w:firstLine="0"/>
        <w:rPr>
          <w:rFonts w:ascii="Arial" w:hAnsi="Arial" w:cs="Arial"/>
          <w:b/>
          <w:noProof/>
          <w:sz w:val="36"/>
          <w:szCs w:val="24"/>
          <w:lang w:eastAsia="en-GB"/>
        </w:rPr>
      </w:pPr>
      <w:r w:rsidRPr="00774CB4">
        <w:rPr>
          <w:rFonts w:ascii="Arial" w:hAnsi="Arial" w:cs="Arial"/>
          <w:b/>
          <w:noProof/>
          <w:sz w:val="36"/>
          <w:szCs w:val="24"/>
          <w:lang w:eastAsia="en-GB"/>
        </w:rPr>
        <w:t>Appendix A: Life Stories</w:t>
      </w:r>
    </w:p>
    <w:p w14:paraId="03992D58" w14:textId="77777777" w:rsidR="00297CC0" w:rsidRDefault="00297CC0" w:rsidP="00297CC0">
      <w:pPr>
        <w:pStyle w:val="NoSpacing"/>
        <w:ind w:left="0" w:firstLine="0"/>
        <w:rPr>
          <w:rFonts w:ascii="Arial" w:hAnsi="Arial" w:cs="Arial"/>
          <w:b/>
          <w:noProof/>
          <w:sz w:val="24"/>
          <w:szCs w:val="24"/>
          <w:u w:val="single"/>
          <w:lang w:eastAsia="en-GB"/>
        </w:rPr>
      </w:pPr>
    </w:p>
    <w:p w14:paraId="266D36FA" w14:textId="77777777" w:rsidR="00297CC0" w:rsidRDefault="00297CC0" w:rsidP="00297CC0">
      <w:pPr>
        <w:pStyle w:val="NoSpacing"/>
        <w:ind w:left="0" w:firstLine="0"/>
        <w:rPr>
          <w:rFonts w:ascii="Arial" w:hAnsi="Arial" w:cs="Arial"/>
          <w:b/>
          <w:noProof/>
          <w:sz w:val="24"/>
          <w:szCs w:val="24"/>
          <w:u w:val="single"/>
          <w:lang w:eastAsia="en-GB"/>
        </w:rPr>
      </w:pPr>
      <w:r w:rsidRPr="00297CC0">
        <w:rPr>
          <w:rFonts w:ascii="Arial" w:hAnsi="Arial" w:cs="Arial"/>
          <w:b/>
          <w:noProof/>
          <w:sz w:val="24"/>
          <w:szCs w:val="24"/>
          <w:u w:val="single"/>
          <w:lang w:eastAsia="en-GB"/>
        </w:rPr>
        <w:t xml:space="preserve">Life Story 1 : </w:t>
      </w:r>
      <w:r w:rsidR="00C471E2">
        <w:rPr>
          <w:rFonts w:ascii="Arial" w:hAnsi="Arial" w:cs="Arial"/>
          <w:b/>
          <w:noProof/>
          <w:sz w:val="24"/>
          <w:szCs w:val="24"/>
          <w:u w:val="single"/>
          <w:lang w:eastAsia="en-GB"/>
        </w:rPr>
        <w:t>Let’s Talk</w:t>
      </w:r>
      <w:r w:rsidRPr="00297CC0">
        <w:rPr>
          <w:rFonts w:ascii="Arial" w:hAnsi="Arial" w:cs="Arial"/>
          <w:b/>
          <w:noProof/>
          <w:sz w:val="24"/>
          <w:szCs w:val="24"/>
          <w:u w:val="single"/>
          <w:lang w:eastAsia="en-GB"/>
        </w:rPr>
        <w:t xml:space="preserve"> 1</w:t>
      </w:r>
    </w:p>
    <w:p w14:paraId="46E2DC87" w14:textId="77777777" w:rsidR="00297CC0" w:rsidRDefault="00297CC0" w:rsidP="00297CC0">
      <w:pPr>
        <w:pStyle w:val="NoSpacing"/>
        <w:ind w:left="0" w:firstLine="0"/>
        <w:rPr>
          <w:rFonts w:ascii="Arial" w:hAnsi="Arial" w:cs="Arial"/>
          <w:b/>
          <w:noProof/>
          <w:sz w:val="24"/>
          <w:szCs w:val="24"/>
          <w:u w:val="single"/>
          <w:lang w:eastAsia="en-GB"/>
        </w:rPr>
      </w:pPr>
    </w:p>
    <w:p w14:paraId="0832FA5E" w14:textId="77777777" w:rsidR="00297CC0" w:rsidRDefault="00297CC0" w:rsidP="00297CC0">
      <w:pPr>
        <w:pStyle w:val="NoSpacing"/>
        <w:ind w:left="0" w:firstLine="0"/>
        <w:rPr>
          <w:rFonts w:ascii="Arial" w:hAnsi="Arial" w:cs="Arial"/>
          <w:noProof/>
          <w:sz w:val="24"/>
          <w:szCs w:val="24"/>
          <w:lang w:eastAsia="en-GB"/>
        </w:rPr>
      </w:pPr>
      <w:r w:rsidRPr="00297CC0">
        <w:rPr>
          <w:rFonts w:ascii="Arial" w:hAnsi="Arial" w:cs="Arial"/>
          <w:noProof/>
          <w:sz w:val="24"/>
          <w:szCs w:val="24"/>
          <w:lang w:eastAsia="en-GB"/>
        </w:rPr>
        <w:t xml:space="preserve">JP is a young woman who has severe epilepsy which has a significant impact on her daily life. JP is currently supported by a Personal Assistant, paid for through a funded package of care from Trafford Council. JP contacted the council to ask for advice relating to feelings of social isolation. A social care assessor (SCA) arranged to visit JP to have a Conversation 1, this conversation revealed JP actually didn’t like having a PA accompany her everywhere. </w:t>
      </w:r>
    </w:p>
    <w:p w14:paraId="26BB9B07" w14:textId="77777777" w:rsidR="00297CC0" w:rsidRDefault="00297CC0" w:rsidP="00297CC0">
      <w:pPr>
        <w:pStyle w:val="NoSpacing"/>
        <w:ind w:left="0" w:firstLine="0"/>
        <w:rPr>
          <w:rFonts w:ascii="Arial" w:hAnsi="Arial" w:cs="Arial"/>
          <w:noProof/>
          <w:sz w:val="24"/>
          <w:szCs w:val="24"/>
          <w:lang w:eastAsia="en-GB"/>
        </w:rPr>
      </w:pPr>
    </w:p>
    <w:p w14:paraId="06371BD6" w14:textId="77777777" w:rsidR="00297CC0" w:rsidRDefault="00297CC0" w:rsidP="00297CC0">
      <w:pPr>
        <w:pStyle w:val="NoSpacing"/>
        <w:ind w:left="0" w:firstLine="0"/>
        <w:rPr>
          <w:rFonts w:ascii="Arial" w:hAnsi="Arial" w:cs="Arial"/>
          <w:noProof/>
          <w:sz w:val="24"/>
          <w:szCs w:val="24"/>
          <w:lang w:eastAsia="en-GB"/>
        </w:rPr>
      </w:pPr>
      <w:r w:rsidRPr="00297CC0">
        <w:rPr>
          <w:rFonts w:ascii="Arial" w:hAnsi="Arial" w:cs="Arial"/>
          <w:noProof/>
          <w:sz w:val="24"/>
          <w:szCs w:val="24"/>
          <w:lang w:eastAsia="en-GB"/>
        </w:rPr>
        <w:t xml:space="preserve">During the Conversation 1, JP expressed that she would like to work, but due to the risk of epileptic seizure in the workplace this was not an option for JP up until the SCA having the time and authority afforded by undertaking a Conversation 1 to explore this. The SCA suggested volunteering as a way to connect JP with the community to meet her need for social inclusion, JP said she was very interested and would like to try other new activities too. By the next visit the SCA had sourced a voluntary placement with the British Heart Foundation as a way to link JP to opportunities to work, having had time and freedom to think differently and explore further as a result of Conversation 1. </w:t>
      </w:r>
    </w:p>
    <w:p w14:paraId="0B338E61" w14:textId="77777777" w:rsidR="00297CC0" w:rsidRDefault="00297CC0" w:rsidP="00297CC0">
      <w:pPr>
        <w:pStyle w:val="NoSpacing"/>
        <w:ind w:left="0" w:firstLine="0"/>
        <w:rPr>
          <w:rFonts w:ascii="Arial" w:hAnsi="Arial" w:cs="Arial"/>
          <w:noProof/>
          <w:sz w:val="24"/>
          <w:szCs w:val="24"/>
          <w:lang w:eastAsia="en-GB"/>
        </w:rPr>
      </w:pPr>
    </w:p>
    <w:p w14:paraId="53E9C41A" w14:textId="77777777" w:rsidR="00297CC0" w:rsidRPr="00297CC0" w:rsidRDefault="00297CC0" w:rsidP="00297CC0">
      <w:pPr>
        <w:pStyle w:val="NoSpacing"/>
        <w:ind w:left="0" w:firstLine="0"/>
        <w:rPr>
          <w:rFonts w:ascii="Arial" w:hAnsi="Arial" w:cs="Arial"/>
          <w:noProof/>
          <w:sz w:val="24"/>
          <w:szCs w:val="24"/>
          <w:lang w:eastAsia="en-GB"/>
        </w:rPr>
      </w:pPr>
      <w:r w:rsidRPr="00297CC0">
        <w:rPr>
          <w:rFonts w:ascii="Arial" w:hAnsi="Arial" w:cs="Arial"/>
          <w:noProof/>
          <w:sz w:val="24"/>
          <w:szCs w:val="24"/>
          <w:lang w:eastAsia="en-GB"/>
        </w:rPr>
        <w:t xml:space="preserve">The SCA discovered a member of staff at the British Heart Foundation was trained in managing epilepsy and willing to offer a placement for JP. Additionally, the SCA and found art classes nearby. </w:t>
      </w:r>
    </w:p>
    <w:p w14:paraId="4A15015F" w14:textId="77777777" w:rsidR="00297CC0" w:rsidRDefault="00297CC0" w:rsidP="00297CC0">
      <w:pPr>
        <w:pStyle w:val="NoSpacing"/>
        <w:ind w:left="0" w:firstLine="0"/>
        <w:rPr>
          <w:rFonts w:ascii="Arial" w:hAnsi="Arial" w:cs="Arial"/>
          <w:noProof/>
          <w:sz w:val="24"/>
          <w:szCs w:val="24"/>
          <w:lang w:eastAsia="en-GB"/>
        </w:rPr>
      </w:pPr>
    </w:p>
    <w:p w14:paraId="22E270E1" w14:textId="77777777" w:rsidR="00297CC0" w:rsidRPr="00297CC0" w:rsidRDefault="00297CC0" w:rsidP="00297CC0">
      <w:pPr>
        <w:pStyle w:val="NoSpacing"/>
        <w:ind w:left="0" w:firstLine="0"/>
        <w:rPr>
          <w:rFonts w:ascii="Arial" w:hAnsi="Arial" w:cs="Arial"/>
          <w:noProof/>
          <w:sz w:val="24"/>
          <w:szCs w:val="24"/>
          <w:lang w:eastAsia="en-GB"/>
        </w:rPr>
      </w:pPr>
      <w:r w:rsidRPr="00297CC0">
        <w:rPr>
          <w:rFonts w:ascii="Arial" w:hAnsi="Arial" w:cs="Arial"/>
          <w:noProof/>
          <w:sz w:val="24"/>
          <w:szCs w:val="24"/>
          <w:lang w:eastAsia="en-GB"/>
        </w:rPr>
        <w:t xml:space="preserve">When the SCA followed up with JP after a short time JP reported she was enjoying life more already and would like her package of care to be reduced from 3 hours to 1 hour a week, due to her being connected to and accessing the community. When feeding back the SCA noted it was refreshing to have the freedom to spend more time with people face to face and it is likely that this outcome would not have been achieved in the previous system due the structured nature of traditional social care assessments. Without the freedom and time to think differently afforded by the 3 Conversation Approach, JP would likely have received general advice around relevant services, perhaps even having her package of care increased to support her to access these services. </w:t>
      </w:r>
    </w:p>
    <w:p w14:paraId="641139A2" w14:textId="77777777" w:rsidR="00297CC0" w:rsidRDefault="00297CC0" w:rsidP="00297CC0">
      <w:pPr>
        <w:pStyle w:val="NoSpacing"/>
        <w:ind w:left="0" w:firstLine="0"/>
        <w:rPr>
          <w:rFonts w:ascii="Arial" w:hAnsi="Arial" w:cs="Arial"/>
          <w:noProof/>
          <w:sz w:val="24"/>
          <w:szCs w:val="24"/>
          <w:lang w:eastAsia="en-GB"/>
        </w:rPr>
      </w:pPr>
    </w:p>
    <w:p w14:paraId="03DCEA26" w14:textId="77777777" w:rsidR="00297CC0" w:rsidRPr="00297CC0" w:rsidRDefault="00297CC0" w:rsidP="00297CC0">
      <w:pPr>
        <w:pStyle w:val="NoSpacing"/>
        <w:ind w:left="0" w:firstLine="0"/>
        <w:rPr>
          <w:rFonts w:ascii="Arial" w:hAnsi="Arial" w:cs="Arial"/>
          <w:noProof/>
          <w:sz w:val="24"/>
          <w:szCs w:val="24"/>
          <w:lang w:eastAsia="en-GB"/>
        </w:rPr>
      </w:pPr>
      <w:r w:rsidRPr="00297CC0">
        <w:rPr>
          <w:rFonts w:ascii="Arial" w:hAnsi="Arial" w:cs="Arial"/>
          <w:noProof/>
          <w:sz w:val="24"/>
          <w:szCs w:val="24"/>
          <w:lang w:eastAsia="en-GB"/>
        </w:rPr>
        <w:t>Two things to note in this story are that the SCA had been the same member of staff who had assessed this individual previously, which led to funded support being put in place in the form of a Personal Assistant. Through the new approach, we were able to provide a more community based, person centred solution to JP’s needs, wishes, and goals.</w:t>
      </w:r>
    </w:p>
    <w:p w14:paraId="4D0F75AB" w14:textId="77777777" w:rsidR="0005243A" w:rsidRDefault="0005243A" w:rsidP="00297CC0">
      <w:pPr>
        <w:ind w:left="0" w:firstLine="0"/>
        <w:rPr>
          <w:rFonts w:ascii="Arial" w:hAnsi="Arial" w:cs="Arial"/>
          <w:b/>
          <w:sz w:val="24"/>
          <w:u w:val="single"/>
        </w:rPr>
      </w:pPr>
    </w:p>
    <w:p w14:paraId="6521EDFF" w14:textId="77777777" w:rsidR="00603D13" w:rsidRPr="00603D13" w:rsidRDefault="00297CC0" w:rsidP="00297CC0">
      <w:pPr>
        <w:ind w:left="0" w:firstLine="0"/>
        <w:rPr>
          <w:rFonts w:ascii="Arial" w:hAnsi="Arial" w:cs="Arial"/>
          <w:b/>
          <w:sz w:val="24"/>
          <w:u w:val="single"/>
        </w:rPr>
      </w:pPr>
      <w:r>
        <w:rPr>
          <w:rFonts w:ascii="Arial" w:hAnsi="Arial" w:cs="Arial"/>
          <w:b/>
          <w:sz w:val="24"/>
          <w:u w:val="single"/>
        </w:rPr>
        <w:t>Life Story</w:t>
      </w:r>
      <w:r w:rsidR="00603D13" w:rsidRPr="00603D13">
        <w:rPr>
          <w:rFonts w:ascii="Arial" w:hAnsi="Arial" w:cs="Arial"/>
          <w:b/>
          <w:sz w:val="24"/>
          <w:u w:val="single"/>
        </w:rPr>
        <w:t xml:space="preserve"> 2: </w:t>
      </w:r>
      <w:r w:rsidR="00660842">
        <w:rPr>
          <w:rFonts w:ascii="Arial" w:hAnsi="Arial" w:cs="Arial"/>
          <w:b/>
          <w:sz w:val="24"/>
          <w:u w:val="single"/>
        </w:rPr>
        <w:t>Let’s Talk</w:t>
      </w:r>
      <w:r w:rsidR="00603D13" w:rsidRPr="00603D13">
        <w:rPr>
          <w:rFonts w:ascii="Arial" w:hAnsi="Arial" w:cs="Arial"/>
          <w:b/>
          <w:sz w:val="24"/>
          <w:u w:val="single"/>
        </w:rPr>
        <w:t xml:space="preserve"> 1</w:t>
      </w:r>
    </w:p>
    <w:p w14:paraId="61B43769" w14:textId="77777777" w:rsidR="00297CC0" w:rsidRPr="00297CC0" w:rsidRDefault="00297CC0" w:rsidP="00297CC0">
      <w:pPr>
        <w:ind w:left="0" w:firstLine="0"/>
        <w:rPr>
          <w:rFonts w:ascii="Arial" w:hAnsi="Arial" w:cs="Arial"/>
          <w:sz w:val="24"/>
        </w:rPr>
      </w:pPr>
      <w:r w:rsidRPr="00297CC0">
        <w:rPr>
          <w:rFonts w:ascii="Arial" w:hAnsi="Arial" w:cs="Arial"/>
          <w:sz w:val="24"/>
        </w:rPr>
        <w:t xml:space="preserve">OW and his family were contacted as he was due an annual reassessment for his existing pad support from the Council. OW has significant learning disabilities and requires support with many aspects of his life. Initially a Conversation 1 was planned to help the member of staff, a SCA, take stock of the situation. When the visit took place OW decided not to take </w:t>
      </w:r>
      <w:proofErr w:type="gramStart"/>
      <w:r w:rsidRPr="00297CC0">
        <w:rPr>
          <w:rFonts w:ascii="Arial" w:hAnsi="Arial" w:cs="Arial"/>
          <w:sz w:val="24"/>
        </w:rPr>
        <w:t>part</w:t>
      </w:r>
      <w:proofErr w:type="gramEnd"/>
      <w:r w:rsidRPr="00297CC0">
        <w:rPr>
          <w:rFonts w:ascii="Arial" w:hAnsi="Arial" w:cs="Arial"/>
          <w:sz w:val="24"/>
        </w:rPr>
        <w:t xml:space="preserve"> but the SCA spoke with his parents to gather as much information as possible regarding OW’s wants and desires. The parents reported that OW very much enjoys his day care provision and would like this to remain the same, as he is able to meet different people and enjoy time away from his home with his friends. </w:t>
      </w:r>
      <w:proofErr w:type="gramStart"/>
      <w:r w:rsidRPr="00297CC0">
        <w:rPr>
          <w:rFonts w:ascii="Arial" w:hAnsi="Arial" w:cs="Arial"/>
          <w:sz w:val="24"/>
        </w:rPr>
        <w:t>However</w:t>
      </w:r>
      <w:proofErr w:type="gramEnd"/>
      <w:r w:rsidRPr="00297CC0">
        <w:rPr>
          <w:rFonts w:ascii="Arial" w:hAnsi="Arial" w:cs="Arial"/>
          <w:sz w:val="24"/>
        </w:rPr>
        <w:t xml:space="preserve"> they were concerned he didn’t have anything to do in the evening and spent a lot of time alone in his bedroom. They went on to mention OW is keen to watch and play snooker. The SCA suggested that OW could benefit from classes at his local social club, which OW was enthused about as it provided an opportunity to share his passion for snooker with others. The SCA then supported him to fill out the application for a membership at the club. Following this OW’s parents accompanied him on two separate visits to look around and were assured that OW could cope with the environment. </w:t>
      </w:r>
      <w:proofErr w:type="gramStart"/>
      <w:r w:rsidRPr="00297CC0">
        <w:rPr>
          <w:rFonts w:ascii="Arial" w:hAnsi="Arial" w:cs="Arial"/>
          <w:sz w:val="24"/>
        </w:rPr>
        <w:t>Finally</w:t>
      </w:r>
      <w:proofErr w:type="gramEnd"/>
      <w:r w:rsidRPr="00297CC0">
        <w:rPr>
          <w:rFonts w:ascii="Arial" w:hAnsi="Arial" w:cs="Arial"/>
          <w:sz w:val="24"/>
        </w:rPr>
        <w:t xml:space="preserve"> the SCA accompanied OW on his first proper visit to introduce him to some regulars; in addition the SCA developed a pictorial laminate given as a reminder for citizen to take monies, club pass and chalk etc. OW is now visiting on a regular basis and is one of the top members of the club! </w:t>
      </w:r>
    </w:p>
    <w:p w14:paraId="59BEA6F0" w14:textId="77777777" w:rsidR="00603D13" w:rsidRPr="00297CC0" w:rsidRDefault="00297CC0" w:rsidP="00297CC0">
      <w:pPr>
        <w:ind w:left="0" w:firstLine="0"/>
        <w:rPr>
          <w:rFonts w:ascii="Arial" w:hAnsi="Arial" w:cs="Arial"/>
          <w:sz w:val="24"/>
        </w:rPr>
      </w:pPr>
      <w:r w:rsidRPr="00297CC0">
        <w:rPr>
          <w:rFonts w:ascii="Arial" w:hAnsi="Arial" w:cs="Arial"/>
          <w:sz w:val="24"/>
        </w:rPr>
        <w:t xml:space="preserve">Without the 3 Conversation approach in place, the traditional full assessment of need would have been carried out. As OW would have been </w:t>
      </w:r>
      <w:r w:rsidR="00F75F5E" w:rsidRPr="00297CC0">
        <w:rPr>
          <w:rFonts w:ascii="Arial" w:hAnsi="Arial" w:cs="Arial"/>
          <w:sz w:val="24"/>
        </w:rPr>
        <w:t>deemed to</w:t>
      </w:r>
      <w:r w:rsidRPr="00297CC0">
        <w:rPr>
          <w:rFonts w:ascii="Arial" w:hAnsi="Arial" w:cs="Arial"/>
          <w:sz w:val="24"/>
        </w:rPr>
        <w:t xml:space="preserve"> have the capacity to make the decision to not engage with the SCA to reassess his current funded support, this would have continued </w:t>
      </w:r>
      <w:proofErr w:type="gramStart"/>
      <w:r w:rsidRPr="00297CC0">
        <w:rPr>
          <w:rFonts w:ascii="Arial" w:hAnsi="Arial" w:cs="Arial"/>
          <w:sz w:val="24"/>
        </w:rPr>
        <w:t>exactly the same</w:t>
      </w:r>
      <w:proofErr w:type="gramEnd"/>
      <w:r w:rsidRPr="00297CC0">
        <w:rPr>
          <w:rFonts w:ascii="Arial" w:hAnsi="Arial" w:cs="Arial"/>
          <w:sz w:val="24"/>
        </w:rPr>
        <w:t xml:space="preserve">, missing out on the opportunity to connect OW to community assets such as the snooker club. Under the 3 Conversation model, the SCA had the time to utilise one of OW’s assets – his support network in the form of his parents – and explore what OW’s parents thought and connect OW to community assets, supporting him to do the things he likes to do. Furthermore more, the SCA had the time to build OW’s confidence and attend the snooker club with OW </w:t>
      </w:r>
      <w:proofErr w:type="gramStart"/>
      <w:r w:rsidRPr="00297CC0">
        <w:rPr>
          <w:rFonts w:ascii="Arial" w:hAnsi="Arial" w:cs="Arial"/>
          <w:sz w:val="24"/>
        </w:rPr>
        <w:t>in order to</w:t>
      </w:r>
      <w:proofErr w:type="gramEnd"/>
      <w:r w:rsidRPr="00297CC0">
        <w:rPr>
          <w:rFonts w:ascii="Arial" w:hAnsi="Arial" w:cs="Arial"/>
          <w:sz w:val="24"/>
        </w:rPr>
        <w:t xml:space="preserve"> familiarise him with his new connections, which constituted a new routine for OW. This provided OW with the opportunity to develop new friends, </w:t>
      </w:r>
      <w:proofErr w:type="gramStart"/>
      <w:r w:rsidRPr="00297CC0">
        <w:rPr>
          <w:rFonts w:ascii="Arial" w:hAnsi="Arial" w:cs="Arial"/>
          <w:sz w:val="24"/>
        </w:rPr>
        <w:t>connections</w:t>
      </w:r>
      <w:proofErr w:type="gramEnd"/>
      <w:r w:rsidRPr="00297CC0">
        <w:rPr>
          <w:rFonts w:ascii="Arial" w:hAnsi="Arial" w:cs="Arial"/>
          <w:sz w:val="24"/>
        </w:rPr>
        <w:t xml:space="preserve"> and interests due to his participation in the community, something that likely would not have been able to happen without the 3 Conversation Approach.</w:t>
      </w:r>
    </w:p>
    <w:p w14:paraId="02171F55" w14:textId="77777777" w:rsidR="00603D13" w:rsidRPr="00603D13" w:rsidRDefault="00297CC0" w:rsidP="00297CC0">
      <w:pPr>
        <w:ind w:left="0" w:firstLine="0"/>
        <w:rPr>
          <w:rFonts w:ascii="Arial" w:hAnsi="Arial" w:cs="Arial"/>
          <w:b/>
          <w:sz w:val="24"/>
          <w:u w:val="single"/>
        </w:rPr>
      </w:pPr>
      <w:r>
        <w:rPr>
          <w:rFonts w:ascii="Arial" w:hAnsi="Arial" w:cs="Arial"/>
          <w:b/>
          <w:sz w:val="24"/>
          <w:u w:val="single"/>
        </w:rPr>
        <w:t>Life Story</w:t>
      </w:r>
      <w:r w:rsidR="00603D13">
        <w:rPr>
          <w:rFonts w:ascii="Arial" w:hAnsi="Arial" w:cs="Arial"/>
          <w:b/>
          <w:sz w:val="24"/>
          <w:u w:val="single"/>
        </w:rPr>
        <w:t xml:space="preserve"> </w:t>
      </w:r>
      <w:r w:rsidR="00603D13" w:rsidRPr="00603D13">
        <w:rPr>
          <w:rFonts w:ascii="Arial" w:hAnsi="Arial" w:cs="Arial"/>
          <w:b/>
          <w:sz w:val="24"/>
          <w:u w:val="single"/>
        </w:rPr>
        <w:t xml:space="preserve">3 – </w:t>
      </w:r>
      <w:r w:rsidR="00660842">
        <w:rPr>
          <w:rFonts w:ascii="Arial" w:hAnsi="Arial" w:cs="Arial"/>
          <w:b/>
          <w:sz w:val="24"/>
          <w:u w:val="single"/>
        </w:rPr>
        <w:t>Let’s Talk</w:t>
      </w:r>
      <w:r w:rsidR="00603D13" w:rsidRPr="00603D13">
        <w:rPr>
          <w:rFonts w:ascii="Arial" w:hAnsi="Arial" w:cs="Arial"/>
          <w:b/>
          <w:sz w:val="24"/>
          <w:u w:val="single"/>
        </w:rPr>
        <w:t xml:space="preserve"> 2</w:t>
      </w:r>
    </w:p>
    <w:p w14:paraId="4C19A0B2" w14:textId="77777777" w:rsidR="00297CC0" w:rsidRPr="00297CC0" w:rsidRDefault="00297CC0" w:rsidP="00297CC0">
      <w:pPr>
        <w:ind w:left="0" w:firstLine="0"/>
        <w:rPr>
          <w:rFonts w:ascii="Arial" w:hAnsi="Arial" w:cs="Arial"/>
          <w:sz w:val="24"/>
        </w:rPr>
      </w:pPr>
      <w:r w:rsidRPr="00297CC0">
        <w:rPr>
          <w:rFonts w:ascii="Arial" w:hAnsi="Arial" w:cs="Arial"/>
          <w:sz w:val="24"/>
        </w:rPr>
        <w:t xml:space="preserve">PJ is a completely independent elderly gentleman who attended Trafford General Hospital for an elective hip replacement. Following </w:t>
      </w:r>
      <w:proofErr w:type="gramStart"/>
      <w:r w:rsidRPr="00297CC0">
        <w:rPr>
          <w:rFonts w:ascii="Arial" w:hAnsi="Arial" w:cs="Arial"/>
          <w:sz w:val="24"/>
        </w:rPr>
        <w:t>surgery</w:t>
      </w:r>
      <w:proofErr w:type="gramEnd"/>
      <w:r w:rsidRPr="00297CC0">
        <w:rPr>
          <w:rFonts w:ascii="Arial" w:hAnsi="Arial" w:cs="Arial"/>
          <w:sz w:val="24"/>
        </w:rPr>
        <w:t xml:space="preserve"> he returned home with the SAMS service. During their initial visit the SAMS team raised concerns that the temperature of his home was a risk factor given the lack of movement associated with recovering from major surgery. A recommendation was made to readmit PJ to hospital as a preventive measure. In response a social worker (SW) visited the same day to have a Conversation 2 and create an emergency plan for PJ, taking preventative measures to prevent a hospital readmission and enable PJ to remain independent in his own home – something that was incredibly important to PJ. Whilst having the Conversation 2 it was established PJ had limited means to heat to heat his home, risking deterioration of his physical, </w:t>
      </w:r>
      <w:proofErr w:type="gramStart"/>
      <w:r w:rsidRPr="00297CC0">
        <w:rPr>
          <w:rFonts w:ascii="Arial" w:hAnsi="Arial" w:cs="Arial"/>
          <w:sz w:val="24"/>
        </w:rPr>
        <w:t>mental</w:t>
      </w:r>
      <w:proofErr w:type="gramEnd"/>
      <w:r w:rsidRPr="00297CC0">
        <w:rPr>
          <w:rFonts w:ascii="Arial" w:hAnsi="Arial" w:cs="Arial"/>
          <w:sz w:val="24"/>
        </w:rPr>
        <w:t xml:space="preserve"> and emotional health.</w:t>
      </w:r>
    </w:p>
    <w:p w14:paraId="0E36BBF0" w14:textId="77777777" w:rsidR="003879E1" w:rsidRDefault="00297CC0" w:rsidP="00297CC0">
      <w:pPr>
        <w:ind w:left="0" w:firstLine="0"/>
        <w:rPr>
          <w:rFonts w:ascii="Arial" w:hAnsi="Arial" w:cs="Arial"/>
          <w:sz w:val="24"/>
        </w:rPr>
      </w:pPr>
      <w:r w:rsidRPr="00297CC0">
        <w:rPr>
          <w:rFonts w:ascii="Arial" w:hAnsi="Arial" w:cs="Arial"/>
          <w:sz w:val="24"/>
        </w:rPr>
        <w:t>Having established PJ had limited means to heat his own home due to financial hardship and lack of a support network during the Conversation 2, the SW procured two heaters (at a cost of £60) within a few hours and set them up to maintain and improve PJ’s wellbeing in the longer term. As a result of the actions taken PJ was able to keep warm, stay in his own home and avoid a hospital readmission, something he wanted to avoid at all costs. The 3 Conversations approach allowed the SW to promote PJ’s independence and enabled him to have the best chance of making a full recovery while remaining in the community.</w:t>
      </w:r>
    </w:p>
    <w:p w14:paraId="64D4A68D" w14:textId="77777777" w:rsidR="003879E1" w:rsidRDefault="003879E1" w:rsidP="00603D13">
      <w:pPr>
        <w:rPr>
          <w:rFonts w:ascii="Arial" w:hAnsi="Arial" w:cs="Arial"/>
          <w:sz w:val="24"/>
        </w:rPr>
      </w:pPr>
    </w:p>
    <w:p w14:paraId="4D064A2F" w14:textId="77777777" w:rsidR="009B2D8A" w:rsidRDefault="009B2D8A" w:rsidP="00603D13">
      <w:pPr>
        <w:rPr>
          <w:rFonts w:ascii="Arial" w:hAnsi="Arial" w:cs="Arial"/>
          <w:sz w:val="24"/>
        </w:rPr>
      </w:pPr>
    </w:p>
    <w:p w14:paraId="0558DA8C" w14:textId="77777777" w:rsidR="003879E1" w:rsidRPr="00774CB4" w:rsidRDefault="003879E1" w:rsidP="00297CC0">
      <w:pPr>
        <w:ind w:left="0" w:firstLine="0"/>
        <w:rPr>
          <w:rFonts w:ascii="Arial" w:hAnsi="Arial" w:cs="Arial"/>
          <w:b/>
          <w:sz w:val="36"/>
        </w:rPr>
      </w:pPr>
      <w:r w:rsidRPr="00774CB4">
        <w:rPr>
          <w:rFonts w:ascii="Arial" w:hAnsi="Arial" w:cs="Arial"/>
          <w:b/>
          <w:sz w:val="36"/>
        </w:rPr>
        <w:t>Appendix B: Strengths Based Audit Tool</w:t>
      </w:r>
    </w:p>
    <w:tbl>
      <w:tblPr>
        <w:tblW w:w="10165" w:type="dxa"/>
        <w:tblInd w:w="108" w:type="dxa"/>
        <w:tblLook w:val="04A0" w:firstRow="1" w:lastRow="0" w:firstColumn="1" w:lastColumn="0" w:noHBand="0" w:noVBand="1"/>
      </w:tblPr>
      <w:tblGrid>
        <w:gridCol w:w="828"/>
        <w:gridCol w:w="828"/>
        <w:gridCol w:w="828"/>
        <w:gridCol w:w="828"/>
        <w:gridCol w:w="828"/>
        <w:gridCol w:w="827"/>
        <w:gridCol w:w="703"/>
        <w:gridCol w:w="124"/>
        <w:gridCol w:w="827"/>
        <w:gridCol w:w="827"/>
        <w:gridCol w:w="236"/>
        <w:gridCol w:w="680"/>
        <w:gridCol w:w="738"/>
        <w:gridCol w:w="827"/>
        <w:gridCol w:w="236"/>
      </w:tblGrid>
      <w:tr w:rsidR="009B2D8A" w:rsidRPr="009B2D8A" w14:paraId="7C1BF298" w14:textId="77777777" w:rsidTr="009B2D8A">
        <w:trPr>
          <w:trHeight w:val="282"/>
        </w:trPr>
        <w:tc>
          <w:tcPr>
            <w:tcW w:w="828" w:type="dxa"/>
            <w:noWrap/>
            <w:hideMark/>
          </w:tcPr>
          <w:p w14:paraId="3CC4EECC" w14:textId="77777777" w:rsidR="009B2D8A" w:rsidRPr="009B2D8A" w:rsidRDefault="009B2D8A" w:rsidP="009B2D8A">
            <w:pPr>
              <w:ind w:left="0" w:firstLine="0"/>
              <w:rPr>
                <w:rFonts w:ascii="Calibri" w:eastAsia="Calibri" w:hAnsi="Calibri" w:cs="Times New Roman"/>
              </w:rPr>
            </w:pPr>
          </w:p>
        </w:tc>
        <w:tc>
          <w:tcPr>
            <w:tcW w:w="828" w:type="dxa"/>
            <w:noWrap/>
            <w:hideMark/>
          </w:tcPr>
          <w:p w14:paraId="6A09DBF4" w14:textId="77777777" w:rsidR="009B2D8A" w:rsidRPr="009B2D8A" w:rsidRDefault="009B2D8A" w:rsidP="009B2D8A">
            <w:pPr>
              <w:ind w:left="0" w:firstLine="0"/>
              <w:rPr>
                <w:rFonts w:ascii="Calibri" w:eastAsia="Calibri" w:hAnsi="Calibri" w:cs="Times New Roman"/>
              </w:rPr>
            </w:pPr>
          </w:p>
        </w:tc>
        <w:tc>
          <w:tcPr>
            <w:tcW w:w="828" w:type="dxa"/>
            <w:noWrap/>
            <w:hideMark/>
          </w:tcPr>
          <w:p w14:paraId="1748034C" w14:textId="77777777" w:rsidR="009B2D8A" w:rsidRPr="009B2D8A" w:rsidRDefault="009B2D8A" w:rsidP="009B2D8A">
            <w:pPr>
              <w:ind w:left="0" w:firstLine="0"/>
              <w:rPr>
                <w:rFonts w:ascii="Calibri" w:eastAsia="Calibri" w:hAnsi="Calibri" w:cs="Times New Roman"/>
              </w:rPr>
            </w:pPr>
          </w:p>
        </w:tc>
        <w:tc>
          <w:tcPr>
            <w:tcW w:w="828" w:type="dxa"/>
            <w:noWrap/>
            <w:hideMark/>
          </w:tcPr>
          <w:p w14:paraId="40B3446A" w14:textId="77777777" w:rsidR="009B2D8A" w:rsidRPr="009B2D8A" w:rsidRDefault="009B2D8A" w:rsidP="009B2D8A">
            <w:pPr>
              <w:ind w:left="0" w:firstLine="0"/>
              <w:rPr>
                <w:rFonts w:ascii="Calibri" w:eastAsia="Calibri" w:hAnsi="Calibri" w:cs="Times New Roman"/>
              </w:rPr>
            </w:pPr>
          </w:p>
        </w:tc>
        <w:tc>
          <w:tcPr>
            <w:tcW w:w="828" w:type="dxa"/>
            <w:noWrap/>
            <w:hideMark/>
          </w:tcPr>
          <w:p w14:paraId="38546D20" w14:textId="77777777" w:rsidR="009B2D8A" w:rsidRPr="009B2D8A" w:rsidRDefault="009B2D8A" w:rsidP="009B2D8A">
            <w:pPr>
              <w:ind w:left="0" w:firstLine="0"/>
              <w:rPr>
                <w:rFonts w:ascii="Calibri" w:eastAsia="Calibri" w:hAnsi="Calibri" w:cs="Times New Roman"/>
              </w:rPr>
            </w:pPr>
          </w:p>
        </w:tc>
        <w:tc>
          <w:tcPr>
            <w:tcW w:w="827" w:type="dxa"/>
            <w:noWrap/>
            <w:hideMark/>
          </w:tcPr>
          <w:p w14:paraId="19EB3D91" w14:textId="77777777" w:rsidR="009B2D8A" w:rsidRPr="009B2D8A" w:rsidRDefault="009B2D8A" w:rsidP="009B2D8A">
            <w:pPr>
              <w:ind w:left="0" w:firstLine="0"/>
              <w:rPr>
                <w:rFonts w:ascii="Calibri" w:eastAsia="Calibri" w:hAnsi="Calibri" w:cs="Times New Roman"/>
              </w:rPr>
            </w:pPr>
          </w:p>
        </w:tc>
        <w:tc>
          <w:tcPr>
            <w:tcW w:w="827" w:type="dxa"/>
            <w:gridSpan w:val="2"/>
            <w:noWrap/>
            <w:hideMark/>
          </w:tcPr>
          <w:p w14:paraId="70A5AE74" w14:textId="77777777" w:rsidR="009B2D8A" w:rsidRPr="009B2D8A" w:rsidRDefault="009B2D8A" w:rsidP="009B2D8A">
            <w:pPr>
              <w:ind w:left="0" w:firstLine="0"/>
              <w:rPr>
                <w:rFonts w:ascii="Calibri" w:eastAsia="Calibri" w:hAnsi="Calibri" w:cs="Times New Roman"/>
              </w:rPr>
            </w:pPr>
          </w:p>
        </w:tc>
        <w:tc>
          <w:tcPr>
            <w:tcW w:w="827" w:type="dxa"/>
            <w:noWrap/>
            <w:hideMark/>
          </w:tcPr>
          <w:p w14:paraId="1F227C9F" w14:textId="77777777" w:rsidR="009B2D8A" w:rsidRPr="009B2D8A" w:rsidRDefault="009B2D8A" w:rsidP="009B2D8A">
            <w:pPr>
              <w:ind w:left="0" w:firstLine="0"/>
              <w:rPr>
                <w:rFonts w:ascii="Calibri" w:eastAsia="Calibri" w:hAnsi="Calibri" w:cs="Times New Roman"/>
              </w:rPr>
            </w:pPr>
          </w:p>
        </w:tc>
        <w:tc>
          <w:tcPr>
            <w:tcW w:w="827" w:type="dxa"/>
            <w:noWrap/>
            <w:hideMark/>
          </w:tcPr>
          <w:p w14:paraId="0913A992" w14:textId="77777777" w:rsidR="009B2D8A" w:rsidRPr="009B2D8A" w:rsidRDefault="009B2D8A" w:rsidP="009B2D8A">
            <w:pPr>
              <w:ind w:left="0" w:firstLine="0"/>
              <w:rPr>
                <w:rFonts w:ascii="Calibri" w:eastAsia="Calibri" w:hAnsi="Calibri" w:cs="Times New Roman"/>
              </w:rPr>
            </w:pPr>
          </w:p>
        </w:tc>
        <w:tc>
          <w:tcPr>
            <w:tcW w:w="236" w:type="dxa"/>
            <w:noWrap/>
            <w:hideMark/>
          </w:tcPr>
          <w:p w14:paraId="525CF64B" w14:textId="77777777" w:rsidR="009B2D8A" w:rsidRPr="009B2D8A" w:rsidRDefault="009B2D8A" w:rsidP="009B2D8A">
            <w:pPr>
              <w:ind w:left="0" w:firstLine="0"/>
              <w:rPr>
                <w:rFonts w:ascii="Calibri" w:eastAsia="Calibri" w:hAnsi="Calibri" w:cs="Times New Roman"/>
              </w:rPr>
            </w:pPr>
          </w:p>
        </w:tc>
        <w:tc>
          <w:tcPr>
            <w:tcW w:w="1418" w:type="dxa"/>
            <w:gridSpan w:val="2"/>
            <w:noWrap/>
            <w:hideMark/>
          </w:tcPr>
          <w:p w14:paraId="5361742F" w14:textId="77777777" w:rsidR="009B2D8A" w:rsidRPr="009B2D8A" w:rsidRDefault="009B2D8A" w:rsidP="009B2D8A">
            <w:pPr>
              <w:ind w:left="0" w:firstLine="0"/>
              <w:rPr>
                <w:rFonts w:ascii="Calibri" w:eastAsia="Calibri" w:hAnsi="Calibri" w:cs="Times New Roman"/>
              </w:rPr>
            </w:pPr>
          </w:p>
        </w:tc>
        <w:tc>
          <w:tcPr>
            <w:tcW w:w="827" w:type="dxa"/>
            <w:noWrap/>
            <w:hideMark/>
          </w:tcPr>
          <w:p w14:paraId="5CB32037" w14:textId="77777777" w:rsidR="009B2D8A" w:rsidRPr="009B2D8A" w:rsidRDefault="009B2D8A" w:rsidP="009B2D8A">
            <w:pPr>
              <w:ind w:left="0" w:firstLine="0"/>
              <w:rPr>
                <w:rFonts w:ascii="Calibri" w:eastAsia="Calibri" w:hAnsi="Calibri" w:cs="Times New Roman"/>
              </w:rPr>
            </w:pPr>
          </w:p>
        </w:tc>
        <w:tc>
          <w:tcPr>
            <w:tcW w:w="236" w:type="dxa"/>
            <w:noWrap/>
            <w:hideMark/>
          </w:tcPr>
          <w:p w14:paraId="5EE7C275" w14:textId="77777777" w:rsidR="009B2D8A" w:rsidRPr="009B2D8A" w:rsidRDefault="009B2D8A" w:rsidP="009B2D8A">
            <w:pPr>
              <w:ind w:left="0" w:firstLine="0"/>
              <w:rPr>
                <w:rFonts w:ascii="Calibri" w:eastAsia="Calibri" w:hAnsi="Calibri" w:cs="Times New Roman"/>
              </w:rPr>
            </w:pPr>
          </w:p>
        </w:tc>
      </w:tr>
      <w:tr w:rsidR="009B2D8A" w:rsidRPr="009B2D8A" w14:paraId="52B74305" w14:textId="77777777" w:rsidTr="009B2D8A">
        <w:trPr>
          <w:trHeight w:val="282"/>
        </w:trPr>
        <w:tc>
          <w:tcPr>
            <w:tcW w:w="828" w:type="dxa"/>
            <w:noWrap/>
            <w:hideMark/>
          </w:tcPr>
          <w:p w14:paraId="5736A73B" w14:textId="77777777" w:rsidR="009B2D8A" w:rsidRPr="009B2D8A" w:rsidRDefault="009B2D8A" w:rsidP="009B2D8A">
            <w:pPr>
              <w:ind w:left="0" w:firstLine="0"/>
              <w:rPr>
                <w:rFonts w:ascii="Calibri" w:eastAsia="Calibri" w:hAnsi="Calibri" w:cs="Times New Roman"/>
              </w:rPr>
            </w:pPr>
          </w:p>
        </w:tc>
        <w:tc>
          <w:tcPr>
            <w:tcW w:w="828" w:type="dxa"/>
            <w:noWrap/>
            <w:hideMark/>
          </w:tcPr>
          <w:p w14:paraId="66BA5F91" w14:textId="77777777" w:rsidR="009B2D8A" w:rsidRPr="009B2D8A" w:rsidRDefault="009B2D8A" w:rsidP="009B2D8A">
            <w:pPr>
              <w:ind w:left="0" w:firstLine="0"/>
              <w:rPr>
                <w:rFonts w:ascii="Calibri" w:eastAsia="Calibri" w:hAnsi="Calibri" w:cs="Times New Roman"/>
              </w:rPr>
            </w:pPr>
          </w:p>
        </w:tc>
        <w:tc>
          <w:tcPr>
            <w:tcW w:w="828" w:type="dxa"/>
            <w:noWrap/>
            <w:hideMark/>
          </w:tcPr>
          <w:p w14:paraId="16F1356A" w14:textId="77777777" w:rsidR="009B2D8A" w:rsidRPr="009B2D8A" w:rsidRDefault="009B2D8A" w:rsidP="009B2D8A">
            <w:pPr>
              <w:ind w:left="0" w:firstLine="0"/>
              <w:rPr>
                <w:rFonts w:ascii="Calibri" w:eastAsia="Calibri" w:hAnsi="Calibri" w:cs="Times New Roman"/>
              </w:rPr>
            </w:pPr>
          </w:p>
        </w:tc>
        <w:tc>
          <w:tcPr>
            <w:tcW w:w="828" w:type="dxa"/>
            <w:noWrap/>
            <w:hideMark/>
          </w:tcPr>
          <w:p w14:paraId="3E9AE106" w14:textId="77777777" w:rsidR="009B2D8A" w:rsidRPr="009B2D8A" w:rsidRDefault="009B2D8A" w:rsidP="009B2D8A">
            <w:pPr>
              <w:ind w:left="0" w:firstLine="0"/>
              <w:rPr>
                <w:rFonts w:ascii="Calibri" w:eastAsia="Calibri" w:hAnsi="Calibri" w:cs="Times New Roman"/>
              </w:rPr>
            </w:pPr>
          </w:p>
        </w:tc>
        <w:tc>
          <w:tcPr>
            <w:tcW w:w="828" w:type="dxa"/>
            <w:noWrap/>
            <w:hideMark/>
          </w:tcPr>
          <w:p w14:paraId="56B781E3" w14:textId="77777777" w:rsidR="009B2D8A" w:rsidRPr="009B2D8A" w:rsidRDefault="009B2D8A" w:rsidP="009B2D8A">
            <w:pPr>
              <w:ind w:left="0" w:firstLine="0"/>
              <w:rPr>
                <w:rFonts w:ascii="Calibri" w:eastAsia="Calibri" w:hAnsi="Calibri" w:cs="Times New Roman"/>
              </w:rPr>
            </w:pPr>
          </w:p>
        </w:tc>
        <w:tc>
          <w:tcPr>
            <w:tcW w:w="827" w:type="dxa"/>
            <w:noWrap/>
            <w:hideMark/>
          </w:tcPr>
          <w:p w14:paraId="58FED215" w14:textId="77777777" w:rsidR="009B2D8A" w:rsidRPr="009B2D8A" w:rsidRDefault="009B2D8A" w:rsidP="009B2D8A">
            <w:pPr>
              <w:ind w:left="0" w:firstLine="0"/>
              <w:rPr>
                <w:rFonts w:ascii="Calibri" w:eastAsia="Calibri" w:hAnsi="Calibri" w:cs="Times New Roman"/>
              </w:rPr>
            </w:pPr>
          </w:p>
        </w:tc>
        <w:tc>
          <w:tcPr>
            <w:tcW w:w="827" w:type="dxa"/>
            <w:gridSpan w:val="2"/>
            <w:noWrap/>
            <w:hideMark/>
          </w:tcPr>
          <w:p w14:paraId="42CE49B1" w14:textId="77777777" w:rsidR="009B2D8A" w:rsidRPr="009B2D8A" w:rsidRDefault="009B2D8A" w:rsidP="009B2D8A">
            <w:pPr>
              <w:ind w:left="0" w:firstLine="0"/>
              <w:rPr>
                <w:rFonts w:ascii="Calibri" w:eastAsia="Calibri" w:hAnsi="Calibri" w:cs="Times New Roman"/>
              </w:rPr>
            </w:pPr>
          </w:p>
        </w:tc>
        <w:tc>
          <w:tcPr>
            <w:tcW w:w="827" w:type="dxa"/>
            <w:noWrap/>
            <w:hideMark/>
          </w:tcPr>
          <w:p w14:paraId="7EEDF1E0" w14:textId="77777777" w:rsidR="009B2D8A" w:rsidRPr="009B2D8A" w:rsidRDefault="009B2D8A" w:rsidP="009B2D8A">
            <w:pPr>
              <w:ind w:left="0" w:firstLine="0"/>
              <w:rPr>
                <w:rFonts w:ascii="Calibri" w:eastAsia="Calibri" w:hAnsi="Calibri" w:cs="Times New Roman"/>
              </w:rPr>
            </w:pPr>
          </w:p>
        </w:tc>
        <w:tc>
          <w:tcPr>
            <w:tcW w:w="827" w:type="dxa"/>
            <w:noWrap/>
            <w:hideMark/>
          </w:tcPr>
          <w:p w14:paraId="096511C5" w14:textId="77777777" w:rsidR="009B2D8A" w:rsidRPr="009B2D8A" w:rsidRDefault="009B2D8A" w:rsidP="009B2D8A">
            <w:pPr>
              <w:ind w:left="0" w:firstLine="0"/>
              <w:rPr>
                <w:rFonts w:ascii="Calibri" w:eastAsia="Calibri" w:hAnsi="Calibri" w:cs="Times New Roman"/>
              </w:rPr>
            </w:pPr>
          </w:p>
        </w:tc>
        <w:tc>
          <w:tcPr>
            <w:tcW w:w="236" w:type="dxa"/>
            <w:noWrap/>
            <w:hideMark/>
          </w:tcPr>
          <w:p w14:paraId="05675B8E" w14:textId="77777777" w:rsidR="009B2D8A" w:rsidRPr="009B2D8A" w:rsidRDefault="009B2D8A" w:rsidP="009B2D8A">
            <w:pPr>
              <w:ind w:left="0" w:firstLine="0"/>
              <w:rPr>
                <w:rFonts w:ascii="Calibri" w:eastAsia="Calibri" w:hAnsi="Calibri" w:cs="Times New Roman"/>
              </w:rPr>
            </w:pPr>
          </w:p>
        </w:tc>
        <w:tc>
          <w:tcPr>
            <w:tcW w:w="1418" w:type="dxa"/>
            <w:gridSpan w:val="2"/>
            <w:noWrap/>
            <w:hideMark/>
          </w:tcPr>
          <w:p w14:paraId="693017C5" w14:textId="77777777" w:rsidR="009B2D8A" w:rsidRPr="009B2D8A" w:rsidRDefault="009B2D8A" w:rsidP="009B2D8A">
            <w:pPr>
              <w:ind w:left="0" w:firstLine="0"/>
              <w:rPr>
                <w:rFonts w:ascii="Calibri" w:eastAsia="Calibri" w:hAnsi="Calibri" w:cs="Times New Roman"/>
              </w:rPr>
            </w:pPr>
          </w:p>
        </w:tc>
        <w:tc>
          <w:tcPr>
            <w:tcW w:w="827" w:type="dxa"/>
            <w:noWrap/>
            <w:hideMark/>
          </w:tcPr>
          <w:p w14:paraId="750CE1D1" w14:textId="77777777" w:rsidR="009B2D8A" w:rsidRPr="009B2D8A" w:rsidRDefault="009B2D8A" w:rsidP="009B2D8A">
            <w:pPr>
              <w:ind w:left="0" w:firstLine="0"/>
              <w:rPr>
                <w:rFonts w:ascii="Calibri" w:eastAsia="Calibri" w:hAnsi="Calibri" w:cs="Times New Roman"/>
              </w:rPr>
            </w:pPr>
          </w:p>
        </w:tc>
        <w:tc>
          <w:tcPr>
            <w:tcW w:w="236" w:type="dxa"/>
            <w:noWrap/>
            <w:hideMark/>
          </w:tcPr>
          <w:p w14:paraId="0A3FF56E" w14:textId="77777777" w:rsidR="009B2D8A" w:rsidRPr="009B2D8A" w:rsidRDefault="009B2D8A" w:rsidP="009B2D8A">
            <w:pPr>
              <w:ind w:left="0" w:firstLine="0"/>
              <w:rPr>
                <w:rFonts w:ascii="Calibri" w:eastAsia="Calibri" w:hAnsi="Calibri" w:cs="Times New Roman"/>
              </w:rPr>
            </w:pPr>
          </w:p>
        </w:tc>
      </w:tr>
      <w:tr w:rsidR="009B2D8A" w:rsidRPr="009B2D8A" w14:paraId="0E308DA6" w14:textId="77777777" w:rsidTr="009B2D8A">
        <w:trPr>
          <w:gridAfter w:val="3"/>
          <w:wAfter w:w="1801" w:type="dxa"/>
          <w:trHeight w:val="345"/>
        </w:trPr>
        <w:tc>
          <w:tcPr>
            <w:tcW w:w="3312" w:type="dxa"/>
            <w:gridSpan w:val="4"/>
            <w:tcBorders>
              <w:top w:val="single" w:sz="4" w:space="0" w:color="000000"/>
              <w:left w:val="single" w:sz="4" w:space="0" w:color="000000"/>
              <w:bottom w:val="single" w:sz="4" w:space="0" w:color="000000"/>
              <w:right w:val="single" w:sz="4" w:space="0" w:color="000000"/>
            </w:tcBorders>
            <w:shd w:val="clear" w:color="auto" w:fill="E1E1E1"/>
            <w:hideMark/>
          </w:tcPr>
          <w:p w14:paraId="5B92EA49"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Name of Auditor &amp; Title</w:t>
            </w:r>
          </w:p>
        </w:tc>
        <w:tc>
          <w:tcPr>
            <w:tcW w:w="2358" w:type="dxa"/>
            <w:gridSpan w:val="3"/>
            <w:tcBorders>
              <w:top w:val="single" w:sz="4" w:space="0" w:color="000000"/>
              <w:left w:val="nil"/>
              <w:bottom w:val="single" w:sz="4" w:space="0" w:color="000000"/>
              <w:right w:val="single" w:sz="4" w:space="0" w:color="000000"/>
            </w:tcBorders>
            <w:shd w:val="clear" w:color="auto" w:fill="E1E1E1"/>
            <w:hideMark/>
          </w:tcPr>
          <w:p w14:paraId="2E32D9B2"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Month this audit corresponds to</w:t>
            </w:r>
          </w:p>
        </w:tc>
        <w:tc>
          <w:tcPr>
            <w:tcW w:w="2694" w:type="dxa"/>
            <w:gridSpan w:val="5"/>
            <w:tcBorders>
              <w:top w:val="single" w:sz="4" w:space="0" w:color="000000"/>
              <w:left w:val="nil"/>
              <w:bottom w:val="single" w:sz="4" w:space="0" w:color="000000"/>
              <w:right w:val="single" w:sz="4" w:space="0" w:color="000000"/>
            </w:tcBorders>
            <w:shd w:val="clear" w:color="auto" w:fill="E1E1E1"/>
            <w:hideMark/>
          </w:tcPr>
          <w:p w14:paraId="6FD66012"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Date audit completed</w:t>
            </w:r>
          </w:p>
        </w:tc>
      </w:tr>
      <w:tr w:rsidR="009B2D8A" w:rsidRPr="009B2D8A" w14:paraId="085F68AC" w14:textId="77777777" w:rsidTr="009B2D8A">
        <w:trPr>
          <w:gridAfter w:val="3"/>
          <w:wAfter w:w="1801" w:type="dxa"/>
          <w:trHeight w:val="462"/>
        </w:trPr>
        <w:tc>
          <w:tcPr>
            <w:tcW w:w="3312" w:type="dxa"/>
            <w:gridSpan w:val="4"/>
            <w:tcBorders>
              <w:top w:val="single" w:sz="4" w:space="0" w:color="000000"/>
              <w:left w:val="single" w:sz="4" w:space="0" w:color="000000"/>
              <w:bottom w:val="single" w:sz="4" w:space="0" w:color="000000"/>
              <w:right w:val="single" w:sz="4" w:space="0" w:color="000000"/>
            </w:tcBorders>
            <w:hideMark/>
          </w:tcPr>
          <w:p w14:paraId="77B6DD90"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c>
          <w:tcPr>
            <w:tcW w:w="2358" w:type="dxa"/>
            <w:gridSpan w:val="3"/>
            <w:tcBorders>
              <w:top w:val="single" w:sz="4" w:space="0" w:color="000000"/>
              <w:left w:val="nil"/>
              <w:bottom w:val="single" w:sz="4" w:space="0" w:color="000000"/>
              <w:right w:val="single" w:sz="4" w:space="0" w:color="000000"/>
            </w:tcBorders>
            <w:hideMark/>
          </w:tcPr>
          <w:p w14:paraId="3D5EC95C"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c>
          <w:tcPr>
            <w:tcW w:w="2694" w:type="dxa"/>
            <w:gridSpan w:val="5"/>
            <w:tcBorders>
              <w:top w:val="single" w:sz="4" w:space="0" w:color="000000"/>
              <w:left w:val="nil"/>
              <w:bottom w:val="single" w:sz="4" w:space="0" w:color="000000"/>
              <w:right w:val="single" w:sz="4" w:space="0" w:color="000000"/>
            </w:tcBorders>
            <w:hideMark/>
          </w:tcPr>
          <w:p w14:paraId="785FA58F"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r w:rsidR="009B2D8A" w:rsidRPr="009B2D8A" w14:paraId="463D26CE" w14:textId="77777777" w:rsidTr="009B2D8A">
        <w:trPr>
          <w:gridAfter w:val="3"/>
          <w:wAfter w:w="1801" w:type="dxa"/>
          <w:trHeight w:val="345"/>
        </w:trPr>
        <w:tc>
          <w:tcPr>
            <w:tcW w:w="3312" w:type="dxa"/>
            <w:gridSpan w:val="4"/>
            <w:tcBorders>
              <w:top w:val="single" w:sz="4" w:space="0" w:color="000000"/>
              <w:left w:val="single" w:sz="4" w:space="0" w:color="000000"/>
              <w:bottom w:val="single" w:sz="4" w:space="0" w:color="000000"/>
              <w:right w:val="single" w:sz="4" w:space="0" w:color="000000"/>
            </w:tcBorders>
            <w:shd w:val="clear" w:color="auto" w:fill="E1E1E1"/>
            <w:hideMark/>
          </w:tcPr>
          <w:p w14:paraId="4F3F3C91"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LAS Number</w:t>
            </w:r>
          </w:p>
        </w:tc>
        <w:tc>
          <w:tcPr>
            <w:tcW w:w="2358" w:type="dxa"/>
            <w:gridSpan w:val="3"/>
            <w:tcBorders>
              <w:top w:val="single" w:sz="4" w:space="0" w:color="000000"/>
              <w:left w:val="nil"/>
              <w:bottom w:val="single" w:sz="4" w:space="0" w:color="000000"/>
              <w:right w:val="single" w:sz="4" w:space="0" w:color="000000"/>
            </w:tcBorders>
            <w:shd w:val="clear" w:color="auto" w:fill="E1E1E1"/>
            <w:hideMark/>
          </w:tcPr>
          <w:p w14:paraId="4803555A"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Service user group</w:t>
            </w:r>
          </w:p>
        </w:tc>
        <w:tc>
          <w:tcPr>
            <w:tcW w:w="2694" w:type="dxa"/>
            <w:gridSpan w:val="5"/>
            <w:tcBorders>
              <w:top w:val="single" w:sz="4" w:space="0" w:color="000000"/>
              <w:left w:val="nil"/>
              <w:bottom w:val="single" w:sz="4" w:space="0" w:color="000000"/>
              <w:right w:val="single" w:sz="4" w:space="0" w:color="000000"/>
            </w:tcBorders>
            <w:shd w:val="clear" w:color="auto" w:fill="E1E1E1"/>
            <w:hideMark/>
          </w:tcPr>
          <w:p w14:paraId="42EE2CE5"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Team</w:t>
            </w:r>
          </w:p>
        </w:tc>
      </w:tr>
      <w:tr w:rsidR="009B2D8A" w:rsidRPr="009B2D8A" w14:paraId="2412DE20" w14:textId="77777777" w:rsidTr="009B2D8A">
        <w:trPr>
          <w:gridAfter w:val="3"/>
          <w:wAfter w:w="1801" w:type="dxa"/>
          <w:trHeight w:val="462"/>
        </w:trPr>
        <w:tc>
          <w:tcPr>
            <w:tcW w:w="3312" w:type="dxa"/>
            <w:gridSpan w:val="4"/>
            <w:tcBorders>
              <w:top w:val="single" w:sz="4" w:space="0" w:color="000000"/>
              <w:left w:val="single" w:sz="4" w:space="0" w:color="000000"/>
              <w:bottom w:val="single" w:sz="4" w:space="0" w:color="000000"/>
              <w:right w:val="single" w:sz="4" w:space="0" w:color="000000"/>
            </w:tcBorders>
            <w:hideMark/>
          </w:tcPr>
          <w:p w14:paraId="33068FF8"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c>
          <w:tcPr>
            <w:tcW w:w="2358" w:type="dxa"/>
            <w:gridSpan w:val="3"/>
            <w:tcBorders>
              <w:top w:val="single" w:sz="4" w:space="0" w:color="000000"/>
              <w:left w:val="nil"/>
              <w:bottom w:val="single" w:sz="4" w:space="0" w:color="000000"/>
              <w:right w:val="single" w:sz="4" w:space="0" w:color="000000"/>
            </w:tcBorders>
            <w:hideMark/>
          </w:tcPr>
          <w:p w14:paraId="1DCDDC7C"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c>
          <w:tcPr>
            <w:tcW w:w="2694" w:type="dxa"/>
            <w:gridSpan w:val="5"/>
            <w:tcBorders>
              <w:top w:val="single" w:sz="4" w:space="0" w:color="000000"/>
              <w:left w:val="nil"/>
              <w:bottom w:val="single" w:sz="4" w:space="0" w:color="000000"/>
              <w:right w:val="single" w:sz="4" w:space="0" w:color="000000"/>
            </w:tcBorders>
            <w:hideMark/>
          </w:tcPr>
          <w:p w14:paraId="7D904E25"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r w:rsidR="009B2D8A" w:rsidRPr="009B2D8A" w14:paraId="74207610" w14:textId="77777777" w:rsidTr="009B2D8A">
        <w:trPr>
          <w:gridAfter w:val="3"/>
          <w:wAfter w:w="1801" w:type="dxa"/>
          <w:trHeight w:val="345"/>
        </w:trPr>
        <w:tc>
          <w:tcPr>
            <w:tcW w:w="3312" w:type="dxa"/>
            <w:gridSpan w:val="4"/>
            <w:tcBorders>
              <w:top w:val="single" w:sz="4" w:space="0" w:color="000000"/>
              <w:left w:val="single" w:sz="4" w:space="0" w:color="000000"/>
              <w:bottom w:val="single" w:sz="4" w:space="0" w:color="auto"/>
              <w:right w:val="single" w:sz="4" w:space="0" w:color="000000"/>
            </w:tcBorders>
            <w:shd w:val="clear" w:color="auto" w:fill="E1E1E1"/>
            <w:hideMark/>
          </w:tcPr>
          <w:p w14:paraId="02E02EB2"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Team Manager</w:t>
            </w:r>
          </w:p>
        </w:tc>
        <w:tc>
          <w:tcPr>
            <w:tcW w:w="2358" w:type="dxa"/>
            <w:gridSpan w:val="3"/>
            <w:tcBorders>
              <w:top w:val="single" w:sz="4" w:space="0" w:color="000000"/>
              <w:left w:val="nil"/>
              <w:bottom w:val="single" w:sz="4" w:space="0" w:color="auto"/>
              <w:right w:val="single" w:sz="4" w:space="0" w:color="000000"/>
            </w:tcBorders>
            <w:shd w:val="clear" w:color="auto" w:fill="E1E1E1"/>
            <w:hideMark/>
          </w:tcPr>
          <w:p w14:paraId="6D6C1790" w14:textId="77777777" w:rsidR="009B2D8A" w:rsidRPr="009B2D8A" w:rsidRDefault="009B2D8A" w:rsidP="009B2D8A">
            <w:pPr>
              <w:spacing w:after="0" w:line="240" w:lineRule="auto"/>
              <w:ind w:left="0" w:firstLine="0"/>
              <w:rPr>
                <w:rFonts w:ascii="Arial" w:eastAsia="Times New Roman" w:hAnsi="Arial" w:cs="Arial"/>
                <w:lang w:eastAsia="en-GB"/>
              </w:rPr>
            </w:pPr>
            <w:r w:rsidRPr="009B2D8A">
              <w:rPr>
                <w:rFonts w:ascii="Arial" w:eastAsia="Times New Roman" w:hAnsi="Arial" w:cs="Arial"/>
                <w:lang w:eastAsia="en-GB"/>
              </w:rPr>
              <w:t>Key/case worker</w:t>
            </w:r>
          </w:p>
        </w:tc>
        <w:tc>
          <w:tcPr>
            <w:tcW w:w="2694" w:type="dxa"/>
            <w:gridSpan w:val="5"/>
            <w:tcBorders>
              <w:top w:val="single" w:sz="4" w:space="0" w:color="000000"/>
              <w:left w:val="nil"/>
              <w:bottom w:val="single" w:sz="4" w:space="0" w:color="auto"/>
              <w:right w:val="single" w:sz="4" w:space="0" w:color="000000"/>
            </w:tcBorders>
            <w:shd w:val="clear" w:color="auto" w:fill="E1E1E1"/>
            <w:hideMark/>
          </w:tcPr>
          <w:p w14:paraId="66D0D24B"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r w:rsidR="009B2D8A" w:rsidRPr="009B2D8A" w14:paraId="500BCEC2" w14:textId="77777777" w:rsidTr="009B2D8A">
        <w:trPr>
          <w:gridAfter w:val="3"/>
          <w:wAfter w:w="1801" w:type="dxa"/>
          <w:trHeight w:val="450"/>
        </w:trPr>
        <w:tc>
          <w:tcPr>
            <w:tcW w:w="3312" w:type="dxa"/>
            <w:gridSpan w:val="4"/>
            <w:tcBorders>
              <w:top w:val="single" w:sz="4" w:space="0" w:color="auto"/>
              <w:left w:val="single" w:sz="4" w:space="0" w:color="auto"/>
              <w:bottom w:val="single" w:sz="4" w:space="0" w:color="auto"/>
              <w:right w:val="single" w:sz="4" w:space="0" w:color="auto"/>
            </w:tcBorders>
            <w:hideMark/>
          </w:tcPr>
          <w:p w14:paraId="1C5E3675" w14:textId="77777777" w:rsidR="009B2D8A" w:rsidRPr="009B2D8A" w:rsidRDefault="009B2D8A" w:rsidP="009B2D8A">
            <w:pPr>
              <w:spacing w:after="0" w:line="240" w:lineRule="auto"/>
              <w:ind w:left="0" w:firstLine="0"/>
              <w:jc w:val="center"/>
              <w:rPr>
                <w:rFonts w:ascii="Arial" w:eastAsia="Times New Roman" w:hAnsi="Arial" w:cs="Arial"/>
                <w:sz w:val="24"/>
                <w:szCs w:val="24"/>
                <w:lang w:eastAsia="en-GB"/>
              </w:rPr>
            </w:pPr>
            <w:r w:rsidRPr="009B2D8A">
              <w:rPr>
                <w:rFonts w:ascii="Arial" w:eastAsia="Times New Roman" w:hAnsi="Arial" w:cs="Arial"/>
                <w:sz w:val="24"/>
                <w:szCs w:val="24"/>
                <w:lang w:eastAsia="en-GB"/>
              </w:rPr>
              <w:t> </w:t>
            </w:r>
          </w:p>
        </w:tc>
        <w:tc>
          <w:tcPr>
            <w:tcW w:w="2358" w:type="dxa"/>
            <w:gridSpan w:val="3"/>
            <w:tcBorders>
              <w:top w:val="single" w:sz="4" w:space="0" w:color="auto"/>
              <w:left w:val="nil"/>
              <w:bottom w:val="single" w:sz="4" w:space="0" w:color="auto"/>
              <w:right w:val="single" w:sz="4" w:space="0" w:color="auto"/>
            </w:tcBorders>
            <w:hideMark/>
          </w:tcPr>
          <w:p w14:paraId="655BD6AE" w14:textId="77777777" w:rsidR="009B2D8A" w:rsidRPr="009B2D8A" w:rsidRDefault="009B2D8A" w:rsidP="009B2D8A">
            <w:pPr>
              <w:spacing w:after="0" w:line="240" w:lineRule="auto"/>
              <w:ind w:left="0" w:firstLine="0"/>
              <w:jc w:val="center"/>
              <w:rPr>
                <w:rFonts w:ascii="Arial" w:eastAsia="Times New Roman" w:hAnsi="Arial" w:cs="Arial"/>
                <w:sz w:val="24"/>
                <w:szCs w:val="24"/>
                <w:lang w:eastAsia="en-GB"/>
              </w:rPr>
            </w:pPr>
            <w:r w:rsidRPr="009B2D8A">
              <w:rPr>
                <w:rFonts w:ascii="Arial" w:eastAsia="Times New Roman" w:hAnsi="Arial" w:cs="Arial"/>
                <w:sz w:val="24"/>
                <w:szCs w:val="24"/>
                <w:lang w:eastAsia="en-GB"/>
              </w:rPr>
              <w:t> </w:t>
            </w:r>
          </w:p>
        </w:tc>
        <w:tc>
          <w:tcPr>
            <w:tcW w:w="2694" w:type="dxa"/>
            <w:gridSpan w:val="5"/>
            <w:tcBorders>
              <w:top w:val="single" w:sz="4" w:space="0" w:color="auto"/>
              <w:left w:val="nil"/>
              <w:bottom w:val="single" w:sz="4" w:space="0" w:color="auto"/>
              <w:right w:val="single" w:sz="4" w:space="0" w:color="auto"/>
            </w:tcBorders>
            <w:hideMark/>
          </w:tcPr>
          <w:p w14:paraId="0F47C98D" w14:textId="77777777" w:rsidR="009B2D8A" w:rsidRPr="009B2D8A" w:rsidRDefault="009B2D8A" w:rsidP="009B2D8A">
            <w:pPr>
              <w:spacing w:after="0" w:line="240" w:lineRule="auto"/>
              <w:ind w:left="0" w:firstLine="0"/>
              <w:jc w:val="center"/>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7007CC94" w14:textId="77777777" w:rsidR="009B2D8A" w:rsidRPr="009B2D8A" w:rsidRDefault="009B2D8A" w:rsidP="009B2D8A">
      <w:pPr>
        <w:ind w:left="0" w:firstLine="0"/>
        <w:rPr>
          <w:rFonts w:ascii="Calibri" w:eastAsia="Calibri" w:hAnsi="Calibri" w:cs="Times New Roman"/>
        </w:rPr>
      </w:pPr>
    </w:p>
    <w:tbl>
      <w:tblPr>
        <w:tblW w:w="14080" w:type="dxa"/>
        <w:tblInd w:w="108" w:type="dxa"/>
        <w:tblLook w:val="04A0" w:firstRow="1" w:lastRow="0" w:firstColumn="1" w:lastColumn="0" w:noHBand="0" w:noVBand="1"/>
      </w:tblPr>
      <w:tblGrid>
        <w:gridCol w:w="10206"/>
        <w:gridCol w:w="1862"/>
        <w:gridCol w:w="222"/>
        <w:gridCol w:w="222"/>
        <w:gridCol w:w="222"/>
        <w:gridCol w:w="222"/>
        <w:gridCol w:w="222"/>
        <w:gridCol w:w="222"/>
        <w:gridCol w:w="222"/>
        <w:gridCol w:w="222"/>
        <w:gridCol w:w="236"/>
      </w:tblGrid>
      <w:tr w:rsidR="009B2D8A" w:rsidRPr="009B2D8A" w14:paraId="18FE52CD" w14:textId="77777777" w:rsidTr="009B2D8A">
        <w:trPr>
          <w:trHeight w:val="170"/>
        </w:trPr>
        <w:tc>
          <w:tcPr>
            <w:tcW w:w="12068" w:type="dxa"/>
            <w:gridSpan w:val="2"/>
            <w:noWrap/>
            <w:hideMark/>
          </w:tcPr>
          <w:p w14:paraId="76403D61" w14:textId="77777777" w:rsidR="009B2D8A" w:rsidRPr="009B2D8A" w:rsidRDefault="009B2D8A" w:rsidP="009B2D8A">
            <w:pPr>
              <w:spacing w:after="0" w:line="240" w:lineRule="auto"/>
              <w:ind w:left="0" w:firstLine="0"/>
              <w:rPr>
                <w:rFonts w:ascii="Arial" w:eastAsia="Times New Roman" w:hAnsi="Arial" w:cs="Arial"/>
                <w:b/>
                <w:bCs/>
                <w:sz w:val="24"/>
                <w:szCs w:val="24"/>
                <w:lang w:eastAsia="en-GB"/>
              </w:rPr>
            </w:pPr>
            <w:r w:rsidRPr="009B2D8A">
              <w:rPr>
                <w:rFonts w:ascii="Arial" w:eastAsia="Times New Roman" w:hAnsi="Arial" w:cs="Arial"/>
                <w:b/>
                <w:bCs/>
                <w:sz w:val="24"/>
                <w:szCs w:val="24"/>
                <w:lang w:eastAsia="en-GB"/>
              </w:rPr>
              <w:t>Benchmarking Principles</w:t>
            </w:r>
          </w:p>
        </w:tc>
        <w:tc>
          <w:tcPr>
            <w:tcW w:w="222" w:type="dxa"/>
            <w:hideMark/>
          </w:tcPr>
          <w:p w14:paraId="197F9692"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4EC01AE8"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3AD51524"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1B98DE45"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5293CEE3"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0B74C1CB"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193B4EBB" w14:textId="77777777" w:rsidR="009B2D8A" w:rsidRPr="009B2D8A" w:rsidRDefault="009B2D8A" w:rsidP="009B2D8A">
            <w:pPr>
              <w:spacing w:after="0"/>
              <w:ind w:left="0" w:firstLine="0"/>
              <w:rPr>
                <w:rFonts w:ascii="Calibri" w:eastAsia="Calibri" w:hAnsi="Calibri" w:cs="Times New Roman"/>
              </w:rPr>
            </w:pPr>
          </w:p>
        </w:tc>
        <w:tc>
          <w:tcPr>
            <w:tcW w:w="222" w:type="dxa"/>
            <w:hideMark/>
          </w:tcPr>
          <w:p w14:paraId="13482870" w14:textId="77777777" w:rsidR="009B2D8A" w:rsidRPr="009B2D8A" w:rsidRDefault="009B2D8A" w:rsidP="009B2D8A">
            <w:pPr>
              <w:spacing w:after="0"/>
              <w:ind w:left="0" w:firstLine="0"/>
              <w:rPr>
                <w:rFonts w:ascii="Calibri" w:eastAsia="Calibri" w:hAnsi="Calibri" w:cs="Times New Roman"/>
              </w:rPr>
            </w:pPr>
          </w:p>
        </w:tc>
        <w:tc>
          <w:tcPr>
            <w:tcW w:w="236" w:type="dxa"/>
            <w:hideMark/>
          </w:tcPr>
          <w:p w14:paraId="5244159F" w14:textId="77777777" w:rsidR="009B2D8A" w:rsidRPr="009B2D8A" w:rsidRDefault="009B2D8A" w:rsidP="009B2D8A">
            <w:pPr>
              <w:spacing w:after="0"/>
              <w:ind w:left="0" w:firstLine="0"/>
              <w:rPr>
                <w:rFonts w:ascii="Calibri" w:eastAsia="Calibri" w:hAnsi="Calibri" w:cs="Times New Roman"/>
              </w:rPr>
            </w:pPr>
          </w:p>
        </w:tc>
      </w:tr>
      <w:tr w:rsidR="009B2D8A" w:rsidRPr="009B2D8A" w14:paraId="7BD51FA9" w14:textId="77777777" w:rsidTr="009B2D8A">
        <w:trPr>
          <w:gridAfter w:val="10"/>
          <w:wAfter w:w="3874" w:type="dxa"/>
          <w:trHeight w:val="170"/>
        </w:trPr>
        <w:tc>
          <w:tcPr>
            <w:tcW w:w="10206" w:type="dxa"/>
            <w:noWrap/>
            <w:hideMark/>
          </w:tcPr>
          <w:p w14:paraId="6FBB345F"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1.   </w:t>
            </w:r>
            <w:proofErr w:type="gramStart"/>
            <w:r w:rsidRPr="009B2D8A">
              <w:rPr>
                <w:rFonts w:ascii="Arial" w:eastAsia="Times New Roman" w:hAnsi="Arial" w:cs="Arial"/>
                <w:b/>
                <w:bCs/>
                <w:sz w:val="20"/>
                <w:szCs w:val="20"/>
                <w:lang w:eastAsia="en-GB"/>
              </w:rPr>
              <w:t>Wellbeing;</w:t>
            </w:r>
            <w:r w:rsidRPr="009B2D8A">
              <w:rPr>
                <w:rFonts w:ascii="Arial" w:eastAsia="Times New Roman" w:hAnsi="Arial" w:cs="Arial"/>
                <w:color w:val="818181"/>
                <w:sz w:val="20"/>
                <w:szCs w:val="20"/>
                <w:lang w:eastAsia="en-GB"/>
              </w:rPr>
              <w:t>,</w:t>
            </w:r>
            <w:proofErr w:type="gramEnd"/>
            <w:r w:rsidRPr="009B2D8A">
              <w:rPr>
                <w:rFonts w:ascii="Arial" w:eastAsia="Times New Roman" w:hAnsi="Arial" w:cs="Arial"/>
                <w:color w:val="818181"/>
                <w:sz w:val="20"/>
                <w:szCs w:val="20"/>
                <w:lang w:eastAsia="en-GB"/>
              </w:rPr>
              <w:t xml:space="preserve"> Adherence to Care Act Principles/Consultation/  Empowerment /Personal  Choice /</w:t>
            </w:r>
          </w:p>
        </w:tc>
      </w:tr>
      <w:tr w:rsidR="009B2D8A" w:rsidRPr="009B2D8A" w14:paraId="5D046D08" w14:textId="77777777" w:rsidTr="009B2D8A">
        <w:trPr>
          <w:gridAfter w:val="10"/>
          <w:wAfter w:w="3874" w:type="dxa"/>
          <w:trHeight w:val="170"/>
        </w:trPr>
        <w:tc>
          <w:tcPr>
            <w:tcW w:w="10206" w:type="dxa"/>
            <w:noWrap/>
            <w:hideMark/>
          </w:tcPr>
          <w:p w14:paraId="3A2CA00A" w14:textId="77777777" w:rsidR="009B2D8A" w:rsidRPr="009B2D8A" w:rsidRDefault="009B2D8A" w:rsidP="009B2D8A">
            <w:pPr>
              <w:spacing w:after="0" w:line="240" w:lineRule="auto"/>
              <w:ind w:left="0" w:firstLineChars="200" w:firstLine="400"/>
              <w:rPr>
                <w:rFonts w:ascii="Arial" w:eastAsia="Times New Roman" w:hAnsi="Arial" w:cs="Arial"/>
                <w:color w:val="818181"/>
                <w:sz w:val="20"/>
                <w:szCs w:val="20"/>
                <w:lang w:eastAsia="en-GB"/>
              </w:rPr>
            </w:pPr>
            <w:r w:rsidRPr="009B2D8A">
              <w:rPr>
                <w:rFonts w:ascii="Arial" w:eastAsia="Times New Roman" w:hAnsi="Arial" w:cs="Arial"/>
                <w:color w:val="818181"/>
                <w:sz w:val="20"/>
                <w:szCs w:val="20"/>
                <w:lang w:eastAsia="en-GB"/>
              </w:rPr>
              <w:t>Participation / Advocacy / Equality &amp; Diversity / Best Interests / Mental Capacity clearly recorded/ Person centred Approach / Outcome focused</w:t>
            </w:r>
          </w:p>
        </w:tc>
      </w:tr>
      <w:tr w:rsidR="009B2D8A" w:rsidRPr="009B2D8A" w14:paraId="28A49808" w14:textId="77777777" w:rsidTr="009B2D8A">
        <w:trPr>
          <w:gridAfter w:val="10"/>
          <w:wAfter w:w="3874" w:type="dxa"/>
          <w:trHeight w:val="878"/>
        </w:trPr>
        <w:tc>
          <w:tcPr>
            <w:tcW w:w="10206" w:type="dxa"/>
            <w:tcBorders>
              <w:top w:val="single" w:sz="4" w:space="0" w:color="auto"/>
              <w:left w:val="single" w:sz="4" w:space="0" w:color="000000"/>
              <w:bottom w:val="single" w:sz="4" w:space="0" w:color="000000"/>
              <w:right w:val="single" w:sz="4" w:space="0" w:color="000000"/>
            </w:tcBorders>
            <w:noWrap/>
            <w:hideMark/>
          </w:tcPr>
          <w:p w14:paraId="0DD7BE1A"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r w:rsidR="009B2D8A" w:rsidRPr="009B2D8A" w14:paraId="552F823B" w14:textId="77777777" w:rsidTr="009B2D8A">
        <w:trPr>
          <w:gridAfter w:val="9"/>
          <w:wAfter w:w="2012" w:type="dxa"/>
          <w:trHeight w:val="206"/>
        </w:trPr>
        <w:tc>
          <w:tcPr>
            <w:tcW w:w="12068" w:type="dxa"/>
            <w:gridSpan w:val="2"/>
            <w:tcBorders>
              <w:top w:val="nil"/>
              <w:left w:val="nil"/>
              <w:bottom w:val="nil"/>
              <w:right w:val="single" w:sz="4" w:space="0" w:color="000000"/>
            </w:tcBorders>
            <w:noWrap/>
            <w:hideMark/>
          </w:tcPr>
          <w:p w14:paraId="4D69214E"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Calibri" w:eastAsia="Calibri" w:hAnsi="Calibri" w:cs="Times New Roman"/>
                <w:noProof/>
                <w:lang w:eastAsia="en-GB"/>
              </w:rPr>
              <w:drawing>
                <wp:anchor distT="0" distB="0" distL="114300" distR="114300" simplePos="0" relativeHeight="251709440" behindDoc="0" locked="0" layoutInCell="1" allowOverlap="1" wp14:anchorId="1AA54843" wp14:editId="51D1F061">
                  <wp:simplePos x="0" y="0"/>
                  <wp:positionH relativeFrom="column">
                    <wp:posOffset>-78105</wp:posOffset>
                  </wp:positionH>
                  <wp:positionV relativeFrom="paragraph">
                    <wp:posOffset>3810</wp:posOffset>
                  </wp:positionV>
                  <wp:extent cx="6486525" cy="293370"/>
                  <wp:effectExtent l="0" t="0" r="9525"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525" cy="293370"/>
                          </a:xfrm>
                          <a:prstGeom prst="rect">
                            <a:avLst/>
                          </a:prstGeom>
                          <a:noFill/>
                        </pic:spPr>
                      </pic:pic>
                    </a:graphicData>
                  </a:graphic>
                  <wp14:sizeRelH relativeFrom="page">
                    <wp14:pctWidth>0</wp14:pctWidth>
                  </wp14:sizeRelH>
                  <wp14:sizeRelV relativeFrom="page">
                    <wp14:pctHeight>0</wp14:pctHeight>
                  </wp14:sizeRelV>
                </wp:anchor>
              </w:drawing>
            </w:r>
          </w:p>
        </w:tc>
      </w:tr>
    </w:tbl>
    <w:p w14:paraId="1AA3E38F" w14:textId="77777777" w:rsidR="009B2D8A" w:rsidRPr="009B2D8A" w:rsidRDefault="009B2D8A" w:rsidP="009B2D8A">
      <w:pPr>
        <w:ind w:left="0" w:firstLine="0"/>
        <w:rPr>
          <w:rFonts w:ascii="Calibri" w:eastAsia="Calibri" w:hAnsi="Calibri" w:cs="Times New Roman"/>
        </w:rPr>
      </w:pPr>
    </w:p>
    <w:tbl>
      <w:tblPr>
        <w:tblW w:w="12018" w:type="dxa"/>
        <w:tblInd w:w="108" w:type="dxa"/>
        <w:tblLook w:val="04A0" w:firstRow="1" w:lastRow="0" w:firstColumn="1" w:lastColumn="0" w:noHBand="0" w:noVBand="1"/>
      </w:tblPr>
      <w:tblGrid>
        <w:gridCol w:w="10206"/>
        <w:gridCol w:w="466"/>
        <w:gridCol w:w="222"/>
        <w:gridCol w:w="222"/>
        <w:gridCol w:w="222"/>
        <w:gridCol w:w="144"/>
        <w:gridCol w:w="78"/>
        <w:gridCol w:w="222"/>
        <w:gridCol w:w="236"/>
      </w:tblGrid>
      <w:tr w:rsidR="009B2D8A" w:rsidRPr="009B2D8A" w14:paraId="4E205A19" w14:textId="77777777" w:rsidTr="009B2D8A">
        <w:trPr>
          <w:gridAfter w:val="3"/>
          <w:wAfter w:w="536" w:type="dxa"/>
          <w:trHeight w:val="282"/>
        </w:trPr>
        <w:tc>
          <w:tcPr>
            <w:tcW w:w="11482" w:type="dxa"/>
            <w:gridSpan w:val="6"/>
            <w:noWrap/>
            <w:hideMark/>
          </w:tcPr>
          <w:p w14:paraId="1C5D9B6D"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2.   Keeping Safe; </w:t>
            </w:r>
            <w:r w:rsidRPr="009B2D8A">
              <w:rPr>
                <w:rFonts w:ascii="Arial" w:eastAsia="Times New Roman" w:hAnsi="Arial" w:cs="Arial"/>
                <w:color w:val="818181"/>
                <w:sz w:val="20"/>
                <w:szCs w:val="20"/>
                <w:lang w:eastAsia="en-GB"/>
              </w:rPr>
              <w:t>Risk Assessment and Management / Positive and informed approach to risk/ Domestic</w:t>
            </w:r>
          </w:p>
        </w:tc>
      </w:tr>
      <w:tr w:rsidR="009B2D8A" w:rsidRPr="009B2D8A" w14:paraId="4CF8775C" w14:textId="77777777" w:rsidTr="009B2D8A">
        <w:trPr>
          <w:trHeight w:val="282"/>
        </w:trPr>
        <w:tc>
          <w:tcPr>
            <w:tcW w:w="10672" w:type="dxa"/>
            <w:gridSpan w:val="2"/>
            <w:noWrap/>
            <w:hideMark/>
          </w:tcPr>
          <w:p w14:paraId="4A2D3F15" w14:textId="77777777" w:rsidR="009B2D8A" w:rsidRPr="009B2D8A" w:rsidRDefault="009B2D8A" w:rsidP="009B2D8A">
            <w:pPr>
              <w:spacing w:after="0" w:line="240" w:lineRule="auto"/>
              <w:ind w:left="0" w:firstLineChars="200" w:firstLine="400"/>
              <w:rPr>
                <w:rFonts w:ascii="Arial" w:eastAsia="Times New Roman" w:hAnsi="Arial" w:cs="Arial"/>
                <w:sz w:val="20"/>
                <w:szCs w:val="20"/>
                <w:lang w:eastAsia="en-GB"/>
              </w:rPr>
            </w:pPr>
            <w:r w:rsidRPr="009B2D8A">
              <w:rPr>
                <w:rFonts w:ascii="Arial" w:eastAsia="Times New Roman" w:hAnsi="Arial" w:cs="Arial"/>
                <w:color w:val="818181"/>
                <w:sz w:val="20"/>
                <w:szCs w:val="20"/>
                <w:lang w:eastAsia="en-GB"/>
              </w:rPr>
              <w:t>Abuse / Safeguarding concerns / Risk to Others</w:t>
            </w:r>
          </w:p>
        </w:tc>
        <w:tc>
          <w:tcPr>
            <w:tcW w:w="222" w:type="dxa"/>
            <w:noWrap/>
            <w:hideMark/>
          </w:tcPr>
          <w:p w14:paraId="44D9E5D7"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76534171"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7302922B" w14:textId="77777777" w:rsidR="009B2D8A" w:rsidRPr="009B2D8A" w:rsidRDefault="009B2D8A" w:rsidP="009B2D8A">
            <w:pPr>
              <w:spacing w:after="0"/>
              <w:ind w:left="0" w:firstLine="0"/>
              <w:rPr>
                <w:rFonts w:ascii="Calibri" w:eastAsia="Calibri" w:hAnsi="Calibri" w:cs="Times New Roman"/>
              </w:rPr>
            </w:pPr>
          </w:p>
        </w:tc>
        <w:tc>
          <w:tcPr>
            <w:tcW w:w="222" w:type="dxa"/>
            <w:gridSpan w:val="2"/>
            <w:noWrap/>
            <w:hideMark/>
          </w:tcPr>
          <w:p w14:paraId="44AE8138"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75A01616"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197C348B" w14:textId="77777777" w:rsidR="009B2D8A" w:rsidRPr="009B2D8A" w:rsidRDefault="009B2D8A" w:rsidP="009B2D8A">
            <w:pPr>
              <w:spacing w:after="0"/>
              <w:ind w:left="0" w:firstLine="0"/>
              <w:rPr>
                <w:rFonts w:ascii="Calibri" w:eastAsia="Calibri" w:hAnsi="Calibri" w:cs="Times New Roman"/>
              </w:rPr>
            </w:pPr>
          </w:p>
        </w:tc>
      </w:tr>
      <w:tr w:rsidR="009B2D8A" w:rsidRPr="009B2D8A" w14:paraId="122E07C3" w14:textId="77777777" w:rsidTr="009B2D8A">
        <w:trPr>
          <w:gridAfter w:val="8"/>
          <w:wAfter w:w="1812" w:type="dxa"/>
          <w:trHeight w:val="300"/>
        </w:trPr>
        <w:tc>
          <w:tcPr>
            <w:tcW w:w="10206" w:type="dxa"/>
            <w:tcBorders>
              <w:top w:val="single" w:sz="4" w:space="0" w:color="000000"/>
              <w:left w:val="single" w:sz="4" w:space="0" w:color="000000"/>
              <w:bottom w:val="single" w:sz="4" w:space="0" w:color="000000"/>
              <w:right w:val="single" w:sz="4" w:space="0" w:color="000000"/>
            </w:tcBorders>
            <w:hideMark/>
          </w:tcPr>
          <w:p w14:paraId="7307ED78"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0AEC7E5D"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0464" behindDoc="0" locked="0" layoutInCell="1" allowOverlap="1" wp14:anchorId="7DFFA25C" wp14:editId="53049D8E">
            <wp:simplePos x="0" y="0"/>
            <wp:positionH relativeFrom="column">
              <wp:posOffset>-9525</wp:posOffset>
            </wp:positionH>
            <wp:positionV relativeFrom="paragraph">
              <wp:posOffset>1270</wp:posOffset>
            </wp:positionV>
            <wp:extent cx="6486525" cy="293370"/>
            <wp:effectExtent l="0" t="0" r="9525"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52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2DB863F1" w14:textId="77777777" w:rsidR="009B2D8A" w:rsidRPr="009B2D8A" w:rsidRDefault="009B2D8A" w:rsidP="009B2D8A">
      <w:pPr>
        <w:ind w:left="0" w:firstLine="0"/>
        <w:rPr>
          <w:rFonts w:ascii="Calibri" w:eastAsia="Calibri" w:hAnsi="Calibri" w:cs="Times New Roman"/>
        </w:rPr>
      </w:pPr>
    </w:p>
    <w:tbl>
      <w:tblPr>
        <w:tblW w:w="10418" w:type="dxa"/>
        <w:tblInd w:w="108" w:type="dxa"/>
        <w:tblLook w:val="04A0" w:firstRow="1" w:lastRow="0" w:firstColumn="1" w:lastColumn="0" w:noHBand="0" w:noVBand="1"/>
      </w:tblPr>
      <w:tblGrid>
        <w:gridCol w:w="6892"/>
        <w:gridCol w:w="222"/>
        <w:gridCol w:w="222"/>
        <w:gridCol w:w="222"/>
        <w:gridCol w:w="222"/>
        <w:gridCol w:w="222"/>
        <w:gridCol w:w="222"/>
        <w:gridCol w:w="222"/>
        <w:gridCol w:w="222"/>
        <w:gridCol w:w="222"/>
        <w:gridCol w:w="856"/>
        <w:gridCol w:w="436"/>
        <w:gridCol w:w="236"/>
      </w:tblGrid>
      <w:tr w:rsidR="009B2D8A" w:rsidRPr="009B2D8A" w14:paraId="18900DAD" w14:textId="77777777" w:rsidTr="009B2D8A">
        <w:trPr>
          <w:trHeight w:val="282"/>
        </w:trPr>
        <w:tc>
          <w:tcPr>
            <w:tcW w:w="8890" w:type="dxa"/>
            <w:gridSpan w:val="10"/>
            <w:noWrap/>
            <w:hideMark/>
          </w:tcPr>
          <w:p w14:paraId="15DEEA32"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3.   Proportionality; </w:t>
            </w:r>
            <w:r w:rsidRPr="009B2D8A">
              <w:rPr>
                <w:rFonts w:ascii="Arial" w:eastAsia="Times New Roman" w:hAnsi="Arial" w:cs="Arial"/>
                <w:color w:val="818181"/>
                <w:sz w:val="20"/>
                <w:szCs w:val="20"/>
                <w:lang w:eastAsia="en-GB"/>
              </w:rPr>
              <w:t>Response / Level of Intervention / Professional Judgement /</w:t>
            </w:r>
          </w:p>
        </w:tc>
        <w:tc>
          <w:tcPr>
            <w:tcW w:w="856" w:type="dxa"/>
            <w:noWrap/>
            <w:hideMark/>
          </w:tcPr>
          <w:p w14:paraId="23CB4B3F" w14:textId="77777777" w:rsidR="009B2D8A" w:rsidRPr="009B2D8A" w:rsidRDefault="009B2D8A" w:rsidP="009B2D8A">
            <w:pPr>
              <w:spacing w:after="0"/>
              <w:ind w:left="0" w:firstLine="0"/>
              <w:rPr>
                <w:rFonts w:ascii="Calibri" w:eastAsia="Calibri" w:hAnsi="Calibri" w:cs="Times New Roman"/>
              </w:rPr>
            </w:pPr>
          </w:p>
        </w:tc>
        <w:tc>
          <w:tcPr>
            <w:tcW w:w="436" w:type="dxa"/>
            <w:noWrap/>
            <w:hideMark/>
          </w:tcPr>
          <w:p w14:paraId="49126383"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61807832" w14:textId="77777777" w:rsidR="009B2D8A" w:rsidRPr="009B2D8A" w:rsidRDefault="009B2D8A" w:rsidP="009B2D8A">
            <w:pPr>
              <w:spacing w:after="0"/>
              <w:ind w:left="0" w:firstLine="0"/>
              <w:rPr>
                <w:rFonts w:ascii="Calibri" w:eastAsia="Calibri" w:hAnsi="Calibri" w:cs="Times New Roman"/>
              </w:rPr>
            </w:pPr>
          </w:p>
        </w:tc>
      </w:tr>
      <w:tr w:rsidR="009B2D8A" w:rsidRPr="009B2D8A" w14:paraId="69E87819" w14:textId="77777777" w:rsidTr="009B2D8A">
        <w:trPr>
          <w:trHeight w:val="282"/>
        </w:trPr>
        <w:tc>
          <w:tcPr>
            <w:tcW w:w="6892" w:type="dxa"/>
            <w:noWrap/>
            <w:hideMark/>
          </w:tcPr>
          <w:p w14:paraId="696974D2" w14:textId="77777777" w:rsidR="009B2D8A" w:rsidRPr="009B2D8A" w:rsidRDefault="009B2D8A" w:rsidP="009B2D8A">
            <w:pPr>
              <w:spacing w:after="0" w:line="240" w:lineRule="auto"/>
              <w:ind w:left="0" w:firstLineChars="200" w:firstLine="400"/>
              <w:rPr>
                <w:rFonts w:ascii="Arial" w:eastAsia="Times New Roman" w:hAnsi="Arial" w:cs="Arial"/>
                <w:sz w:val="20"/>
                <w:szCs w:val="20"/>
                <w:lang w:eastAsia="en-GB"/>
              </w:rPr>
            </w:pPr>
            <w:r w:rsidRPr="009B2D8A">
              <w:rPr>
                <w:rFonts w:ascii="Arial" w:eastAsia="Times New Roman" w:hAnsi="Arial" w:cs="Arial"/>
                <w:color w:val="818181"/>
                <w:sz w:val="20"/>
                <w:szCs w:val="20"/>
                <w:lang w:eastAsia="en-GB"/>
              </w:rPr>
              <w:t>Timeliness</w:t>
            </w:r>
          </w:p>
        </w:tc>
        <w:tc>
          <w:tcPr>
            <w:tcW w:w="222" w:type="dxa"/>
            <w:noWrap/>
            <w:hideMark/>
          </w:tcPr>
          <w:p w14:paraId="0DB3875D"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3B5CC3EA"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70D4CCA2"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2EBB60E2"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658085A8"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0E9469C8"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6EAAD8C6"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2B4B09D5"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78C50B6A" w14:textId="77777777" w:rsidR="009B2D8A" w:rsidRPr="009B2D8A" w:rsidRDefault="009B2D8A" w:rsidP="009B2D8A">
            <w:pPr>
              <w:spacing w:after="0"/>
              <w:ind w:left="0" w:firstLine="0"/>
              <w:rPr>
                <w:rFonts w:ascii="Calibri" w:eastAsia="Calibri" w:hAnsi="Calibri" w:cs="Times New Roman"/>
              </w:rPr>
            </w:pPr>
          </w:p>
        </w:tc>
        <w:tc>
          <w:tcPr>
            <w:tcW w:w="856" w:type="dxa"/>
            <w:noWrap/>
            <w:hideMark/>
          </w:tcPr>
          <w:p w14:paraId="3A53D5F2" w14:textId="77777777" w:rsidR="009B2D8A" w:rsidRPr="009B2D8A" w:rsidRDefault="009B2D8A" w:rsidP="009B2D8A">
            <w:pPr>
              <w:spacing w:after="0"/>
              <w:ind w:left="0" w:firstLine="0"/>
              <w:rPr>
                <w:rFonts w:ascii="Calibri" w:eastAsia="Calibri" w:hAnsi="Calibri" w:cs="Times New Roman"/>
              </w:rPr>
            </w:pPr>
          </w:p>
        </w:tc>
        <w:tc>
          <w:tcPr>
            <w:tcW w:w="436" w:type="dxa"/>
            <w:noWrap/>
            <w:hideMark/>
          </w:tcPr>
          <w:p w14:paraId="3D43893E"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62F4F1AD" w14:textId="77777777" w:rsidR="009B2D8A" w:rsidRPr="009B2D8A" w:rsidRDefault="009B2D8A" w:rsidP="009B2D8A">
            <w:pPr>
              <w:spacing w:after="0"/>
              <w:ind w:left="0" w:firstLine="0"/>
              <w:rPr>
                <w:rFonts w:ascii="Calibri" w:eastAsia="Calibri" w:hAnsi="Calibri" w:cs="Times New Roman"/>
              </w:rPr>
            </w:pPr>
          </w:p>
        </w:tc>
      </w:tr>
      <w:tr w:rsidR="009B2D8A" w:rsidRPr="009B2D8A" w14:paraId="3D0438ED" w14:textId="77777777" w:rsidTr="009B2D8A">
        <w:trPr>
          <w:gridAfter w:val="1"/>
          <w:wAfter w:w="236" w:type="dxa"/>
          <w:trHeight w:val="410"/>
        </w:trPr>
        <w:tc>
          <w:tcPr>
            <w:tcW w:w="10182" w:type="dxa"/>
            <w:gridSpan w:val="12"/>
            <w:tcBorders>
              <w:top w:val="single" w:sz="4" w:space="0" w:color="000000"/>
              <w:left w:val="single" w:sz="4" w:space="0" w:color="000000"/>
              <w:bottom w:val="single" w:sz="4" w:space="0" w:color="000000"/>
              <w:right w:val="single" w:sz="4" w:space="0" w:color="000000"/>
            </w:tcBorders>
            <w:hideMark/>
          </w:tcPr>
          <w:p w14:paraId="165459C3" w14:textId="77777777" w:rsidR="009B2D8A" w:rsidRPr="009B2D8A" w:rsidRDefault="009B2D8A" w:rsidP="009B2D8A">
            <w:pPr>
              <w:spacing w:after="0" w:line="240" w:lineRule="auto"/>
              <w:ind w:left="0" w:firstLine="0"/>
              <w:rPr>
                <w:rFonts w:ascii="Arial" w:eastAsia="Times New Roman" w:hAnsi="Arial" w:cs="Arial"/>
                <w:sz w:val="24"/>
                <w:szCs w:val="24"/>
                <w:lang w:eastAsia="en-GB"/>
              </w:rPr>
            </w:pPr>
            <w:r w:rsidRPr="009B2D8A">
              <w:rPr>
                <w:rFonts w:ascii="Arial" w:eastAsia="Times New Roman" w:hAnsi="Arial" w:cs="Arial"/>
                <w:sz w:val="24"/>
                <w:szCs w:val="24"/>
                <w:lang w:eastAsia="en-GB"/>
              </w:rPr>
              <w:t> </w:t>
            </w:r>
          </w:p>
        </w:tc>
      </w:tr>
    </w:tbl>
    <w:p w14:paraId="6608A095"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1488" behindDoc="0" locked="0" layoutInCell="1" allowOverlap="1" wp14:anchorId="731D2D6B" wp14:editId="41646419">
            <wp:simplePos x="0" y="0"/>
            <wp:positionH relativeFrom="column">
              <wp:posOffset>-9525</wp:posOffset>
            </wp:positionH>
            <wp:positionV relativeFrom="paragraph">
              <wp:posOffset>16510</wp:posOffset>
            </wp:positionV>
            <wp:extent cx="6467475" cy="293370"/>
            <wp:effectExtent l="0" t="0" r="9525"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747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74054EB7" w14:textId="77777777" w:rsidR="009B2D8A" w:rsidRPr="009B2D8A" w:rsidRDefault="009B2D8A" w:rsidP="009B2D8A">
      <w:pPr>
        <w:ind w:left="0" w:firstLine="0"/>
        <w:rPr>
          <w:rFonts w:ascii="Calibri" w:eastAsia="Calibri" w:hAnsi="Calibri" w:cs="Times New Roman"/>
        </w:rPr>
      </w:pPr>
    </w:p>
    <w:tbl>
      <w:tblPr>
        <w:tblW w:w="10206" w:type="dxa"/>
        <w:tblInd w:w="108" w:type="dxa"/>
        <w:tblLook w:val="04A0" w:firstRow="1" w:lastRow="0" w:firstColumn="1" w:lastColumn="0" w:noHBand="0" w:noVBand="1"/>
      </w:tblPr>
      <w:tblGrid>
        <w:gridCol w:w="10206"/>
      </w:tblGrid>
      <w:tr w:rsidR="009B2D8A" w:rsidRPr="009B2D8A" w14:paraId="2B56FF80" w14:textId="77777777" w:rsidTr="009B2D8A">
        <w:trPr>
          <w:trHeight w:val="282"/>
        </w:trPr>
        <w:tc>
          <w:tcPr>
            <w:tcW w:w="10206" w:type="dxa"/>
            <w:noWrap/>
            <w:hideMark/>
          </w:tcPr>
          <w:p w14:paraId="0AA9B37A"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4.   Partnership; </w:t>
            </w:r>
            <w:r w:rsidRPr="009B2D8A">
              <w:rPr>
                <w:rFonts w:ascii="Arial" w:eastAsia="Times New Roman" w:hAnsi="Arial" w:cs="Arial"/>
                <w:color w:val="818181"/>
                <w:sz w:val="20"/>
                <w:szCs w:val="20"/>
                <w:lang w:eastAsia="en-GB"/>
              </w:rPr>
              <w:t>Information sharing with others and providers/ Consultation / Joint Working / Support/ CHC</w:t>
            </w:r>
          </w:p>
        </w:tc>
      </w:tr>
      <w:tr w:rsidR="009B2D8A" w:rsidRPr="009B2D8A" w14:paraId="385027DB" w14:textId="77777777" w:rsidTr="009B2D8A">
        <w:trPr>
          <w:trHeight w:val="630"/>
        </w:trPr>
        <w:tc>
          <w:tcPr>
            <w:tcW w:w="10206" w:type="dxa"/>
            <w:tcBorders>
              <w:top w:val="single" w:sz="4" w:space="0" w:color="000000"/>
              <w:left w:val="single" w:sz="4" w:space="0" w:color="000000"/>
              <w:bottom w:val="single" w:sz="4" w:space="0" w:color="000000"/>
              <w:right w:val="single" w:sz="4" w:space="0" w:color="000000"/>
            </w:tcBorders>
            <w:hideMark/>
          </w:tcPr>
          <w:p w14:paraId="4394A379"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7615E0A9"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2512" behindDoc="0" locked="0" layoutInCell="1" allowOverlap="1" wp14:anchorId="4360E13B" wp14:editId="76AD7F94">
            <wp:simplePos x="0" y="0"/>
            <wp:positionH relativeFrom="column">
              <wp:posOffset>-9525</wp:posOffset>
            </wp:positionH>
            <wp:positionV relativeFrom="paragraph">
              <wp:posOffset>16510</wp:posOffset>
            </wp:positionV>
            <wp:extent cx="6467475" cy="293370"/>
            <wp:effectExtent l="0" t="0" r="9525" b="0"/>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747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4058A702" w14:textId="77777777" w:rsidR="009B2D8A" w:rsidRPr="009B2D8A" w:rsidRDefault="009B2D8A" w:rsidP="009B2D8A">
      <w:pPr>
        <w:ind w:left="0" w:firstLine="0"/>
        <w:rPr>
          <w:rFonts w:ascii="Calibri" w:eastAsia="Calibri" w:hAnsi="Calibri" w:cs="Times New Roman"/>
        </w:rPr>
      </w:pPr>
    </w:p>
    <w:tbl>
      <w:tblPr>
        <w:tblW w:w="12436" w:type="dxa"/>
        <w:tblInd w:w="108" w:type="dxa"/>
        <w:tblLook w:val="04A0" w:firstRow="1" w:lastRow="0" w:firstColumn="1" w:lastColumn="0" w:noHBand="0" w:noVBand="1"/>
      </w:tblPr>
      <w:tblGrid>
        <w:gridCol w:w="10206"/>
        <w:gridCol w:w="412"/>
        <w:gridCol w:w="222"/>
        <w:gridCol w:w="222"/>
        <w:gridCol w:w="222"/>
        <w:gridCol w:w="236"/>
        <w:gridCol w:w="236"/>
        <w:gridCol w:w="222"/>
        <w:gridCol w:w="222"/>
        <w:gridCol w:w="236"/>
      </w:tblGrid>
      <w:tr w:rsidR="009B2D8A" w:rsidRPr="009B2D8A" w14:paraId="7605E73D" w14:textId="77777777" w:rsidTr="009B2D8A">
        <w:trPr>
          <w:gridAfter w:val="9"/>
          <w:wAfter w:w="2230" w:type="dxa"/>
          <w:trHeight w:val="282"/>
        </w:trPr>
        <w:tc>
          <w:tcPr>
            <w:tcW w:w="10206" w:type="dxa"/>
            <w:noWrap/>
            <w:hideMark/>
          </w:tcPr>
          <w:p w14:paraId="240BDC0F"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6.   Prevention; </w:t>
            </w:r>
            <w:r w:rsidRPr="009B2D8A">
              <w:rPr>
                <w:rFonts w:ascii="Arial" w:eastAsia="Times New Roman" w:hAnsi="Arial" w:cs="Arial"/>
                <w:color w:val="818181"/>
                <w:sz w:val="20"/>
                <w:szCs w:val="20"/>
                <w:lang w:eastAsia="en-GB"/>
              </w:rPr>
              <w:t>Adherence to Care Act Principles/ Sign posting to other relevant service/ Review</w:t>
            </w:r>
          </w:p>
        </w:tc>
      </w:tr>
      <w:tr w:rsidR="009B2D8A" w:rsidRPr="009B2D8A" w14:paraId="29E174CE" w14:textId="77777777" w:rsidTr="009B2D8A">
        <w:trPr>
          <w:trHeight w:val="282"/>
        </w:trPr>
        <w:tc>
          <w:tcPr>
            <w:tcW w:w="10618" w:type="dxa"/>
            <w:gridSpan w:val="2"/>
            <w:noWrap/>
            <w:hideMark/>
          </w:tcPr>
          <w:p w14:paraId="5B850D6A" w14:textId="77777777" w:rsidR="009B2D8A" w:rsidRPr="009B2D8A" w:rsidRDefault="009B2D8A" w:rsidP="009B2D8A">
            <w:pPr>
              <w:spacing w:after="0" w:line="240" w:lineRule="auto"/>
              <w:ind w:left="0" w:firstLineChars="200" w:firstLine="400"/>
              <w:rPr>
                <w:rFonts w:ascii="Arial" w:eastAsia="Times New Roman" w:hAnsi="Arial" w:cs="Arial"/>
                <w:sz w:val="20"/>
                <w:szCs w:val="20"/>
                <w:lang w:eastAsia="en-GB"/>
              </w:rPr>
            </w:pPr>
            <w:r w:rsidRPr="009B2D8A">
              <w:rPr>
                <w:rFonts w:ascii="Arial" w:eastAsia="Times New Roman" w:hAnsi="Arial" w:cs="Arial"/>
                <w:color w:val="818181"/>
                <w:sz w:val="20"/>
                <w:szCs w:val="20"/>
                <w:lang w:eastAsia="en-GB"/>
              </w:rPr>
              <w:t>/Information and Advice/Safeguarding.</w:t>
            </w:r>
          </w:p>
        </w:tc>
        <w:tc>
          <w:tcPr>
            <w:tcW w:w="222" w:type="dxa"/>
            <w:noWrap/>
            <w:hideMark/>
          </w:tcPr>
          <w:p w14:paraId="1A6077E6"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01E4649C"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31F47509"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0A3AB53D"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09479CE9"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1B5B4F85"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19064FA0"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22296A58" w14:textId="77777777" w:rsidR="009B2D8A" w:rsidRPr="009B2D8A" w:rsidRDefault="009B2D8A" w:rsidP="009B2D8A">
            <w:pPr>
              <w:spacing w:after="0"/>
              <w:ind w:left="0" w:firstLine="0"/>
              <w:rPr>
                <w:rFonts w:ascii="Calibri" w:eastAsia="Calibri" w:hAnsi="Calibri" w:cs="Times New Roman"/>
              </w:rPr>
            </w:pPr>
          </w:p>
        </w:tc>
      </w:tr>
      <w:tr w:rsidR="009B2D8A" w:rsidRPr="009B2D8A" w14:paraId="582328F7" w14:textId="77777777" w:rsidTr="009B2D8A">
        <w:trPr>
          <w:gridAfter w:val="9"/>
          <w:wAfter w:w="2230" w:type="dxa"/>
          <w:trHeight w:val="564"/>
        </w:trPr>
        <w:tc>
          <w:tcPr>
            <w:tcW w:w="10206" w:type="dxa"/>
            <w:tcBorders>
              <w:top w:val="single" w:sz="4" w:space="0" w:color="000000"/>
              <w:left w:val="single" w:sz="4" w:space="0" w:color="000000"/>
              <w:bottom w:val="single" w:sz="4" w:space="0" w:color="000000"/>
              <w:right w:val="single" w:sz="4" w:space="0" w:color="000000"/>
            </w:tcBorders>
            <w:hideMark/>
          </w:tcPr>
          <w:p w14:paraId="494ADD93"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57E78065"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3536" behindDoc="0" locked="0" layoutInCell="1" allowOverlap="1" wp14:anchorId="79044739" wp14:editId="342D5CA7">
            <wp:simplePos x="0" y="0"/>
            <wp:positionH relativeFrom="column">
              <wp:posOffset>-9525</wp:posOffset>
            </wp:positionH>
            <wp:positionV relativeFrom="paragraph">
              <wp:posOffset>22860</wp:posOffset>
            </wp:positionV>
            <wp:extent cx="6467475" cy="293370"/>
            <wp:effectExtent l="0" t="0" r="9525"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747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67357569" w14:textId="77777777" w:rsidR="009B2D8A" w:rsidRPr="009B2D8A" w:rsidRDefault="009B2D8A" w:rsidP="009B2D8A">
      <w:pPr>
        <w:ind w:left="0" w:firstLine="0"/>
        <w:rPr>
          <w:rFonts w:ascii="Calibri" w:eastAsia="Calibri" w:hAnsi="Calibri" w:cs="Times New Roman"/>
        </w:rPr>
      </w:pPr>
    </w:p>
    <w:tbl>
      <w:tblPr>
        <w:tblW w:w="10206" w:type="dxa"/>
        <w:tblInd w:w="108" w:type="dxa"/>
        <w:tblLook w:val="04A0" w:firstRow="1" w:lastRow="0" w:firstColumn="1" w:lastColumn="0" w:noHBand="0" w:noVBand="1"/>
      </w:tblPr>
      <w:tblGrid>
        <w:gridCol w:w="10206"/>
      </w:tblGrid>
      <w:tr w:rsidR="009B2D8A" w:rsidRPr="009B2D8A" w14:paraId="011A700C" w14:textId="77777777" w:rsidTr="009B2D8A">
        <w:trPr>
          <w:trHeight w:val="282"/>
        </w:trPr>
        <w:tc>
          <w:tcPr>
            <w:tcW w:w="10206" w:type="dxa"/>
            <w:noWrap/>
            <w:hideMark/>
          </w:tcPr>
          <w:p w14:paraId="08E62B5E"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7.   </w:t>
            </w:r>
            <w:proofErr w:type="gramStart"/>
            <w:r w:rsidRPr="009B2D8A">
              <w:rPr>
                <w:rFonts w:ascii="Arial" w:eastAsia="Times New Roman" w:hAnsi="Arial" w:cs="Arial"/>
                <w:b/>
                <w:bCs/>
                <w:sz w:val="20"/>
                <w:szCs w:val="20"/>
                <w:lang w:eastAsia="en-GB"/>
              </w:rPr>
              <w:t xml:space="preserve">Carer;  </w:t>
            </w:r>
            <w:r w:rsidRPr="009B2D8A">
              <w:rPr>
                <w:rFonts w:ascii="Arial" w:eastAsia="Times New Roman" w:hAnsi="Arial" w:cs="Arial"/>
                <w:color w:val="818181"/>
                <w:sz w:val="20"/>
                <w:szCs w:val="20"/>
                <w:lang w:eastAsia="en-GB"/>
              </w:rPr>
              <w:t>Clearly</w:t>
            </w:r>
            <w:proofErr w:type="gramEnd"/>
            <w:r w:rsidRPr="009B2D8A">
              <w:rPr>
                <w:rFonts w:ascii="Arial" w:eastAsia="Times New Roman" w:hAnsi="Arial" w:cs="Arial"/>
                <w:color w:val="818181"/>
                <w:sz w:val="20"/>
                <w:szCs w:val="20"/>
                <w:lang w:eastAsia="en-GB"/>
              </w:rPr>
              <w:t xml:space="preserve"> recorded/  Assessment offered (if refused reason recorded) / Appropriate carer outcome</w:t>
            </w:r>
          </w:p>
        </w:tc>
      </w:tr>
      <w:tr w:rsidR="009B2D8A" w:rsidRPr="009B2D8A" w14:paraId="0769C5AE" w14:textId="77777777" w:rsidTr="009B2D8A">
        <w:trPr>
          <w:trHeight w:val="557"/>
        </w:trPr>
        <w:tc>
          <w:tcPr>
            <w:tcW w:w="10206" w:type="dxa"/>
            <w:tcBorders>
              <w:top w:val="single" w:sz="4" w:space="0" w:color="000000"/>
              <w:left w:val="single" w:sz="4" w:space="0" w:color="000000"/>
              <w:bottom w:val="single" w:sz="4" w:space="0" w:color="000000"/>
              <w:right w:val="single" w:sz="4" w:space="0" w:color="000000"/>
            </w:tcBorders>
            <w:hideMark/>
          </w:tcPr>
          <w:p w14:paraId="6E4926FE"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7FD15656"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4560" behindDoc="0" locked="0" layoutInCell="1" allowOverlap="1" wp14:anchorId="4B4851C0" wp14:editId="30751FD9">
            <wp:simplePos x="0" y="0"/>
            <wp:positionH relativeFrom="column">
              <wp:posOffset>-9525</wp:posOffset>
            </wp:positionH>
            <wp:positionV relativeFrom="paragraph">
              <wp:posOffset>31115</wp:posOffset>
            </wp:positionV>
            <wp:extent cx="6467475" cy="293370"/>
            <wp:effectExtent l="0" t="0" r="9525" b="0"/>
            <wp:wrapNone/>
            <wp:docPr id="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6747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1CEA0EF1" w14:textId="77777777" w:rsidR="009B2D8A" w:rsidRPr="009B2D8A" w:rsidRDefault="009B2D8A" w:rsidP="009B2D8A">
      <w:pPr>
        <w:ind w:left="0" w:firstLine="0"/>
        <w:rPr>
          <w:rFonts w:ascii="Calibri" w:eastAsia="Calibri" w:hAnsi="Calibri" w:cs="Times New Roman"/>
        </w:rPr>
      </w:pPr>
    </w:p>
    <w:tbl>
      <w:tblPr>
        <w:tblW w:w="11821" w:type="dxa"/>
        <w:tblInd w:w="108" w:type="dxa"/>
        <w:tblLook w:val="04A0" w:firstRow="1" w:lastRow="0" w:firstColumn="1" w:lastColumn="0" w:noHBand="0" w:noVBand="1"/>
      </w:tblPr>
      <w:tblGrid>
        <w:gridCol w:w="10206"/>
        <w:gridCol w:w="491"/>
        <w:gridCol w:w="222"/>
        <w:gridCol w:w="222"/>
        <w:gridCol w:w="222"/>
        <w:gridCol w:w="119"/>
        <w:gridCol w:w="103"/>
        <w:gridCol w:w="236"/>
      </w:tblGrid>
      <w:tr w:rsidR="009B2D8A" w:rsidRPr="009B2D8A" w14:paraId="2C77CE64" w14:textId="77777777" w:rsidTr="009B2D8A">
        <w:trPr>
          <w:gridAfter w:val="2"/>
          <w:wAfter w:w="339" w:type="dxa"/>
          <w:trHeight w:val="282"/>
        </w:trPr>
        <w:tc>
          <w:tcPr>
            <w:tcW w:w="11482" w:type="dxa"/>
            <w:gridSpan w:val="6"/>
            <w:noWrap/>
            <w:hideMark/>
          </w:tcPr>
          <w:p w14:paraId="5A4BE407"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8.   Support Planning; </w:t>
            </w:r>
            <w:r w:rsidRPr="009B2D8A">
              <w:rPr>
                <w:rFonts w:ascii="Arial" w:eastAsia="Times New Roman" w:hAnsi="Arial" w:cs="Arial"/>
                <w:color w:val="808080"/>
                <w:sz w:val="20"/>
                <w:szCs w:val="20"/>
                <w:lang w:eastAsia="en-GB"/>
              </w:rPr>
              <w:t>has the following been considered? Maximising Independence/AT/Enablement/I Age</w:t>
            </w:r>
          </w:p>
        </w:tc>
      </w:tr>
      <w:tr w:rsidR="009B2D8A" w:rsidRPr="009B2D8A" w14:paraId="1EA00FEA" w14:textId="77777777" w:rsidTr="009B2D8A">
        <w:trPr>
          <w:trHeight w:val="282"/>
        </w:trPr>
        <w:tc>
          <w:tcPr>
            <w:tcW w:w="10697" w:type="dxa"/>
            <w:gridSpan w:val="2"/>
            <w:noWrap/>
            <w:hideMark/>
          </w:tcPr>
          <w:p w14:paraId="0B3590BF" w14:textId="77777777" w:rsidR="009B2D8A" w:rsidRPr="009B2D8A" w:rsidRDefault="009B2D8A" w:rsidP="009B2D8A">
            <w:pPr>
              <w:spacing w:after="0" w:line="240" w:lineRule="auto"/>
              <w:ind w:left="0" w:firstLineChars="200" w:firstLine="400"/>
              <w:rPr>
                <w:rFonts w:ascii="Arial" w:eastAsia="Times New Roman" w:hAnsi="Arial" w:cs="Arial"/>
                <w:sz w:val="20"/>
                <w:szCs w:val="20"/>
                <w:lang w:eastAsia="en-GB"/>
              </w:rPr>
            </w:pPr>
            <w:proofErr w:type="gramStart"/>
            <w:r w:rsidRPr="009B2D8A">
              <w:rPr>
                <w:rFonts w:ascii="Arial" w:eastAsia="Times New Roman" w:hAnsi="Arial" w:cs="Arial"/>
                <w:color w:val="808080"/>
                <w:sz w:val="20"/>
                <w:szCs w:val="20"/>
                <w:lang w:eastAsia="en-GB"/>
              </w:rPr>
              <w:t>Well</w:t>
            </w:r>
            <w:proofErr w:type="gramEnd"/>
            <w:r w:rsidRPr="009B2D8A">
              <w:rPr>
                <w:rFonts w:ascii="Arial" w:eastAsia="Times New Roman" w:hAnsi="Arial" w:cs="Arial"/>
                <w:color w:val="808080"/>
                <w:sz w:val="20"/>
                <w:szCs w:val="20"/>
                <w:lang w:eastAsia="en-GB"/>
              </w:rPr>
              <w:t>/ADL/</w:t>
            </w:r>
            <w:proofErr w:type="spellStart"/>
            <w:r w:rsidRPr="009B2D8A">
              <w:rPr>
                <w:rFonts w:ascii="Arial" w:eastAsia="Times New Roman" w:hAnsi="Arial" w:cs="Arial"/>
                <w:color w:val="808080"/>
                <w:sz w:val="20"/>
                <w:szCs w:val="20"/>
                <w:lang w:eastAsia="en-GB"/>
              </w:rPr>
              <w:t>Smartcare</w:t>
            </w:r>
            <w:proofErr w:type="spellEnd"/>
            <w:r w:rsidRPr="009B2D8A">
              <w:rPr>
                <w:rFonts w:ascii="Arial" w:eastAsia="Times New Roman" w:hAnsi="Arial" w:cs="Arial"/>
                <w:color w:val="808080"/>
                <w:sz w:val="20"/>
                <w:szCs w:val="20"/>
                <w:lang w:eastAsia="en-GB"/>
              </w:rPr>
              <w:t>/Equipment/Physio/OT/Falls Clinic etc</w:t>
            </w:r>
            <w:r w:rsidRPr="009B2D8A">
              <w:rPr>
                <w:rFonts w:ascii="Arial" w:eastAsia="Times New Roman" w:hAnsi="Arial" w:cs="Arial"/>
                <w:sz w:val="20"/>
                <w:szCs w:val="20"/>
                <w:lang w:eastAsia="en-GB"/>
              </w:rPr>
              <w:t>.</w:t>
            </w:r>
          </w:p>
        </w:tc>
        <w:tc>
          <w:tcPr>
            <w:tcW w:w="222" w:type="dxa"/>
            <w:noWrap/>
            <w:hideMark/>
          </w:tcPr>
          <w:p w14:paraId="20FEAEA1"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657E15A7" w14:textId="77777777" w:rsidR="009B2D8A" w:rsidRPr="009B2D8A" w:rsidRDefault="009B2D8A" w:rsidP="009B2D8A">
            <w:pPr>
              <w:spacing w:after="0"/>
              <w:ind w:left="0" w:firstLine="0"/>
              <w:rPr>
                <w:rFonts w:ascii="Calibri" w:eastAsia="Calibri" w:hAnsi="Calibri" w:cs="Times New Roman"/>
              </w:rPr>
            </w:pPr>
          </w:p>
        </w:tc>
        <w:tc>
          <w:tcPr>
            <w:tcW w:w="222" w:type="dxa"/>
            <w:noWrap/>
            <w:hideMark/>
          </w:tcPr>
          <w:p w14:paraId="3111863B" w14:textId="77777777" w:rsidR="009B2D8A" w:rsidRPr="009B2D8A" w:rsidRDefault="009B2D8A" w:rsidP="009B2D8A">
            <w:pPr>
              <w:spacing w:after="0"/>
              <w:ind w:left="0" w:firstLine="0"/>
              <w:rPr>
                <w:rFonts w:ascii="Calibri" w:eastAsia="Calibri" w:hAnsi="Calibri" w:cs="Times New Roman"/>
              </w:rPr>
            </w:pPr>
          </w:p>
        </w:tc>
        <w:tc>
          <w:tcPr>
            <w:tcW w:w="222" w:type="dxa"/>
            <w:gridSpan w:val="2"/>
            <w:noWrap/>
            <w:hideMark/>
          </w:tcPr>
          <w:p w14:paraId="085741C1" w14:textId="77777777" w:rsidR="009B2D8A" w:rsidRPr="009B2D8A" w:rsidRDefault="009B2D8A" w:rsidP="009B2D8A">
            <w:pPr>
              <w:spacing w:after="0"/>
              <w:ind w:left="0" w:firstLine="0"/>
              <w:rPr>
                <w:rFonts w:ascii="Calibri" w:eastAsia="Calibri" w:hAnsi="Calibri" w:cs="Times New Roman"/>
              </w:rPr>
            </w:pPr>
          </w:p>
        </w:tc>
        <w:tc>
          <w:tcPr>
            <w:tcW w:w="236" w:type="dxa"/>
            <w:noWrap/>
            <w:hideMark/>
          </w:tcPr>
          <w:p w14:paraId="1682450F" w14:textId="77777777" w:rsidR="009B2D8A" w:rsidRPr="009B2D8A" w:rsidRDefault="009B2D8A" w:rsidP="009B2D8A">
            <w:pPr>
              <w:spacing w:after="0"/>
              <w:ind w:left="0" w:firstLine="0"/>
              <w:rPr>
                <w:rFonts w:ascii="Calibri" w:eastAsia="Calibri" w:hAnsi="Calibri" w:cs="Times New Roman"/>
              </w:rPr>
            </w:pPr>
          </w:p>
        </w:tc>
      </w:tr>
      <w:tr w:rsidR="009B2D8A" w:rsidRPr="009B2D8A" w14:paraId="7F32C975" w14:textId="77777777" w:rsidTr="009B2D8A">
        <w:trPr>
          <w:gridAfter w:val="7"/>
          <w:wAfter w:w="1615" w:type="dxa"/>
          <w:trHeight w:val="552"/>
        </w:trPr>
        <w:tc>
          <w:tcPr>
            <w:tcW w:w="10206" w:type="dxa"/>
            <w:tcBorders>
              <w:top w:val="single" w:sz="4" w:space="0" w:color="000000"/>
              <w:left w:val="single" w:sz="4" w:space="0" w:color="000000"/>
              <w:bottom w:val="single" w:sz="4" w:space="0" w:color="000000"/>
              <w:right w:val="single" w:sz="4" w:space="0" w:color="000000"/>
            </w:tcBorders>
            <w:hideMark/>
          </w:tcPr>
          <w:p w14:paraId="7D8F5813"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bl>
    <w:p w14:paraId="5A6797BF"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anchor distT="0" distB="0" distL="114300" distR="114300" simplePos="0" relativeHeight="251715584" behindDoc="0" locked="0" layoutInCell="1" allowOverlap="1" wp14:anchorId="18538D4B" wp14:editId="58603855">
            <wp:simplePos x="0" y="0"/>
            <wp:positionH relativeFrom="column">
              <wp:posOffset>-9525</wp:posOffset>
            </wp:positionH>
            <wp:positionV relativeFrom="paragraph">
              <wp:posOffset>12065</wp:posOffset>
            </wp:positionV>
            <wp:extent cx="6486525" cy="293370"/>
            <wp:effectExtent l="0" t="0" r="9525" b="0"/>
            <wp:wrapNone/>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6525" cy="293370"/>
                    </a:xfrm>
                    <a:prstGeom prst="rect">
                      <a:avLst/>
                    </a:prstGeom>
                    <a:noFill/>
                  </pic:spPr>
                </pic:pic>
              </a:graphicData>
            </a:graphic>
            <wp14:sizeRelH relativeFrom="page">
              <wp14:pctWidth>0</wp14:pctWidth>
            </wp14:sizeRelH>
            <wp14:sizeRelV relativeFrom="page">
              <wp14:pctHeight>0</wp14:pctHeight>
            </wp14:sizeRelV>
          </wp:anchor>
        </w:drawing>
      </w:r>
      <w:r w:rsidRPr="009B2D8A">
        <w:rPr>
          <w:rFonts w:ascii="Calibri" w:eastAsia="Calibri" w:hAnsi="Calibri" w:cs="Times New Roman"/>
        </w:rPr>
        <w:t xml:space="preserve">      </w:t>
      </w:r>
    </w:p>
    <w:p w14:paraId="5335592C" w14:textId="77777777" w:rsidR="009B2D8A" w:rsidRPr="009B2D8A" w:rsidRDefault="009B2D8A" w:rsidP="009B2D8A">
      <w:pPr>
        <w:ind w:left="0" w:firstLine="0"/>
        <w:rPr>
          <w:rFonts w:ascii="Calibri" w:eastAsia="Calibri" w:hAnsi="Calibri" w:cs="Times New Roman"/>
        </w:rPr>
      </w:pPr>
    </w:p>
    <w:p w14:paraId="40AABE35" w14:textId="77777777" w:rsidR="009B2D8A" w:rsidRPr="009B2D8A" w:rsidRDefault="009B2D8A" w:rsidP="009B2D8A">
      <w:pPr>
        <w:ind w:left="0" w:firstLine="0"/>
        <w:rPr>
          <w:rFonts w:ascii="Calibri" w:eastAsia="Calibri" w:hAnsi="Calibri" w:cs="Times New Roman"/>
        </w:rPr>
      </w:pPr>
      <w:r w:rsidRPr="009B2D8A">
        <w:rPr>
          <w:rFonts w:ascii="Calibri" w:eastAsia="Calibri" w:hAnsi="Calibri" w:cs="Times New Roman"/>
          <w:noProof/>
          <w:lang w:eastAsia="en-GB"/>
        </w:rPr>
        <w:drawing>
          <wp:inline distT="0" distB="0" distL="0" distR="0" wp14:anchorId="7E5DF6A8" wp14:editId="75CC8CCE">
            <wp:extent cx="3665855" cy="4216400"/>
            <wp:effectExtent l="0" t="0" r="0" b="0"/>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65855" cy="4216400"/>
                    </a:xfrm>
                    <a:prstGeom prst="rect">
                      <a:avLst/>
                    </a:prstGeom>
                    <a:noFill/>
                    <a:ln>
                      <a:noFill/>
                    </a:ln>
                  </pic:spPr>
                </pic:pic>
              </a:graphicData>
            </a:graphic>
          </wp:inline>
        </w:drawing>
      </w:r>
      <w:r w:rsidRPr="009B2D8A">
        <w:rPr>
          <w:rFonts w:ascii="Calibri" w:eastAsia="Calibri" w:hAnsi="Calibri" w:cs="Times New Roman"/>
        </w:rPr>
        <w:t xml:space="preserve"> </w:t>
      </w:r>
    </w:p>
    <w:p w14:paraId="714FCD32" w14:textId="77777777" w:rsidR="00383B94" w:rsidRDefault="00383B94" w:rsidP="009B2D8A">
      <w:pPr>
        <w:ind w:left="0" w:firstLine="0"/>
        <w:rPr>
          <w:rFonts w:ascii="Arial" w:eastAsia="Times New Roman" w:hAnsi="Arial" w:cs="Arial"/>
          <w:b/>
          <w:bCs/>
          <w:sz w:val="28"/>
          <w:szCs w:val="28"/>
          <w:lang w:eastAsia="en-GB"/>
        </w:rPr>
      </w:pPr>
    </w:p>
    <w:p w14:paraId="1D7FDE1E" w14:textId="77777777" w:rsidR="00383B94" w:rsidRDefault="00383B94" w:rsidP="009B2D8A">
      <w:pPr>
        <w:ind w:left="0" w:firstLine="0"/>
        <w:rPr>
          <w:rFonts w:ascii="Arial" w:eastAsia="Times New Roman" w:hAnsi="Arial" w:cs="Arial"/>
          <w:b/>
          <w:bCs/>
          <w:sz w:val="28"/>
          <w:szCs w:val="28"/>
          <w:lang w:eastAsia="en-GB"/>
        </w:rPr>
      </w:pPr>
    </w:p>
    <w:p w14:paraId="4D78EE8D" w14:textId="77777777" w:rsidR="00383B94" w:rsidRDefault="00383B94" w:rsidP="009B2D8A">
      <w:pPr>
        <w:ind w:left="0" w:firstLine="0"/>
        <w:rPr>
          <w:rFonts w:ascii="Arial" w:eastAsia="Times New Roman" w:hAnsi="Arial" w:cs="Arial"/>
          <w:b/>
          <w:bCs/>
          <w:sz w:val="28"/>
          <w:szCs w:val="28"/>
          <w:lang w:eastAsia="en-GB"/>
        </w:rPr>
      </w:pPr>
    </w:p>
    <w:p w14:paraId="33648644" w14:textId="77777777" w:rsidR="009B2D8A" w:rsidRPr="009B2D8A" w:rsidRDefault="009B2D8A" w:rsidP="009B2D8A">
      <w:pPr>
        <w:ind w:left="0" w:firstLine="0"/>
        <w:rPr>
          <w:rFonts w:ascii="Calibri" w:eastAsia="Calibri" w:hAnsi="Calibri" w:cs="Times New Roman"/>
        </w:rPr>
      </w:pPr>
      <w:r w:rsidRPr="009B2D8A">
        <w:rPr>
          <w:rFonts w:ascii="Arial" w:eastAsia="Times New Roman" w:hAnsi="Arial" w:cs="Arial"/>
          <w:b/>
          <w:bCs/>
          <w:sz w:val="28"/>
          <w:szCs w:val="28"/>
          <w:lang w:eastAsia="en-GB"/>
        </w:rPr>
        <w:t>Trafford – ADASS/PSW Strengths Based Case Audit Tool – Grade Descriptors</w:t>
      </w:r>
    </w:p>
    <w:tbl>
      <w:tblPr>
        <w:tblW w:w="5000" w:type="pct"/>
        <w:tblLook w:val="04A0" w:firstRow="1" w:lastRow="0" w:firstColumn="1" w:lastColumn="0" w:noHBand="0" w:noVBand="1"/>
      </w:tblPr>
      <w:tblGrid>
        <w:gridCol w:w="1562"/>
        <w:gridCol w:w="6089"/>
        <w:gridCol w:w="2260"/>
      </w:tblGrid>
      <w:tr w:rsidR="009B2D8A" w:rsidRPr="009B2D8A" w14:paraId="7CA0222F" w14:textId="77777777" w:rsidTr="002A75FF">
        <w:trPr>
          <w:trHeight w:val="375"/>
        </w:trPr>
        <w:tc>
          <w:tcPr>
            <w:tcW w:w="570" w:type="pct"/>
            <w:tcBorders>
              <w:top w:val="single" w:sz="4" w:space="0" w:color="000000"/>
              <w:left w:val="single" w:sz="4" w:space="0" w:color="000000"/>
              <w:bottom w:val="single" w:sz="4" w:space="0" w:color="000000"/>
              <w:right w:val="single" w:sz="4" w:space="0" w:color="000000"/>
            </w:tcBorders>
            <w:shd w:val="clear" w:color="auto" w:fill="E1E1E1"/>
            <w:hideMark/>
          </w:tcPr>
          <w:p w14:paraId="327FBFE3" w14:textId="77777777" w:rsidR="009B2D8A" w:rsidRPr="009B2D8A" w:rsidRDefault="009B2D8A" w:rsidP="009B2D8A">
            <w:pPr>
              <w:spacing w:after="0" w:line="240" w:lineRule="auto"/>
              <w:ind w:left="0" w:firstLine="0"/>
              <w:jc w:val="center"/>
              <w:rPr>
                <w:rFonts w:ascii="Arial" w:eastAsia="Times New Roman" w:hAnsi="Arial" w:cs="Arial"/>
                <w:b/>
                <w:bCs/>
                <w:lang w:eastAsia="en-GB"/>
              </w:rPr>
            </w:pPr>
            <w:r w:rsidRPr="009B2D8A">
              <w:rPr>
                <w:rFonts w:ascii="Arial" w:eastAsia="Times New Roman" w:hAnsi="Arial" w:cs="Arial"/>
                <w:b/>
                <w:bCs/>
                <w:lang w:eastAsia="en-GB"/>
              </w:rPr>
              <w:t>Grade</w:t>
            </w:r>
          </w:p>
        </w:tc>
        <w:tc>
          <w:tcPr>
            <w:tcW w:w="3180" w:type="pct"/>
            <w:tcBorders>
              <w:top w:val="single" w:sz="4" w:space="0" w:color="000000"/>
              <w:left w:val="nil"/>
              <w:bottom w:val="single" w:sz="4" w:space="0" w:color="000000"/>
              <w:right w:val="single" w:sz="4" w:space="0" w:color="auto"/>
            </w:tcBorders>
            <w:shd w:val="clear" w:color="auto" w:fill="E1E1E1"/>
            <w:hideMark/>
          </w:tcPr>
          <w:p w14:paraId="69F1317E" w14:textId="77777777" w:rsidR="009B2D8A" w:rsidRPr="009B2D8A" w:rsidRDefault="009B2D8A" w:rsidP="009B2D8A">
            <w:pPr>
              <w:spacing w:after="0" w:line="240" w:lineRule="auto"/>
              <w:ind w:left="0" w:firstLine="0"/>
              <w:jc w:val="center"/>
              <w:rPr>
                <w:rFonts w:ascii="Arial" w:eastAsia="Times New Roman" w:hAnsi="Arial" w:cs="Arial"/>
                <w:b/>
                <w:bCs/>
                <w:lang w:eastAsia="en-GB"/>
              </w:rPr>
            </w:pPr>
            <w:r w:rsidRPr="009B2D8A">
              <w:rPr>
                <w:rFonts w:ascii="Arial" w:eastAsia="Times New Roman" w:hAnsi="Arial" w:cs="Arial"/>
                <w:b/>
                <w:bCs/>
                <w:lang w:eastAsia="en-GB"/>
              </w:rPr>
              <w:t>Rationale</w:t>
            </w:r>
          </w:p>
        </w:tc>
        <w:tc>
          <w:tcPr>
            <w:tcW w:w="1249" w:type="pct"/>
            <w:tcBorders>
              <w:top w:val="single" w:sz="4" w:space="0" w:color="000000"/>
              <w:left w:val="single" w:sz="4" w:space="0" w:color="auto"/>
              <w:bottom w:val="single" w:sz="4" w:space="0" w:color="000000"/>
              <w:right w:val="single" w:sz="4" w:space="0" w:color="000000"/>
            </w:tcBorders>
            <w:shd w:val="clear" w:color="auto" w:fill="E1E1E1"/>
            <w:hideMark/>
          </w:tcPr>
          <w:p w14:paraId="65049A4B" w14:textId="77777777" w:rsidR="009B2D8A" w:rsidRPr="009B2D8A" w:rsidRDefault="009B2D8A" w:rsidP="009B2D8A">
            <w:pPr>
              <w:spacing w:after="0" w:line="240" w:lineRule="auto"/>
              <w:ind w:left="0" w:firstLine="0"/>
              <w:jc w:val="center"/>
              <w:rPr>
                <w:rFonts w:ascii="Arial" w:eastAsia="Times New Roman" w:hAnsi="Arial" w:cs="Arial"/>
                <w:b/>
                <w:bCs/>
                <w:lang w:eastAsia="en-GB"/>
              </w:rPr>
            </w:pPr>
            <w:r w:rsidRPr="009B2D8A">
              <w:rPr>
                <w:rFonts w:ascii="Arial" w:eastAsia="Times New Roman" w:hAnsi="Arial" w:cs="Arial"/>
                <w:b/>
                <w:bCs/>
                <w:lang w:eastAsia="en-GB"/>
              </w:rPr>
              <w:t>Commentary and action taken</w:t>
            </w:r>
          </w:p>
        </w:tc>
      </w:tr>
      <w:tr w:rsidR="009B2D8A" w:rsidRPr="009B2D8A" w14:paraId="1B23D22A" w14:textId="77777777" w:rsidTr="002A75FF">
        <w:trPr>
          <w:trHeight w:val="1519"/>
        </w:trPr>
        <w:tc>
          <w:tcPr>
            <w:tcW w:w="570" w:type="pct"/>
            <w:tcBorders>
              <w:top w:val="nil"/>
              <w:left w:val="single" w:sz="4" w:space="0" w:color="000000"/>
              <w:bottom w:val="single" w:sz="4" w:space="0" w:color="auto"/>
              <w:right w:val="single" w:sz="4" w:space="0" w:color="000000"/>
            </w:tcBorders>
            <w:shd w:val="clear" w:color="auto" w:fill="E1E1E1"/>
            <w:vAlign w:val="center"/>
            <w:hideMark/>
          </w:tcPr>
          <w:p w14:paraId="264C5757"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Excellent</w:t>
            </w:r>
          </w:p>
        </w:tc>
        <w:tc>
          <w:tcPr>
            <w:tcW w:w="3180" w:type="pct"/>
            <w:tcBorders>
              <w:top w:val="single" w:sz="4" w:space="0" w:color="000000"/>
              <w:left w:val="nil"/>
              <w:bottom w:val="single" w:sz="4" w:space="0" w:color="000000"/>
              <w:right w:val="single" w:sz="4" w:space="0" w:color="auto"/>
            </w:tcBorders>
            <w:vAlign w:val="center"/>
            <w:hideMark/>
          </w:tcPr>
          <w:p w14:paraId="59BF7E98"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All principles have been considered and acted upon as appropriate with excellent standard of record keeping and supporting documentation. Each category scores excellent on the audit tool. The outcome was appropriate.</w:t>
            </w:r>
          </w:p>
        </w:tc>
        <w:tc>
          <w:tcPr>
            <w:tcW w:w="1249" w:type="pct"/>
            <w:tcBorders>
              <w:top w:val="single" w:sz="4" w:space="0" w:color="000000"/>
              <w:left w:val="single" w:sz="4" w:space="0" w:color="auto"/>
              <w:bottom w:val="single" w:sz="4" w:space="0" w:color="000000"/>
              <w:right w:val="single" w:sz="4" w:space="0" w:color="000000"/>
            </w:tcBorders>
            <w:hideMark/>
          </w:tcPr>
          <w:p w14:paraId="22686CD4"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r w:rsidR="009B2D8A" w:rsidRPr="009B2D8A" w14:paraId="05A681B1" w14:textId="77777777" w:rsidTr="002A75FF">
        <w:trPr>
          <w:trHeight w:val="1782"/>
        </w:trPr>
        <w:tc>
          <w:tcPr>
            <w:tcW w:w="570" w:type="pct"/>
            <w:tcBorders>
              <w:top w:val="single" w:sz="4" w:space="0" w:color="auto"/>
              <w:left w:val="single" w:sz="4" w:space="0" w:color="auto"/>
              <w:bottom w:val="single" w:sz="4" w:space="0" w:color="auto"/>
              <w:right w:val="single" w:sz="4" w:space="0" w:color="auto"/>
            </w:tcBorders>
            <w:shd w:val="clear" w:color="auto" w:fill="E1E1E1"/>
            <w:vAlign w:val="center"/>
            <w:hideMark/>
          </w:tcPr>
          <w:p w14:paraId="4842643B"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Good</w:t>
            </w:r>
          </w:p>
        </w:tc>
        <w:tc>
          <w:tcPr>
            <w:tcW w:w="3180" w:type="pct"/>
            <w:tcBorders>
              <w:top w:val="single" w:sz="4" w:space="0" w:color="000000"/>
              <w:left w:val="single" w:sz="4" w:space="0" w:color="auto"/>
              <w:bottom w:val="single" w:sz="4" w:space="0" w:color="000000"/>
              <w:right w:val="single" w:sz="4" w:space="0" w:color="auto"/>
            </w:tcBorders>
            <w:vAlign w:val="center"/>
            <w:hideMark/>
          </w:tcPr>
          <w:p w14:paraId="360C1682"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 xml:space="preserve">The principles have been considered and acted upon and the customer was actively involved in the intervention as appropriate. The outcome was appropriate. </w:t>
            </w:r>
            <w:proofErr w:type="gramStart"/>
            <w:r w:rsidRPr="009B2D8A">
              <w:rPr>
                <w:rFonts w:ascii="Arial" w:eastAsia="Times New Roman" w:hAnsi="Arial" w:cs="Arial"/>
                <w:lang w:eastAsia="en-GB"/>
              </w:rPr>
              <w:t>However</w:t>
            </w:r>
            <w:proofErr w:type="gramEnd"/>
            <w:r w:rsidRPr="009B2D8A">
              <w:rPr>
                <w:rFonts w:ascii="Arial" w:eastAsia="Times New Roman" w:hAnsi="Arial" w:cs="Arial"/>
                <w:lang w:eastAsia="en-GB"/>
              </w:rPr>
              <w:t xml:space="preserve"> grading of the intervention would have been strengthened by improved evidence of overall.</w:t>
            </w:r>
          </w:p>
        </w:tc>
        <w:tc>
          <w:tcPr>
            <w:tcW w:w="1249" w:type="pct"/>
            <w:tcBorders>
              <w:top w:val="single" w:sz="4" w:space="0" w:color="000000"/>
              <w:left w:val="single" w:sz="4" w:space="0" w:color="auto"/>
              <w:bottom w:val="single" w:sz="4" w:space="0" w:color="000000"/>
              <w:right w:val="single" w:sz="4" w:space="0" w:color="000000"/>
            </w:tcBorders>
            <w:hideMark/>
          </w:tcPr>
          <w:p w14:paraId="08C8425C"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r w:rsidR="009B2D8A" w:rsidRPr="009B2D8A" w14:paraId="514B0F9B" w14:textId="77777777" w:rsidTr="002A75FF">
        <w:trPr>
          <w:trHeight w:val="1440"/>
        </w:trPr>
        <w:tc>
          <w:tcPr>
            <w:tcW w:w="570" w:type="pct"/>
            <w:tcBorders>
              <w:top w:val="single" w:sz="4" w:space="0" w:color="auto"/>
              <w:left w:val="single" w:sz="4" w:space="0" w:color="000000"/>
              <w:bottom w:val="single" w:sz="4" w:space="0" w:color="000000"/>
              <w:right w:val="single" w:sz="4" w:space="0" w:color="000000"/>
            </w:tcBorders>
            <w:shd w:val="clear" w:color="auto" w:fill="E1E1E1"/>
            <w:vAlign w:val="center"/>
            <w:hideMark/>
          </w:tcPr>
          <w:p w14:paraId="5FCA149A"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Adequate</w:t>
            </w:r>
          </w:p>
        </w:tc>
        <w:tc>
          <w:tcPr>
            <w:tcW w:w="3180" w:type="pct"/>
            <w:tcBorders>
              <w:top w:val="single" w:sz="4" w:space="0" w:color="000000"/>
              <w:left w:val="nil"/>
              <w:bottom w:val="single" w:sz="4" w:space="0" w:color="000000"/>
              <w:right w:val="single" w:sz="4" w:space="0" w:color="auto"/>
            </w:tcBorders>
            <w:vAlign w:val="center"/>
            <w:hideMark/>
          </w:tcPr>
          <w:p w14:paraId="668545B7"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Aspects of the principles have not been explored to the degree where the auditor is assured of considered intervention in all principles. The outcome is appropriate. There are training and learning needs identified.</w:t>
            </w:r>
          </w:p>
        </w:tc>
        <w:tc>
          <w:tcPr>
            <w:tcW w:w="1249" w:type="pct"/>
            <w:tcBorders>
              <w:top w:val="single" w:sz="4" w:space="0" w:color="000000"/>
              <w:left w:val="single" w:sz="4" w:space="0" w:color="auto"/>
              <w:bottom w:val="single" w:sz="4" w:space="0" w:color="000000"/>
              <w:right w:val="single" w:sz="4" w:space="0" w:color="000000"/>
            </w:tcBorders>
            <w:hideMark/>
          </w:tcPr>
          <w:p w14:paraId="21D05B4B"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r w:rsidR="009B2D8A" w:rsidRPr="009B2D8A" w14:paraId="5444DDF6" w14:textId="77777777" w:rsidTr="002A75FF">
        <w:trPr>
          <w:trHeight w:val="1962"/>
        </w:trPr>
        <w:tc>
          <w:tcPr>
            <w:tcW w:w="570" w:type="pct"/>
            <w:tcBorders>
              <w:top w:val="nil"/>
              <w:left w:val="single" w:sz="4" w:space="0" w:color="000000"/>
              <w:bottom w:val="single" w:sz="4" w:space="0" w:color="000000"/>
              <w:right w:val="single" w:sz="4" w:space="0" w:color="000000"/>
            </w:tcBorders>
            <w:shd w:val="clear" w:color="auto" w:fill="E1E1E1"/>
            <w:vAlign w:val="center"/>
            <w:hideMark/>
          </w:tcPr>
          <w:p w14:paraId="47A29276"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Poor</w:t>
            </w:r>
          </w:p>
        </w:tc>
        <w:tc>
          <w:tcPr>
            <w:tcW w:w="3180" w:type="pct"/>
            <w:tcBorders>
              <w:top w:val="single" w:sz="4" w:space="0" w:color="000000"/>
              <w:left w:val="nil"/>
              <w:bottom w:val="single" w:sz="4" w:space="0" w:color="000000"/>
              <w:right w:val="single" w:sz="4" w:space="0" w:color="auto"/>
            </w:tcBorders>
            <w:vAlign w:val="center"/>
            <w:hideMark/>
          </w:tcPr>
          <w:p w14:paraId="42D99AF3" w14:textId="77777777" w:rsidR="009B2D8A" w:rsidRPr="009B2D8A" w:rsidRDefault="009B2D8A">
            <w:pPr>
              <w:spacing w:after="0" w:line="240" w:lineRule="auto"/>
              <w:ind w:left="0" w:firstLine="0"/>
              <w:jc w:val="center"/>
              <w:rPr>
                <w:rFonts w:ascii="Times New Roman" w:eastAsia="Times New Roman" w:hAnsi="Times New Roman" w:cs="Times New Roman"/>
                <w:color w:val="000000"/>
                <w:sz w:val="20"/>
                <w:szCs w:val="20"/>
                <w:lang w:eastAsia="en-GB"/>
              </w:rPr>
            </w:pPr>
            <w:r w:rsidRPr="009B2D8A">
              <w:rPr>
                <w:rFonts w:ascii="Arial" w:eastAsia="Times New Roman" w:hAnsi="Arial" w:cs="Arial"/>
                <w:lang w:eastAsia="en-GB"/>
              </w:rPr>
              <w:t>In this example there is evidence that the intervention does not meet the principles. The outcome is unsatisfactory.</w:t>
            </w:r>
            <w:r w:rsidR="00383B94">
              <w:rPr>
                <w:rFonts w:ascii="Arial" w:eastAsia="Times New Roman" w:hAnsi="Arial" w:cs="Arial"/>
                <w:lang w:eastAsia="en-GB"/>
              </w:rPr>
              <w:t xml:space="preserve"> </w:t>
            </w:r>
            <w:r w:rsidR="00383B94" w:rsidRPr="009B2D8A">
              <w:rPr>
                <w:rFonts w:ascii="Arial" w:eastAsia="Times New Roman" w:hAnsi="Arial" w:cs="Arial"/>
                <w:lang w:eastAsia="en-GB"/>
              </w:rPr>
              <w:t>There are training and learning needs identified.</w:t>
            </w:r>
            <w:r w:rsidRPr="009B2D8A">
              <w:rPr>
                <w:rFonts w:ascii="Arial" w:eastAsia="Times New Roman" w:hAnsi="Arial" w:cs="Arial"/>
                <w:lang w:eastAsia="en-GB"/>
              </w:rPr>
              <w:br/>
            </w:r>
            <w:r w:rsidRPr="009B2D8A">
              <w:rPr>
                <w:rFonts w:ascii="Arial" w:eastAsia="Times New Roman" w:hAnsi="Arial" w:cs="Arial"/>
                <w:color w:val="FF0000"/>
                <w:lang w:eastAsia="en-GB"/>
              </w:rPr>
              <w:t>The auditor is required to escalate to the relevant Manager within the organisation to seek assurance that support to improve practice is put in place.</w:t>
            </w:r>
            <w:r w:rsidRPr="009B2D8A">
              <w:rPr>
                <w:rFonts w:ascii="Arial" w:eastAsia="Times New Roman" w:hAnsi="Arial" w:cs="Arial"/>
                <w:color w:val="FF0000"/>
                <w:lang w:eastAsia="en-GB"/>
              </w:rPr>
              <w:br/>
            </w:r>
          </w:p>
        </w:tc>
        <w:tc>
          <w:tcPr>
            <w:tcW w:w="1249" w:type="pct"/>
            <w:tcBorders>
              <w:top w:val="single" w:sz="4" w:space="0" w:color="000000"/>
              <w:left w:val="single" w:sz="4" w:space="0" w:color="auto"/>
              <w:bottom w:val="single" w:sz="4" w:space="0" w:color="000000"/>
              <w:right w:val="single" w:sz="4" w:space="0" w:color="000000"/>
            </w:tcBorders>
            <w:hideMark/>
          </w:tcPr>
          <w:p w14:paraId="311A2D33"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r w:rsidR="009B2D8A" w:rsidRPr="009B2D8A" w14:paraId="513BDCC8" w14:textId="77777777" w:rsidTr="002A75FF">
        <w:trPr>
          <w:trHeight w:val="1620"/>
        </w:trPr>
        <w:tc>
          <w:tcPr>
            <w:tcW w:w="570" w:type="pct"/>
            <w:tcBorders>
              <w:top w:val="nil"/>
              <w:left w:val="single" w:sz="4" w:space="0" w:color="000000"/>
              <w:bottom w:val="single" w:sz="4" w:space="0" w:color="000000"/>
              <w:right w:val="single" w:sz="4" w:space="0" w:color="000000"/>
            </w:tcBorders>
            <w:shd w:val="clear" w:color="auto" w:fill="E1E1E1"/>
            <w:hideMark/>
          </w:tcPr>
          <w:p w14:paraId="7103F770" w14:textId="77777777" w:rsidR="009B2D8A" w:rsidRPr="009B2D8A" w:rsidRDefault="009B2D8A" w:rsidP="009B2D8A">
            <w:pPr>
              <w:spacing w:after="0" w:line="240" w:lineRule="auto"/>
              <w:ind w:left="0" w:firstLine="0"/>
              <w:jc w:val="center"/>
              <w:rPr>
                <w:rFonts w:ascii="Arial" w:eastAsia="Times New Roman" w:hAnsi="Arial" w:cs="Arial"/>
                <w:lang w:eastAsia="en-GB"/>
              </w:rPr>
            </w:pPr>
            <w:r w:rsidRPr="009B2D8A">
              <w:rPr>
                <w:rFonts w:ascii="Arial" w:eastAsia="Times New Roman" w:hAnsi="Arial" w:cs="Arial"/>
                <w:lang w:eastAsia="en-GB"/>
              </w:rPr>
              <w:t>Unacceptable</w:t>
            </w:r>
          </w:p>
        </w:tc>
        <w:tc>
          <w:tcPr>
            <w:tcW w:w="3180" w:type="pct"/>
            <w:tcBorders>
              <w:top w:val="single" w:sz="4" w:space="0" w:color="000000"/>
              <w:left w:val="nil"/>
              <w:bottom w:val="single" w:sz="4" w:space="0" w:color="000000"/>
              <w:right w:val="single" w:sz="4" w:space="0" w:color="auto"/>
            </w:tcBorders>
            <w:vAlign w:val="center"/>
            <w:hideMark/>
          </w:tcPr>
          <w:p w14:paraId="4038720F" w14:textId="77777777" w:rsidR="009B2D8A" w:rsidRPr="009B2D8A" w:rsidRDefault="009B2D8A" w:rsidP="009B2D8A">
            <w:pPr>
              <w:spacing w:after="0" w:line="240" w:lineRule="auto"/>
              <w:ind w:left="0" w:firstLine="0"/>
              <w:jc w:val="center"/>
              <w:rPr>
                <w:rFonts w:ascii="Times New Roman" w:eastAsia="Times New Roman" w:hAnsi="Times New Roman" w:cs="Times New Roman"/>
                <w:color w:val="000000"/>
                <w:sz w:val="20"/>
                <w:szCs w:val="20"/>
                <w:lang w:eastAsia="en-GB"/>
              </w:rPr>
            </w:pPr>
            <w:r w:rsidRPr="009B2D8A">
              <w:rPr>
                <w:rFonts w:ascii="Arial" w:eastAsia="Times New Roman" w:hAnsi="Arial" w:cs="Arial"/>
                <w:lang w:eastAsia="en-GB"/>
              </w:rPr>
              <w:t>The auditor cannot be assured that the intervention has met any of the principles to a degree that immediate action is required to seek assurance that the citizen is safe.</w:t>
            </w:r>
            <w:r w:rsidRPr="009B2D8A">
              <w:rPr>
                <w:rFonts w:ascii="Arial" w:eastAsia="Times New Roman" w:hAnsi="Arial" w:cs="Arial"/>
                <w:lang w:eastAsia="en-GB"/>
              </w:rPr>
              <w:br/>
            </w:r>
            <w:r w:rsidRPr="009B2D8A">
              <w:rPr>
                <w:rFonts w:ascii="Arial" w:eastAsia="Times New Roman" w:hAnsi="Arial" w:cs="Arial"/>
                <w:color w:val="FF0000"/>
                <w:lang w:eastAsia="en-GB"/>
              </w:rPr>
              <w:t>Immediate Managerial intervention is essential.</w:t>
            </w:r>
          </w:p>
        </w:tc>
        <w:tc>
          <w:tcPr>
            <w:tcW w:w="1249" w:type="pct"/>
            <w:tcBorders>
              <w:top w:val="single" w:sz="4" w:space="0" w:color="000000"/>
              <w:left w:val="single" w:sz="4" w:space="0" w:color="auto"/>
              <w:bottom w:val="single" w:sz="4" w:space="0" w:color="000000"/>
              <w:right w:val="single" w:sz="4" w:space="0" w:color="000000"/>
            </w:tcBorders>
            <w:hideMark/>
          </w:tcPr>
          <w:p w14:paraId="507C725B"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bl>
    <w:p w14:paraId="0091C8B1" w14:textId="77777777" w:rsidR="009B2D8A" w:rsidRPr="009B2D8A" w:rsidRDefault="009B2D8A" w:rsidP="009B2D8A">
      <w:pPr>
        <w:ind w:left="0" w:firstLine="0"/>
        <w:rPr>
          <w:rFonts w:ascii="Arial" w:eastAsia="Times New Roman" w:hAnsi="Arial" w:cs="Arial"/>
          <w:sz w:val="18"/>
          <w:szCs w:val="18"/>
          <w:lang w:eastAsia="en-GB"/>
        </w:rPr>
      </w:pPr>
      <w:r w:rsidRPr="009B2D8A">
        <w:rPr>
          <w:rFonts w:ascii="Arial" w:eastAsia="Times New Roman" w:hAnsi="Arial" w:cs="Arial"/>
          <w:sz w:val="18"/>
          <w:szCs w:val="18"/>
          <w:lang w:eastAsia="en-GB"/>
        </w:rPr>
        <w:t>Trafford Case File Audit QAF PSW July 2018</w:t>
      </w:r>
    </w:p>
    <w:tbl>
      <w:tblPr>
        <w:tblW w:w="80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1"/>
      </w:tblGrid>
      <w:tr w:rsidR="009B2D8A" w:rsidRPr="009B2D8A" w14:paraId="131022B9" w14:textId="77777777" w:rsidTr="009B2D8A">
        <w:trPr>
          <w:trHeight w:val="282"/>
        </w:trPr>
        <w:tc>
          <w:tcPr>
            <w:tcW w:w="8001" w:type="dxa"/>
            <w:tcBorders>
              <w:top w:val="single" w:sz="4" w:space="0" w:color="auto"/>
              <w:left w:val="single" w:sz="4" w:space="0" w:color="auto"/>
              <w:bottom w:val="single" w:sz="4" w:space="0" w:color="auto"/>
              <w:right w:val="single" w:sz="4" w:space="0" w:color="auto"/>
            </w:tcBorders>
            <w:noWrap/>
            <w:hideMark/>
          </w:tcPr>
          <w:p w14:paraId="73CCCE38"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Feedback:</w:t>
            </w:r>
          </w:p>
        </w:tc>
      </w:tr>
      <w:tr w:rsidR="009B2D8A" w:rsidRPr="009B2D8A" w14:paraId="3985E385" w14:textId="77777777" w:rsidTr="009B2D8A">
        <w:trPr>
          <w:trHeight w:val="282"/>
        </w:trPr>
        <w:tc>
          <w:tcPr>
            <w:tcW w:w="8001" w:type="dxa"/>
            <w:tcBorders>
              <w:top w:val="single" w:sz="4" w:space="0" w:color="auto"/>
              <w:left w:val="single" w:sz="4" w:space="0" w:color="auto"/>
              <w:bottom w:val="single" w:sz="4" w:space="0" w:color="auto"/>
              <w:right w:val="single" w:sz="4" w:space="0" w:color="auto"/>
            </w:tcBorders>
            <w:noWrap/>
            <w:hideMark/>
          </w:tcPr>
          <w:p w14:paraId="6D10D345"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sz w:val="20"/>
                <w:szCs w:val="20"/>
                <w:lang w:eastAsia="en-GB"/>
              </w:rPr>
              <w:t xml:space="preserve">1)    Any </w:t>
            </w:r>
            <w:proofErr w:type="gramStart"/>
            <w:r w:rsidRPr="009B2D8A">
              <w:rPr>
                <w:rFonts w:ascii="Arial" w:eastAsia="Times New Roman" w:hAnsi="Arial" w:cs="Arial"/>
                <w:sz w:val="20"/>
                <w:szCs w:val="20"/>
                <w:lang w:eastAsia="en-GB"/>
              </w:rPr>
              <w:t>identified  areas</w:t>
            </w:r>
            <w:proofErr w:type="gramEnd"/>
            <w:r w:rsidRPr="009B2D8A">
              <w:rPr>
                <w:rFonts w:ascii="Arial" w:eastAsia="Times New Roman" w:hAnsi="Arial" w:cs="Arial"/>
                <w:sz w:val="20"/>
                <w:szCs w:val="20"/>
                <w:lang w:eastAsia="en-GB"/>
              </w:rPr>
              <w:t xml:space="preserve"> to consider for  practice and learning development:</w:t>
            </w:r>
          </w:p>
        </w:tc>
      </w:tr>
      <w:tr w:rsidR="009B2D8A" w:rsidRPr="009B2D8A" w14:paraId="331136D3" w14:textId="77777777" w:rsidTr="009B2D8A">
        <w:trPr>
          <w:trHeight w:val="282"/>
        </w:trPr>
        <w:tc>
          <w:tcPr>
            <w:tcW w:w="8001" w:type="dxa"/>
            <w:tcBorders>
              <w:top w:val="single" w:sz="4" w:space="0" w:color="auto"/>
              <w:left w:val="single" w:sz="4" w:space="0" w:color="auto"/>
              <w:bottom w:val="single" w:sz="4" w:space="0" w:color="auto"/>
              <w:right w:val="single" w:sz="4" w:space="0" w:color="auto"/>
            </w:tcBorders>
            <w:noWrap/>
            <w:hideMark/>
          </w:tcPr>
          <w:p w14:paraId="60763D0E"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sz w:val="20"/>
                <w:szCs w:val="20"/>
                <w:lang w:eastAsia="en-GB"/>
              </w:rPr>
              <w:t>2)   Identified good practice that can be shared wider within the region.</w:t>
            </w:r>
          </w:p>
        </w:tc>
      </w:tr>
      <w:tr w:rsidR="009B2D8A" w:rsidRPr="009B2D8A" w14:paraId="2B72F1B5" w14:textId="77777777" w:rsidTr="00774CB4">
        <w:trPr>
          <w:trHeight w:val="596"/>
        </w:trPr>
        <w:tc>
          <w:tcPr>
            <w:tcW w:w="8001" w:type="dxa"/>
            <w:tcBorders>
              <w:top w:val="single" w:sz="4" w:space="0" w:color="auto"/>
              <w:left w:val="single" w:sz="4" w:space="0" w:color="auto"/>
              <w:bottom w:val="single" w:sz="4" w:space="0" w:color="auto"/>
              <w:right w:val="single" w:sz="4" w:space="0" w:color="auto"/>
            </w:tcBorders>
            <w:hideMark/>
          </w:tcPr>
          <w:p w14:paraId="36711658" w14:textId="77777777" w:rsidR="009B2D8A" w:rsidRPr="009B2D8A" w:rsidRDefault="009B2D8A" w:rsidP="009B2D8A">
            <w:pPr>
              <w:spacing w:after="0" w:line="240" w:lineRule="auto"/>
              <w:ind w:left="0" w:firstLine="0"/>
              <w:rPr>
                <w:rFonts w:ascii="Arial" w:eastAsia="Times New Roman" w:hAnsi="Arial" w:cs="Arial"/>
                <w:color w:val="000000"/>
                <w:sz w:val="24"/>
                <w:szCs w:val="24"/>
                <w:lang w:eastAsia="en-GB"/>
              </w:rPr>
            </w:pPr>
            <w:r w:rsidRPr="009B2D8A">
              <w:rPr>
                <w:rFonts w:ascii="Arial" w:eastAsia="Times New Roman" w:hAnsi="Arial" w:cs="Arial"/>
                <w:color w:val="000000"/>
                <w:sz w:val="24"/>
                <w:szCs w:val="24"/>
                <w:lang w:eastAsia="en-GB"/>
              </w:rPr>
              <w:t> </w:t>
            </w:r>
          </w:p>
        </w:tc>
      </w:tr>
      <w:tr w:rsidR="009B2D8A" w:rsidRPr="009B2D8A" w14:paraId="2B367BA8" w14:textId="77777777" w:rsidTr="009B2D8A">
        <w:trPr>
          <w:trHeight w:val="282"/>
        </w:trPr>
        <w:tc>
          <w:tcPr>
            <w:tcW w:w="8001" w:type="dxa"/>
            <w:tcBorders>
              <w:top w:val="single" w:sz="4" w:space="0" w:color="auto"/>
              <w:left w:val="single" w:sz="4" w:space="0" w:color="auto"/>
              <w:bottom w:val="single" w:sz="4" w:space="0" w:color="auto"/>
              <w:right w:val="single" w:sz="4" w:space="0" w:color="auto"/>
            </w:tcBorders>
            <w:noWrap/>
            <w:hideMark/>
          </w:tcPr>
          <w:p w14:paraId="73AF6805"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Arial" w:eastAsia="Times New Roman" w:hAnsi="Arial" w:cs="Arial"/>
                <w:b/>
                <w:bCs/>
                <w:sz w:val="20"/>
                <w:szCs w:val="20"/>
                <w:lang w:eastAsia="en-GB"/>
              </w:rPr>
              <w:t xml:space="preserve">2.     Overall Grade – </w:t>
            </w:r>
            <w:proofErr w:type="gramStart"/>
            <w:r w:rsidRPr="009B2D8A">
              <w:rPr>
                <w:rFonts w:ascii="Arial" w:eastAsia="Times New Roman" w:hAnsi="Arial" w:cs="Arial"/>
                <w:b/>
                <w:bCs/>
                <w:sz w:val="20"/>
                <w:szCs w:val="20"/>
                <w:lang w:eastAsia="en-GB"/>
              </w:rPr>
              <w:t>See  Grade</w:t>
            </w:r>
            <w:proofErr w:type="gramEnd"/>
            <w:r w:rsidRPr="009B2D8A">
              <w:rPr>
                <w:rFonts w:ascii="Arial" w:eastAsia="Times New Roman" w:hAnsi="Arial" w:cs="Arial"/>
                <w:b/>
                <w:bCs/>
                <w:sz w:val="20"/>
                <w:szCs w:val="20"/>
                <w:lang w:eastAsia="en-GB"/>
              </w:rPr>
              <w:t xml:space="preserve"> Descriptor document</w:t>
            </w:r>
          </w:p>
        </w:tc>
      </w:tr>
      <w:tr w:rsidR="009B2D8A" w:rsidRPr="009B2D8A" w14:paraId="076F8996" w14:textId="77777777" w:rsidTr="009B2D8A">
        <w:trPr>
          <w:trHeight w:val="282"/>
        </w:trPr>
        <w:tc>
          <w:tcPr>
            <w:tcW w:w="8001" w:type="dxa"/>
            <w:tcBorders>
              <w:top w:val="single" w:sz="4" w:space="0" w:color="auto"/>
              <w:left w:val="single" w:sz="4" w:space="0" w:color="auto"/>
              <w:bottom w:val="single" w:sz="4" w:space="0" w:color="auto"/>
              <w:right w:val="single" w:sz="4" w:space="0" w:color="auto"/>
            </w:tcBorders>
            <w:noWrap/>
            <w:hideMark/>
          </w:tcPr>
          <w:p w14:paraId="6432AEFA" w14:textId="77777777" w:rsidR="009B2D8A" w:rsidRPr="009B2D8A" w:rsidRDefault="009B2D8A" w:rsidP="009B2D8A">
            <w:pPr>
              <w:spacing w:after="0" w:line="240" w:lineRule="auto"/>
              <w:ind w:left="0" w:firstLine="0"/>
              <w:rPr>
                <w:rFonts w:ascii="Arial" w:eastAsia="Times New Roman" w:hAnsi="Arial" w:cs="Arial"/>
                <w:b/>
                <w:bCs/>
                <w:sz w:val="20"/>
                <w:szCs w:val="20"/>
                <w:lang w:eastAsia="en-GB"/>
              </w:rPr>
            </w:pPr>
            <w:r w:rsidRPr="009B2D8A">
              <w:rPr>
                <w:rFonts w:ascii="Arial" w:eastAsia="Times New Roman" w:hAnsi="Arial" w:cs="Arial"/>
                <w:b/>
                <w:bCs/>
                <w:color w:val="818181"/>
                <w:sz w:val="20"/>
                <w:szCs w:val="20"/>
                <w:lang w:eastAsia="en-GB"/>
              </w:rPr>
              <w:t>You must complete the commentary if a case is graded “Poor” or “Unacceptable”</w:t>
            </w:r>
          </w:p>
        </w:tc>
      </w:tr>
      <w:tr w:rsidR="009B2D8A" w:rsidRPr="009B2D8A" w14:paraId="14A12E4E" w14:textId="77777777" w:rsidTr="009B2D8A">
        <w:trPr>
          <w:trHeight w:val="319"/>
        </w:trPr>
        <w:tc>
          <w:tcPr>
            <w:tcW w:w="8001" w:type="dxa"/>
            <w:tcBorders>
              <w:top w:val="single" w:sz="4" w:space="0" w:color="auto"/>
              <w:left w:val="single" w:sz="4" w:space="0" w:color="auto"/>
              <w:bottom w:val="single" w:sz="4" w:space="0" w:color="auto"/>
              <w:right w:val="single" w:sz="4" w:space="0" w:color="auto"/>
            </w:tcBorders>
            <w:shd w:val="clear" w:color="auto" w:fill="E1E1E1"/>
            <w:hideMark/>
          </w:tcPr>
          <w:p w14:paraId="5CFDEE05" w14:textId="77777777" w:rsidR="009B2D8A" w:rsidRPr="009B2D8A" w:rsidRDefault="009B2D8A" w:rsidP="009B2D8A">
            <w:pPr>
              <w:spacing w:after="0" w:line="240" w:lineRule="auto"/>
              <w:ind w:left="0" w:firstLine="0"/>
              <w:rPr>
                <w:rFonts w:ascii="Arial" w:eastAsia="Times New Roman" w:hAnsi="Arial" w:cs="Arial"/>
                <w:b/>
                <w:bCs/>
                <w:sz w:val="20"/>
                <w:szCs w:val="20"/>
                <w:lang w:eastAsia="en-GB"/>
              </w:rPr>
            </w:pPr>
            <w:r w:rsidRPr="009B2D8A">
              <w:rPr>
                <w:rFonts w:ascii="Arial" w:eastAsia="Times New Roman" w:hAnsi="Arial" w:cs="Arial"/>
                <w:b/>
                <w:bCs/>
                <w:sz w:val="20"/>
                <w:szCs w:val="20"/>
                <w:lang w:eastAsia="en-GB"/>
              </w:rPr>
              <w:t>Auditors</w:t>
            </w:r>
          </w:p>
        </w:tc>
      </w:tr>
      <w:tr w:rsidR="009B2D8A" w:rsidRPr="009B2D8A" w14:paraId="15B00D10" w14:textId="77777777" w:rsidTr="00774CB4">
        <w:trPr>
          <w:trHeight w:val="201"/>
        </w:trPr>
        <w:tc>
          <w:tcPr>
            <w:tcW w:w="8001" w:type="dxa"/>
            <w:tcBorders>
              <w:top w:val="single" w:sz="4" w:space="0" w:color="auto"/>
              <w:left w:val="single" w:sz="4" w:space="0" w:color="auto"/>
              <w:bottom w:val="single" w:sz="4" w:space="0" w:color="auto"/>
              <w:right w:val="single" w:sz="4" w:space="0" w:color="auto"/>
            </w:tcBorders>
            <w:hideMark/>
          </w:tcPr>
          <w:p w14:paraId="067A1CD0" w14:textId="77777777" w:rsidR="009B2D8A" w:rsidRPr="009B2D8A" w:rsidRDefault="009B2D8A" w:rsidP="00774CB4">
            <w:pPr>
              <w:spacing w:after="0" w:line="240" w:lineRule="auto"/>
              <w:ind w:left="720" w:hangingChars="360"/>
              <w:rPr>
                <w:rFonts w:ascii="Times New Roman" w:eastAsia="Times New Roman" w:hAnsi="Times New Roman" w:cs="Times New Roman"/>
                <w:color w:val="000000"/>
                <w:sz w:val="20"/>
                <w:szCs w:val="20"/>
                <w:lang w:eastAsia="en-GB"/>
              </w:rPr>
            </w:pPr>
          </w:p>
        </w:tc>
      </w:tr>
      <w:tr w:rsidR="009B2D8A" w:rsidRPr="009B2D8A" w14:paraId="6516C4C5" w14:textId="77777777" w:rsidTr="009B2D8A">
        <w:trPr>
          <w:trHeight w:val="315"/>
        </w:trPr>
        <w:tc>
          <w:tcPr>
            <w:tcW w:w="8001" w:type="dxa"/>
            <w:tcBorders>
              <w:top w:val="single" w:sz="4" w:space="0" w:color="auto"/>
              <w:left w:val="single" w:sz="4" w:space="0" w:color="auto"/>
              <w:bottom w:val="single" w:sz="4" w:space="0" w:color="auto"/>
              <w:right w:val="single" w:sz="4" w:space="0" w:color="auto"/>
            </w:tcBorders>
            <w:shd w:val="clear" w:color="auto" w:fill="E1E1E1"/>
            <w:hideMark/>
          </w:tcPr>
          <w:p w14:paraId="1DF1ECD1" w14:textId="77777777" w:rsidR="009B2D8A" w:rsidRPr="009B2D8A" w:rsidRDefault="009B2D8A" w:rsidP="009B2D8A">
            <w:pPr>
              <w:spacing w:after="0" w:line="240" w:lineRule="auto"/>
              <w:ind w:left="0" w:firstLine="0"/>
              <w:rPr>
                <w:rFonts w:ascii="Arial" w:eastAsia="Times New Roman" w:hAnsi="Arial" w:cs="Arial"/>
                <w:b/>
                <w:bCs/>
                <w:sz w:val="20"/>
                <w:szCs w:val="20"/>
                <w:lang w:eastAsia="en-GB"/>
              </w:rPr>
            </w:pPr>
            <w:r w:rsidRPr="009B2D8A">
              <w:rPr>
                <w:rFonts w:ascii="Arial" w:eastAsia="Times New Roman" w:hAnsi="Arial" w:cs="Arial"/>
                <w:b/>
                <w:bCs/>
                <w:sz w:val="20"/>
                <w:szCs w:val="20"/>
                <w:lang w:eastAsia="en-GB"/>
              </w:rPr>
              <w:t>ADASS/PSW Network</w:t>
            </w:r>
          </w:p>
        </w:tc>
      </w:tr>
      <w:tr w:rsidR="009B2D8A" w:rsidRPr="009B2D8A" w14:paraId="32B50ED3" w14:textId="77777777" w:rsidTr="00774CB4">
        <w:trPr>
          <w:trHeight w:val="112"/>
        </w:trPr>
        <w:tc>
          <w:tcPr>
            <w:tcW w:w="8001" w:type="dxa"/>
            <w:tcBorders>
              <w:top w:val="single" w:sz="4" w:space="0" w:color="auto"/>
              <w:left w:val="single" w:sz="4" w:space="0" w:color="auto"/>
              <w:bottom w:val="single" w:sz="4" w:space="0" w:color="auto"/>
              <w:right w:val="single" w:sz="4" w:space="0" w:color="auto"/>
            </w:tcBorders>
            <w:hideMark/>
          </w:tcPr>
          <w:p w14:paraId="3587B845" w14:textId="77777777" w:rsidR="009B2D8A" w:rsidRPr="009B2D8A" w:rsidRDefault="009B2D8A" w:rsidP="009B2D8A">
            <w:pPr>
              <w:spacing w:after="0" w:line="240" w:lineRule="auto"/>
              <w:ind w:left="0" w:firstLine="0"/>
              <w:rPr>
                <w:rFonts w:ascii="Times New Roman" w:eastAsia="Times New Roman" w:hAnsi="Times New Roman" w:cs="Times New Roman"/>
                <w:color w:val="000000"/>
                <w:sz w:val="20"/>
                <w:szCs w:val="20"/>
                <w:lang w:eastAsia="en-GB"/>
              </w:rPr>
            </w:pPr>
            <w:r w:rsidRPr="009B2D8A">
              <w:rPr>
                <w:rFonts w:ascii="Times New Roman" w:eastAsia="Times New Roman" w:hAnsi="Times New Roman" w:cs="Times New Roman"/>
                <w:color w:val="000000"/>
                <w:sz w:val="20"/>
                <w:szCs w:val="20"/>
                <w:lang w:eastAsia="en-GB"/>
              </w:rPr>
              <w:t> </w:t>
            </w:r>
          </w:p>
        </w:tc>
      </w:tr>
    </w:tbl>
    <w:p w14:paraId="670693BC" w14:textId="77777777" w:rsidR="00784914" w:rsidRPr="00784914" w:rsidRDefault="00784914" w:rsidP="00774CB4">
      <w:pPr>
        <w:ind w:left="0" w:firstLine="0"/>
        <w:rPr>
          <w:rFonts w:ascii="Arial" w:hAnsi="Arial" w:cs="Arial"/>
          <w:color w:val="31849B" w:themeColor="accent5" w:themeShade="BF"/>
          <w:sz w:val="40"/>
        </w:rPr>
      </w:pPr>
    </w:p>
    <w:sectPr w:rsidR="00784914" w:rsidRPr="00784914" w:rsidSect="00877C80">
      <w:pgSz w:w="11906" w:h="16838"/>
      <w:pgMar w:top="851" w:right="1134"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DEF86" w14:textId="77777777" w:rsidR="00144374" w:rsidRDefault="00144374" w:rsidP="006C5F69">
      <w:pPr>
        <w:spacing w:after="0" w:line="240" w:lineRule="auto"/>
      </w:pPr>
      <w:r>
        <w:separator/>
      </w:r>
    </w:p>
  </w:endnote>
  <w:endnote w:type="continuationSeparator" w:id="0">
    <w:p w14:paraId="72BC8E4D" w14:textId="77777777" w:rsidR="00144374" w:rsidRDefault="00144374" w:rsidP="006C5F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185663"/>
      <w:docPartObj>
        <w:docPartGallery w:val="Page Numbers (Bottom of Page)"/>
        <w:docPartUnique/>
      </w:docPartObj>
    </w:sdtPr>
    <w:sdtEndPr>
      <w:rPr>
        <w:noProof/>
      </w:rPr>
    </w:sdtEndPr>
    <w:sdtContent>
      <w:p w14:paraId="0579E095" w14:textId="77777777" w:rsidR="00047116" w:rsidRDefault="00047116">
        <w:pPr>
          <w:pStyle w:val="Footer"/>
          <w:jc w:val="center"/>
        </w:pPr>
        <w:r>
          <w:fldChar w:fldCharType="begin"/>
        </w:r>
        <w:r>
          <w:instrText xml:space="preserve"> PAGE   \* MERGEFORMAT </w:instrText>
        </w:r>
        <w:r>
          <w:fldChar w:fldCharType="separate"/>
        </w:r>
        <w:r w:rsidR="003E6561">
          <w:rPr>
            <w:noProof/>
          </w:rPr>
          <w:t>3</w:t>
        </w:r>
        <w:r>
          <w:rPr>
            <w:noProof/>
          </w:rPr>
          <w:fldChar w:fldCharType="end"/>
        </w:r>
      </w:p>
    </w:sdtContent>
  </w:sdt>
  <w:p w14:paraId="2FA96BF4" w14:textId="77777777" w:rsidR="00047116" w:rsidRDefault="000471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182483"/>
      <w:docPartObj>
        <w:docPartGallery w:val="Page Numbers (Bottom of Page)"/>
        <w:docPartUnique/>
      </w:docPartObj>
    </w:sdtPr>
    <w:sdtEndPr>
      <w:rPr>
        <w:noProof/>
      </w:rPr>
    </w:sdtEndPr>
    <w:sdtContent>
      <w:p w14:paraId="22ED523C" w14:textId="77777777" w:rsidR="00047116" w:rsidRDefault="00047116">
        <w:pPr>
          <w:pStyle w:val="Footer"/>
          <w:jc w:val="center"/>
        </w:pPr>
        <w:r>
          <w:fldChar w:fldCharType="begin"/>
        </w:r>
        <w:r>
          <w:instrText xml:space="preserve"> PAGE   \* MERGEFORMAT </w:instrText>
        </w:r>
        <w:r>
          <w:fldChar w:fldCharType="separate"/>
        </w:r>
        <w:r w:rsidR="003E6561">
          <w:rPr>
            <w:noProof/>
          </w:rPr>
          <w:t>0</w:t>
        </w:r>
        <w:r>
          <w:rPr>
            <w:noProof/>
          </w:rPr>
          <w:fldChar w:fldCharType="end"/>
        </w:r>
      </w:p>
    </w:sdtContent>
  </w:sdt>
  <w:p w14:paraId="05788564" w14:textId="77777777" w:rsidR="00047116" w:rsidRDefault="000471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E2408" w14:textId="77777777" w:rsidR="00144374" w:rsidRDefault="00144374" w:rsidP="006C5F69">
      <w:pPr>
        <w:spacing w:after="0" w:line="240" w:lineRule="auto"/>
      </w:pPr>
      <w:r>
        <w:separator/>
      </w:r>
    </w:p>
  </w:footnote>
  <w:footnote w:type="continuationSeparator" w:id="0">
    <w:p w14:paraId="5D75CAC7" w14:textId="77777777" w:rsidR="00144374" w:rsidRDefault="00144374" w:rsidP="006C5F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B3375" w14:textId="77777777" w:rsidR="00047116" w:rsidRDefault="00047116">
    <w:pPr>
      <w:pStyle w:val="Header"/>
    </w:pPr>
    <w:r w:rsidRPr="006C5F69">
      <w:rPr>
        <w:rFonts w:ascii="Arial" w:hAnsi="Arial" w:cs="Arial"/>
        <w:noProof/>
        <w:lang w:eastAsia="en-GB"/>
      </w:rPr>
      <w:drawing>
        <wp:anchor distT="0" distB="0" distL="114300" distR="114300" simplePos="0" relativeHeight="251658240" behindDoc="0" locked="0" layoutInCell="1" allowOverlap="1" wp14:anchorId="31C69F58" wp14:editId="2BDBAFAA">
          <wp:simplePos x="0" y="0"/>
          <wp:positionH relativeFrom="column">
            <wp:posOffset>5753100</wp:posOffset>
          </wp:positionH>
          <wp:positionV relativeFrom="paragraph">
            <wp:posOffset>-411480</wp:posOffset>
          </wp:positionV>
          <wp:extent cx="771525" cy="771525"/>
          <wp:effectExtent l="0" t="0" r="9525" b="9525"/>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ordLogoColourOn-Squar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7715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Let’s Talk: Strengths Based Adult Social Care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E65D4"/>
    <w:multiLevelType w:val="hybridMultilevel"/>
    <w:tmpl w:val="84A8A5A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46C4DA6"/>
    <w:multiLevelType w:val="hybridMultilevel"/>
    <w:tmpl w:val="879E2280"/>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 w15:restartNumberingAfterBreak="0">
    <w:nsid w:val="06E82F3F"/>
    <w:multiLevelType w:val="hybridMultilevel"/>
    <w:tmpl w:val="694E5FE6"/>
    <w:lvl w:ilvl="0" w:tplc="0809000B">
      <w:start w:val="1"/>
      <w:numFmt w:val="bullet"/>
      <w:lvlText w:val=""/>
      <w:lvlJc w:val="left"/>
      <w:pPr>
        <w:ind w:left="1797" w:hanging="360"/>
      </w:pPr>
      <w:rPr>
        <w:rFonts w:ascii="Wingdings" w:hAnsi="Wingdings" w:hint="default"/>
      </w:rPr>
    </w:lvl>
    <w:lvl w:ilvl="1" w:tplc="08090003">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 w15:restartNumberingAfterBreak="0">
    <w:nsid w:val="0E3B14C6"/>
    <w:multiLevelType w:val="hybridMultilevel"/>
    <w:tmpl w:val="575E49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F461076"/>
    <w:multiLevelType w:val="hybridMultilevel"/>
    <w:tmpl w:val="2BC6AC9C"/>
    <w:lvl w:ilvl="0" w:tplc="6F1CEFBA">
      <w:start w:val="1"/>
      <w:numFmt w:val="bullet"/>
      <w:lvlText w:val=""/>
      <w:lvlJc w:val="left"/>
      <w:pPr>
        <w:ind w:left="1440" w:hanging="360"/>
      </w:pPr>
      <w:rPr>
        <w:rFonts w:ascii="Wingdings" w:hAnsi="Wingdings" w:hint="default"/>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2865250"/>
    <w:multiLevelType w:val="hybridMultilevel"/>
    <w:tmpl w:val="FE8832DE"/>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75C658A"/>
    <w:multiLevelType w:val="hybridMultilevel"/>
    <w:tmpl w:val="62A24C7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8F4091E"/>
    <w:multiLevelType w:val="hybridMultilevel"/>
    <w:tmpl w:val="B38A3D3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1C6B98"/>
    <w:multiLevelType w:val="hybridMultilevel"/>
    <w:tmpl w:val="5A68D1D2"/>
    <w:lvl w:ilvl="0" w:tplc="0809000B">
      <w:start w:val="1"/>
      <w:numFmt w:val="bullet"/>
      <w:lvlText w:val=""/>
      <w:lvlJc w:val="left"/>
      <w:pPr>
        <w:ind w:left="1800" w:hanging="360"/>
      </w:pPr>
      <w:rPr>
        <w:rFonts w:ascii="Wingdings" w:hAnsi="Wingdings" w:hint="default"/>
      </w:rPr>
    </w:lvl>
    <w:lvl w:ilvl="1" w:tplc="0809000B">
      <w:start w:val="1"/>
      <w:numFmt w:val="bullet"/>
      <w:lvlText w:val=""/>
      <w:lvlJc w:val="left"/>
      <w:pPr>
        <w:ind w:left="2520" w:hanging="360"/>
      </w:pPr>
      <w:rPr>
        <w:rFonts w:ascii="Wingdings" w:hAnsi="Wingdings"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DC41444"/>
    <w:multiLevelType w:val="hybridMultilevel"/>
    <w:tmpl w:val="D5E8D9E6"/>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0" w15:restartNumberingAfterBreak="0">
    <w:nsid w:val="21F8712C"/>
    <w:multiLevelType w:val="hybridMultilevel"/>
    <w:tmpl w:val="0CB8339E"/>
    <w:lvl w:ilvl="0" w:tplc="0809000B">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219642C"/>
    <w:multiLevelType w:val="hybridMultilevel"/>
    <w:tmpl w:val="6DD29348"/>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12" w15:restartNumberingAfterBreak="0">
    <w:nsid w:val="23F34D59"/>
    <w:multiLevelType w:val="hybridMultilevel"/>
    <w:tmpl w:val="424832D8"/>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48F4DDE"/>
    <w:multiLevelType w:val="hybridMultilevel"/>
    <w:tmpl w:val="B412CDA8"/>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25B41F89"/>
    <w:multiLevelType w:val="multilevel"/>
    <w:tmpl w:val="09288960"/>
    <w:lvl w:ilvl="0">
      <w:start w:val="7"/>
      <w:numFmt w:val="decimal"/>
      <w:lvlText w:val="%1"/>
      <w:lvlJc w:val="left"/>
      <w:pPr>
        <w:ind w:left="360" w:hanging="360"/>
      </w:pPr>
      <w:rPr>
        <w:rFonts w:hint="default"/>
        <w:b w:val="0"/>
        <w:u w:val="none"/>
      </w:rPr>
    </w:lvl>
    <w:lvl w:ilvl="1">
      <w:start w:val="8"/>
      <w:numFmt w:val="decimal"/>
      <w:lvlText w:val="%1.%2"/>
      <w:lvlJc w:val="left"/>
      <w:pPr>
        <w:ind w:left="717" w:hanging="360"/>
      </w:pPr>
      <w:rPr>
        <w:rFonts w:hint="default"/>
        <w:b w:val="0"/>
        <w:u w:val="none"/>
      </w:rPr>
    </w:lvl>
    <w:lvl w:ilvl="2">
      <w:start w:val="1"/>
      <w:numFmt w:val="decimal"/>
      <w:lvlText w:val="%1.%2.%3"/>
      <w:lvlJc w:val="left"/>
      <w:pPr>
        <w:ind w:left="1434" w:hanging="720"/>
      </w:pPr>
      <w:rPr>
        <w:rFonts w:hint="default"/>
        <w:b w:val="0"/>
        <w:u w:val="none"/>
      </w:rPr>
    </w:lvl>
    <w:lvl w:ilvl="3">
      <w:start w:val="1"/>
      <w:numFmt w:val="decimal"/>
      <w:lvlText w:val="%1.%2.%3.%4"/>
      <w:lvlJc w:val="left"/>
      <w:pPr>
        <w:ind w:left="1791" w:hanging="720"/>
      </w:pPr>
      <w:rPr>
        <w:rFonts w:hint="default"/>
        <w:b w:val="0"/>
        <w:u w:val="none"/>
      </w:rPr>
    </w:lvl>
    <w:lvl w:ilvl="4">
      <w:start w:val="1"/>
      <w:numFmt w:val="decimal"/>
      <w:lvlText w:val="%1.%2.%3.%4.%5"/>
      <w:lvlJc w:val="left"/>
      <w:pPr>
        <w:ind w:left="2508" w:hanging="1080"/>
      </w:pPr>
      <w:rPr>
        <w:rFonts w:hint="default"/>
        <w:b w:val="0"/>
        <w:u w:val="none"/>
      </w:rPr>
    </w:lvl>
    <w:lvl w:ilvl="5">
      <w:start w:val="1"/>
      <w:numFmt w:val="decimal"/>
      <w:lvlText w:val="%1.%2.%3.%4.%5.%6"/>
      <w:lvlJc w:val="left"/>
      <w:pPr>
        <w:ind w:left="2865" w:hanging="1080"/>
      </w:pPr>
      <w:rPr>
        <w:rFonts w:hint="default"/>
        <w:b w:val="0"/>
        <w:u w:val="none"/>
      </w:rPr>
    </w:lvl>
    <w:lvl w:ilvl="6">
      <w:start w:val="1"/>
      <w:numFmt w:val="decimal"/>
      <w:lvlText w:val="%1.%2.%3.%4.%5.%6.%7"/>
      <w:lvlJc w:val="left"/>
      <w:pPr>
        <w:ind w:left="3582" w:hanging="1440"/>
      </w:pPr>
      <w:rPr>
        <w:rFonts w:hint="default"/>
        <w:b w:val="0"/>
        <w:u w:val="none"/>
      </w:rPr>
    </w:lvl>
    <w:lvl w:ilvl="7">
      <w:start w:val="1"/>
      <w:numFmt w:val="decimal"/>
      <w:lvlText w:val="%1.%2.%3.%4.%5.%6.%7.%8"/>
      <w:lvlJc w:val="left"/>
      <w:pPr>
        <w:ind w:left="3939" w:hanging="1440"/>
      </w:pPr>
      <w:rPr>
        <w:rFonts w:hint="default"/>
        <w:b w:val="0"/>
        <w:u w:val="none"/>
      </w:rPr>
    </w:lvl>
    <w:lvl w:ilvl="8">
      <w:start w:val="1"/>
      <w:numFmt w:val="decimal"/>
      <w:lvlText w:val="%1.%2.%3.%4.%5.%6.%7.%8.%9"/>
      <w:lvlJc w:val="left"/>
      <w:pPr>
        <w:ind w:left="4656" w:hanging="1800"/>
      </w:pPr>
      <w:rPr>
        <w:rFonts w:hint="default"/>
        <w:b w:val="0"/>
        <w:u w:val="none"/>
      </w:rPr>
    </w:lvl>
  </w:abstractNum>
  <w:abstractNum w:abstractNumId="15" w15:restartNumberingAfterBreak="0">
    <w:nsid w:val="2DE032ED"/>
    <w:multiLevelType w:val="hybridMultilevel"/>
    <w:tmpl w:val="DC30C1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830011"/>
    <w:multiLevelType w:val="hybridMultilevel"/>
    <w:tmpl w:val="87EAB46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2854ECF"/>
    <w:multiLevelType w:val="hybridMultilevel"/>
    <w:tmpl w:val="2898C04C"/>
    <w:lvl w:ilvl="0" w:tplc="0809000B">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395228F"/>
    <w:multiLevelType w:val="hybridMultilevel"/>
    <w:tmpl w:val="FF980C72"/>
    <w:lvl w:ilvl="0" w:tplc="6F1CEFBA">
      <w:start w:val="1"/>
      <w:numFmt w:val="bullet"/>
      <w:lvlText w:val=""/>
      <w:lvlJc w:val="left"/>
      <w:pPr>
        <w:ind w:left="1080" w:hanging="360"/>
      </w:pPr>
      <w:rPr>
        <w:rFonts w:ascii="Wingdings" w:hAnsi="Wingdings" w:hint="default"/>
        <w:sz w:val="24"/>
        <w:szCs w:val="24"/>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5A705D"/>
    <w:multiLevelType w:val="hybridMultilevel"/>
    <w:tmpl w:val="D030411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8D618CA"/>
    <w:multiLevelType w:val="hybridMultilevel"/>
    <w:tmpl w:val="8468321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39E00689"/>
    <w:multiLevelType w:val="multilevel"/>
    <w:tmpl w:val="7BB8D7A0"/>
    <w:lvl w:ilvl="0">
      <w:start w:val="1"/>
      <w:numFmt w:val="decimal"/>
      <w:lvlText w:val="%1."/>
      <w:lvlJc w:val="left"/>
      <w:pPr>
        <w:ind w:left="720" w:hanging="360"/>
      </w:pPr>
      <w:rPr>
        <w:rFonts w:hint="default"/>
        <w:color w:val="31849B" w:themeColor="accent5" w:themeShade="BF"/>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440" w:hanging="1080"/>
      </w:pPr>
      <w:rPr>
        <w:rFonts w:hint="default"/>
        <w:sz w:val="24"/>
      </w:rPr>
    </w:lvl>
    <w:lvl w:ilvl="3">
      <w:start w:val="1"/>
      <w:numFmt w:val="decimal"/>
      <w:isLgl/>
      <w:lvlText w:val="%1.%2.%3.%4"/>
      <w:lvlJc w:val="left"/>
      <w:pPr>
        <w:ind w:left="1800" w:hanging="1440"/>
      </w:pPr>
      <w:rPr>
        <w:rFonts w:hint="default"/>
        <w:sz w:val="24"/>
      </w:rPr>
    </w:lvl>
    <w:lvl w:ilvl="4">
      <w:start w:val="1"/>
      <w:numFmt w:val="decimal"/>
      <w:isLgl/>
      <w:lvlText w:val="%1.%2.%3.%4.%5"/>
      <w:lvlJc w:val="left"/>
      <w:pPr>
        <w:ind w:left="2160" w:hanging="1800"/>
      </w:pPr>
      <w:rPr>
        <w:rFonts w:hint="default"/>
        <w:sz w:val="24"/>
      </w:rPr>
    </w:lvl>
    <w:lvl w:ilvl="5">
      <w:start w:val="1"/>
      <w:numFmt w:val="decimal"/>
      <w:isLgl/>
      <w:lvlText w:val="%1.%2.%3.%4.%5.%6"/>
      <w:lvlJc w:val="left"/>
      <w:pPr>
        <w:ind w:left="2520" w:hanging="2160"/>
      </w:pPr>
      <w:rPr>
        <w:rFonts w:hint="default"/>
        <w:sz w:val="24"/>
      </w:rPr>
    </w:lvl>
    <w:lvl w:ilvl="6">
      <w:start w:val="1"/>
      <w:numFmt w:val="decimal"/>
      <w:isLgl/>
      <w:lvlText w:val="%1.%2.%3.%4.%5.%6.%7"/>
      <w:lvlJc w:val="left"/>
      <w:pPr>
        <w:ind w:left="2880" w:hanging="2520"/>
      </w:pPr>
      <w:rPr>
        <w:rFonts w:hint="default"/>
        <w:sz w:val="24"/>
      </w:rPr>
    </w:lvl>
    <w:lvl w:ilvl="7">
      <w:start w:val="1"/>
      <w:numFmt w:val="decimal"/>
      <w:isLgl/>
      <w:lvlText w:val="%1.%2.%3.%4.%5.%6.%7.%8"/>
      <w:lvlJc w:val="left"/>
      <w:pPr>
        <w:ind w:left="3240" w:hanging="2880"/>
      </w:pPr>
      <w:rPr>
        <w:rFonts w:hint="default"/>
        <w:sz w:val="24"/>
      </w:rPr>
    </w:lvl>
    <w:lvl w:ilvl="8">
      <w:start w:val="1"/>
      <w:numFmt w:val="decimal"/>
      <w:isLgl/>
      <w:lvlText w:val="%1.%2.%3.%4.%5.%6.%7.%8.%9"/>
      <w:lvlJc w:val="left"/>
      <w:pPr>
        <w:ind w:left="3600" w:hanging="3240"/>
      </w:pPr>
      <w:rPr>
        <w:rFonts w:hint="default"/>
        <w:sz w:val="24"/>
      </w:rPr>
    </w:lvl>
  </w:abstractNum>
  <w:abstractNum w:abstractNumId="22" w15:restartNumberingAfterBreak="0">
    <w:nsid w:val="3D017F3E"/>
    <w:multiLevelType w:val="hybridMultilevel"/>
    <w:tmpl w:val="9F482F4E"/>
    <w:lvl w:ilvl="0" w:tplc="0809000B">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23" w15:restartNumberingAfterBreak="0">
    <w:nsid w:val="3E1F68F8"/>
    <w:multiLevelType w:val="hybridMultilevel"/>
    <w:tmpl w:val="F744A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3153FA"/>
    <w:multiLevelType w:val="hybridMultilevel"/>
    <w:tmpl w:val="1F8E0556"/>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5" w15:restartNumberingAfterBreak="0">
    <w:nsid w:val="45690CD6"/>
    <w:multiLevelType w:val="hybridMultilevel"/>
    <w:tmpl w:val="DD4C3112"/>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6" w15:restartNumberingAfterBreak="0">
    <w:nsid w:val="45DF3881"/>
    <w:multiLevelType w:val="hybridMultilevel"/>
    <w:tmpl w:val="CBFC066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7" w15:restartNumberingAfterBreak="0">
    <w:nsid w:val="46962432"/>
    <w:multiLevelType w:val="hybridMultilevel"/>
    <w:tmpl w:val="7CE62292"/>
    <w:lvl w:ilvl="0" w:tplc="0809000B">
      <w:start w:val="1"/>
      <w:numFmt w:val="bullet"/>
      <w:lvlText w:val=""/>
      <w:lvlJc w:val="left"/>
      <w:pPr>
        <w:tabs>
          <w:tab w:val="num" w:pos="1800"/>
        </w:tabs>
        <w:ind w:left="1800" w:hanging="360"/>
      </w:pPr>
      <w:rPr>
        <w:rFonts w:ascii="Wingdings" w:hAnsi="Wingdings" w:hint="default"/>
      </w:rPr>
    </w:lvl>
    <w:lvl w:ilvl="1" w:tplc="B184C97E">
      <w:start w:val="1"/>
      <w:numFmt w:val="bullet"/>
      <w:lvlText w:val="•"/>
      <w:lvlJc w:val="left"/>
      <w:pPr>
        <w:tabs>
          <w:tab w:val="num" w:pos="2520"/>
        </w:tabs>
        <w:ind w:left="2520" w:hanging="360"/>
      </w:pPr>
      <w:rPr>
        <w:rFonts w:ascii="Arial" w:hAnsi="Arial" w:hint="default"/>
      </w:rPr>
    </w:lvl>
    <w:lvl w:ilvl="2" w:tplc="7BBE9566" w:tentative="1">
      <w:start w:val="1"/>
      <w:numFmt w:val="bullet"/>
      <w:lvlText w:val="•"/>
      <w:lvlJc w:val="left"/>
      <w:pPr>
        <w:tabs>
          <w:tab w:val="num" w:pos="3240"/>
        </w:tabs>
        <w:ind w:left="3240" w:hanging="360"/>
      </w:pPr>
      <w:rPr>
        <w:rFonts w:ascii="Arial" w:hAnsi="Arial" w:hint="default"/>
      </w:rPr>
    </w:lvl>
    <w:lvl w:ilvl="3" w:tplc="EB965C3E" w:tentative="1">
      <w:start w:val="1"/>
      <w:numFmt w:val="bullet"/>
      <w:lvlText w:val="•"/>
      <w:lvlJc w:val="left"/>
      <w:pPr>
        <w:tabs>
          <w:tab w:val="num" w:pos="3960"/>
        </w:tabs>
        <w:ind w:left="3960" w:hanging="360"/>
      </w:pPr>
      <w:rPr>
        <w:rFonts w:ascii="Arial" w:hAnsi="Arial" w:hint="default"/>
      </w:rPr>
    </w:lvl>
    <w:lvl w:ilvl="4" w:tplc="15326568" w:tentative="1">
      <w:start w:val="1"/>
      <w:numFmt w:val="bullet"/>
      <w:lvlText w:val="•"/>
      <w:lvlJc w:val="left"/>
      <w:pPr>
        <w:tabs>
          <w:tab w:val="num" w:pos="4680"/>
        </w:tabs>
        <w:ind w:left="4680" w:hanging="360"/>
      </w:pPr>
      <w:rPr>
        <w:rFonts w:ascii="Arial" w:hAnsi="Arial" w:hint="default"/>
      </w:rPr>
    </w:lvl>
    <w:lvl w:ilvl="5" w:tplc="C262D428" w:tentative="1">
      <w:start w:val="1"/>
      <w:numFmt w:val="bullet"/>
      <w:lvlText w:val="•"/>
      <w:lvlJc w:val="left"/>
      <w:pPr>
        <w:tabs>
          <w:tab w:val="num" w:pos="5400"/>
        </w:tabs>
        <w:ind w:left="5400" w:hanging="360"/>
      </w:pPr>
      <w:rPr>
        <w:rFonts w:ascii="Arial" w:hAnsi="Arial" w:hint="default"/>
      </w:rPr>
    </w:lvl>
    <w:lvl w:ilvl="6" w:tplc="8852487A" w:tentative="1">
      <w:start w:val="1"/>
      <w:numFmt w:val="bullet"/>
      <w:lvlText w:val="•"/>
      <w:lvlJc w:val="left"/>
      <w:pPr>
        <w:tabs>
          <w:tab w:val="num" w:pos="6120"/>
        </w:tabs>
        <w:ind w:left="6120" w:hanging="360"/>
      </w:pPr>
      <w:rPr>
        <w:rFonts w:ascii="Arial" w:hAnsi="Arial" w:hint="default"/>
      </w:rPr>
    </w:lvl>
    <w:lvl w:ilvl="7" w:tplc="CFAECF20" w:tentative="1">
      <w:start w:val="1"/>
      <w:numFmt w:val="bullet"/>
      <w:lvlText w:val="•"/>
      <w:lvlJc w:val="left"/>
      <w:pPr>
        <w:tabs>
          <w:tab w:val="num" w:pos="6840"/>
        </w:tabs>
        <w:ind w:left="6840" w:hanging="360"/>
      </w:pPr>
      <w:rPr>
        <w:rFonts w:ascii="Arial" w:hAnsi="Arial" w:hint="default"/>
      </w:rPr>
    </w:lvl>
    <w:lvl w:ilvl="8" w:tplc="BC66489E" w:tentative="1">
      <w:start w:val="1"/>
      <w:numFmt w:val="bullet"/>
      <w:lvlText w:val="•"/>
      <w:lvlJc w:val="left"/>
      <w:pPr>
        <w:tabs>
          <w:tab w:val="num" w:pos="7560"/>
        </w:tabs>
        <w:ind w:left="7560" w:hanging="360"/>
      </w:pPr>
      <w:rPr>
        <w:rFonts w:ascii="Arial" w:hAnsi="Arial" w:hint="default"/>
      </w:rPr>
    </w:lvl>
  </w:abstractNum>
  <w:abstractNum w:abstractNumId="28" w15:restartNumberingAfterBreak="0">
    <w:nsid w:val="47D61412"/>
    <w:multiLevelType w:val="hybridMultilevel"/>
    <w:tmpl w:val="D804BAB0"/>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29" w15:restartNumberingAfterBreak="0">
    <w:nsid w:val="48F2285E"/>
    <w:multiLevelType w:val="hybridMultilevel"/>
    <w:tmpl w:val="BE6E1B24"/>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0" w15:restartNumberingAfterBreak="0">
    <w:nsid w:val="4C1F0CFC"/>
    <w:multiLevelType w:val="hybridMultilevel"/>
    <w:tmpl w:val="8E14108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1502481"/>
    <w:multiLevelType w:val="hybridMultilevel"/>
    <w:tmpl w:val="C950BB36"/>
    <w:lvl w:ilvl="0" w:tplc="0809000B">
      <w:start w:val="1"/>
      <w:numFmt w:val="bullet"/>
      <w:lvlText w:val=""/>
      <w:lvlJc w:val="left"/>
      <w:pPr>
        <w:ind w:left="1437" w:hanging="360"/>
      </w:pPr>
      <w:rPr>
        <w:rFonts w:ascii="Wingdings" w:hAnsi="Wingdings" w:hint="default"/>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32" w15:restartNumberingAfterBreak="0">
    <w:nsid w:val="520B280D"/>
    <w:multiLevelType w:val="multilevel"/>
    <w:tmpl w:val="62E6890C"/>
    <w:lvl w:ilvl="0">
      <w:start w:val="2"/>
      <w:numFmt w:val="decimal"/>
      <w:lvlText w:val="%1"/>
      <w:lvlJc w:val="left"/>
      <w:pPr>
        <w:ind w:left="570" w:hanging="570"/>
      </w:pPr>
      <w:rPr>
        <w:rFonts w:hint="default"/>
      </w:rPr>
    </w:lvl>
    <w:lvl w:ilvl="1">
      <w:start w:val="37"/>
      <w:numFmt w:val="decimal"/>
      <w:lvlText w:val="%1.%2"/>
      <w:lvlJc w:val="left"/>
      <w:pPr>
        <w:ind w:left="1077" w:hanging="72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868" w:hanging="144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942" w:hanging="180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33" w15:restartNumberingAfterBreak="0">
    <w:nsid w:val="54DE2367"/>
    <w:multiLevelType w:val="hybridMultilevel"/>
    <w:tmpl w:val="D332A9F4"/>
    <w:lvl w:ilvl="0" w:tplc="0809000B">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4" w15:restartNumberingAfterBreak="0">
    <w:nsid w:val="55001FB1"/>
    <w:multiLevelType w:val="hybridMultilevel"/>
    <w:tmpl w:val="759EC662"/>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57A06762"/>
    <w:multiLevelType w:val="hybridMultilevel"/>
    <w:tmpl w:val="DB5ABC92"/>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57A7578A"/>
    <w:multiLevelType w:val="hybridMultilevel"/>
    <w:tmpl w:val="11B844E0"/>
    <w:lvl w:ilvl="0" w:tplc="0809000B">
      <w:start w:val="1"/>
      <w:numFmt w:val="bullet"/>
      <w:lvlText w:val=""/>
      <w:lvlJc w:val="left"/>
      <w:pPr>
        <w:ind w:left="1800" w:hanging="360"/>
      </w:pPr>
      <w:rPr>
        <w:rFonts w:ascii="Wingdings" w:hAnsi="Wingding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7" w15:restartNumberingAfterBreak="0">
    <w:nsid w:val="5A023518"/>
    <w:multiLevelType w:val="hybridMultilevel"/>
    <w:tmpl w:val="C7DAA046"/>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C9E555A"/>
    <w:multiLevelType w:val="hybridMultilevel"/>
    <w:tmpl w:val="2C2E6E5A"/>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9" w15:restartNumberingAfterBreak="0">
    <w:nsid w:val="61302F5A"/>
    <w:multiLevelType w:val="hybridMultilevel"/>
    <w:tmpl w:val="790C304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63C843AF"/>
    <w:multiLevelType w:val="hybridMultilevel"/>
    <w:tmpl w:val="2D9409FA"/>
    <w:lvl w:ilvl="0" w:tplc="44165004">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6A907603"/>
    <w:multiLevelType w:val="hybridMultilevel"/>
    <w:tmpl w:val="416C440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B6418BD"/>
    <w:multiLevelType w:val="hybridMultilevel"/>
    <w:tmpl w:val="7000111E"/>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15:restartNumberingAfterBreak="0">
    <w:nsid w:val="6BE612CC"/>
    <w:multiLevelType w:val="hybridMultilevel"/>
    <w:tmpl w:val="C2C8168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6E2015BF"/>
    <w:multiLevelType w:val="hybridMultilevel"/>
    <w:tmpl w:val="D6F651F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6EE634F0"/>
    <w:multiLevelType w:val="hybridMultilevel"/>
    <w:tmpl w:val="8F985FC4"/>
    <w:lvl w:ilvl="0" w:tplc="08090001">
      <w:start w:val="1"/>
      <w:numFmt w:val="bullet"/>
      <w:lvlText w:val=""/>
      <w:lvlJc w:val="left"/>
      <w:pPr>
        <w:ind w:left="1778" w:hanging="360"/>
      </w:pPr>
      <w:rPr>
        <w:rFonts w:ascii="Symbol" w:hAnsi="Symbol" w:hint="default"/>
      </w:rPr>
    </w:lvl>
    <w:lvl w:ilvl="1" w:tplc="08090003" w:tentative="1">
      <w:start w:val="1"/>
      <w:numFmt w:val="bullet"/>
      <w:lvlText w:val="o"/>
      <w:lvlJc w:val="left"/>
      <w:pPr>
        <w:ind w:left="1855" w:hanging="360"/>
      </w:pPr>
      <w:rPr>
        <w:rFonts w:ascii="Courier New" w:hAnsi="Courier New" w:cs="Courier New" w:hint="default"/>
      </w:rPr>
    </w:lvl>
    <w:lvl w:ilvl="2" w:tplc="08090005" w:tentative="1">
      <w:start w:val="1"/>
      <w:numFmt w:val="bullet"/>
      <w:lvlText w:val=""/>
      <w:lvlJc w:val="left"/>
      <w:pPr>
        <w:ind w:left="2575" w:hanging="360"/>
      </w:pPr>
      <w:rPr>
        <w:rFonts w:ascii="Wingdings" w:hAnsi="Wingdings" w:hint="default"/>
      </w:rPr>
    </w:lvl>
    <w:lvl w:ilvl="3" w:tplc="08090001" w:tentative="1">
      <w:start w:val="1"/>
      <w:numFmt w:val="bullet"/>
      <w:lvlText w:val=""/>
      <w:lvlJc w:val="left"/>
      <w:pPr>
        <w:ind w:left="3295" w:hanging="360"/>
      </w:pPr>
      <w:rPr>
        <w:rFonts w:ascii="Symbol" w:hAnsi="Symbol" w:hint="default"/>
      </w:rPr>
    </w:lvl>
    <w:lvl w:ilvl="4" w:tplc="08090003" w:tentative="1">
      <w:start w:val="1"/>
      <w:numFmt w:val="bullet"/>
      <w:lvlText w:val="o"/>
      <w:lvlJc w:val="left"/>
      <w:pPr>
        <w:ind w:left="4015" w:hanging="360"/>
      </w:pPr>
      <w:rPr>
        <w:rFonts w:ascii="Courier New" w:hAnsi="Courier New" w:cs="Courier New" w:hint="default"/>
      </w:rPr>
    </w:lvl>
    <w:lvl w:ilvl="5" w:tplc="08090005" w:tentative="1">
      <w:start w:val="1"/>
      <w:numFmt w:val="bullet"/>
      <w:lvlText w:val=""/>
      <w:lvlJc w:val="left"/>
      <w:pPr>
        <w:ind w:left="4735" w:hanging="360"/>
      </w:pPr>
      <w:rPr>
        <w:rFonts w:ascii="Wingdings" w:hAnsi="Wingdings" w:hint="default"/>
      </w:rPr>
    </w:lvl>
    <w:lvl w:ilvl="6" w:tplc="08090001" w:tentative="1">
      <w:start w:val="1"/>
      <w:numFmt w:val="bullet"/>
      <w:lvlText w:val=""/>
      <w:lvlJc w:val="left"/>
      <w:pPr>
        <w:ind w:left="5455" w:hanging="360"/>
      </w:pPr>
      <w:rPr>
        <w:rFonts w:ascii="Symbol" w:hAnsi="Symbol" w:hint="default"/>
      </w:rPr>
    </w:lvl>
    <w:lvl w:ilvl="7" w:tplc="08090003" w:tentative="1">
      <w:start w:val="1"/>
      <w:numFmt w:val="bullet"/>
      <w:lvlText w:val="o"/>
      <w:lvlJc w:val="left"/>
      <w:pPr>
        <w:ind w:left="6175" w:hanging="360"/>
      </w:pPr>
      <w:rPr>
        <w:rFonts w:ascii="Courier New" w:hAnsi="Courier New" w:cs="Courier New" w:hint="default"/>
      </w:rPr>
    </w:lvl>
    <w:lvl w:ilvl="8" w:tplc="08090005" w:tentative="1">
      <w:start w:val="1"/>
      <w:numFmt w:val="bullet"/>
      <w:lvlText w:val=""/>
      <w:lvlJc w:val="left"/>
      <w:pPr>
        <w:ind w:left="6895" w:hanging="360"/>
      </w:pPr>
      <w:rPr>
        <w:rFonts w:ascii="Wingdings" w:hAnsi="Wingdings" w:hint="default"/>
      </w:rPr>
    </w:lvl>
  </w:abstractNum>
  <w:abstractNum w:abstractNumId="46" w15:restartNumberingAfterBreak="0">
    <w:nsid w:val="70401C67"/>
    <w:multiLevelType w:val="hybridMultilevel"/>
    <w:tmpl w:val="4F68C5E8"/>
    <w:lvl w:ilvl="0" w:tplc="0809000F">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7" w15:restartNumberingAfterBreak="0">
    <w:nsid w:val="72A161E7"/>
    <w:multiLevelType w:val="hybridMultilevel"/>
    <w:tmpl w:val="47DC31C4"/>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8" w15:restartNumberingAfterBreak="0">
    <w:nsid w:val="749843E6"/>
    <w:multiLevelType w:val="hybridMultilevel"/>
    <w:tmpl w:val="1256B41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9" w15:restartNumberingAfterBreak="0">
    <w:nsid w:val="76352571"/>
    <w:multiLevelType w:val="hybridMultilevel"/>
    <w:tmpl w:val="1FA09C70"/>
    <w:lvl w:ilvl="0" w:tplc="2514F20C">
      <w:start w:val="1"/>
      <w:numFmt w:val="bullet"/>
      <w:lvlText w:val=""/>
      <w:lvlJc w:val="left"/>
      <w:pPr>
        <w:ind w:left="1437" w:hanging="360"/>
      </w:pPr>
      <w:rPr>
        <w:rFonts w:ascii="Wingdings" w:hAnsi="Wingdings" w:hint="default"/>
        <w:color w:val="auto"/>
      </w:rPr>
    </w:lvl>
    <w:lvl w:ilvl="1" w:tplc="08090003" w:tentative="1">
      <w:start w:val="1"/>
      <w:numFmt w:val="bullet"/>
      <w:lvlText w:val="o"/>
      <w:lvlJc w:val="left"/>
      <w:pPr>
        <w:ind w:left="2157" w:hanging="360"/>
      </w:pPr>
      <w:rPr>
        <w:rFonts w:ascii="Courier New" w:hAnsi="Courier New" w:cs="Courier New" w:hint="default"/>
      </w:rPr>
    </w:lvl>
    <w:lvl w:ilvl="2" w:tplc="08090005" w:tentative="1">
      <w:start w:val="1"/>
      <w:numFmt w:val="bullet"/>
      <w:lvlText w:val=""/>
      <w:lvlJc w:val="left"/>
      <w:pPr>
        <w:ind w:left="2877" w:hanging="360"/>
      </w:pPr>
      <w:rPr>
        <w:rFonts w:ascii="Wingdings" w:hAnsi="Wingdings" w:hint="default"/>
      </w:rPr>
    </w:lvl>
    <w:lvl w:ilvl="3" w:tplc="08090001" w:tentative="1">
      <w:start w:val="1"/>
      <w:numFmt w:val="bullet"/>
      <w:lvlText w:val=""/>
      <w:lvlJc w:val="left"/>
      <w:pPr>
        <w:ind w:left="3597" w:hanging="360"/>
      </w:pPr>
      <w:rPr>
        <w:rFonts w:ascii="Symbol" w:hAnsi="Symbol" w:hint="default"/>
      </w:rPr>
    </w:lvl>
    <w:lvl w:ilvl="4" w:tplc="08090003" w:tentative="1">
      <w:start w:val="1"/>
      <w:numFmt w:val="bullet"/>
      <w:lvlText w:val="o"/>
      <w:lvlJc w:val="left"/>
      <w:pPr>
        <w:ind w:left="4317" w:hanging="360"/>
      </w:pPr>
      <w:rPr>
        <w:rFonts w:ascii="Courier New" w:hAnsi="Courier New" w:cs="Courier New" w:hint="default"/>
      </w:rPr>
    </w:lvl>
    <w:lvl w:ilvl="5" w:tplc="08090005" w:tentative="1">
      <w:start w:val="1"/>
      <w:numFmt w:val="bullet"/>
      <w:lvlText w:val=""/>
      <w:lvlJc w:val="left"/>
      <w:pPr>
        <w:ind w:left="5037" w:hanging="360"/>
      </w:pPr>
      <w:rPr>
        <w:rFonts w:ascii="Wingdings" w:hAnsi="Wingdings" w:hint="default"/>
      </w:rPr>
    </w:lvl>
    <w:lvl w:ilvl="6" w:tplc="08090001" w:tentative="1">
      <w:start w:val="1"/>
      <w:numFmt w:val="bullet"/>
      <w:lvlText w:val=""/>
      <w:lvlJc w:val="left"/>
      <w:pPr>
        <w:ind w:left="5757" w:hanging="360"/>
      </w:pPr>
      <w:rPr>
        <w:rFonts w:ascii="Symbol" w:hAnsi="Symbol" w:hint="default"/>
      </w:rPr>
    </w:lvl>
    <w:lvl w:ilvl="7" w:tplc="08090003" w:tentative="1">
      <w:start w:val="1"/>
      <w:numFmt w:val="bullet"/>
      <w:lvlText w:val="o"/>
      <w:lvlJc w:val="left"/>
      <w:pPr>
        <w:ind w:left="6477" w:hanging="360"/>
      </w:pPr>
      <w:rPr>
        <w:rFonts w:ascii="Courier New" w:hAnsi="Courier New" w:cs="Courier New" w:hint="default"/>
      </w:rPr>
    </w:lvl>
    <w:lvl w:ilvl="8" w:tplc="08090005" w:tentative="1">
      <w:start w:val="1"/>
      <w:numFmt w:val="bullet"/>
      <w:lvlText w:val=""/>
      <w:lvlJc w:val="left"/>
      <w:pPr>
        <w:ind w:left="7197" w:hanging="360"/>
      </w:pPr>
      <w:rPr>
        <w:rFonts w:ascii="Wingdings" w:hAnsi="Wingdings" w:hint="default"/>
      </w:rPr>
    </w:lvl>
  </w:abstractNum>
  <w:abstractNum w:abstractNumId="50" w15:restartNumberingAfterBreak="0">
    <w:nsid w:val="77E14BFF"/>
    <w:multiLevelType w:val="hybridMultilevel"/>
    <w:tmpl w:val="19EA69F2"/>
    <w:lvl w:ilvl="0" w:tplc="6F1CEFBA">
      <w:start w:val="1"/>
      <w:numFmt w:val="bullet"/>
      <w:lvlText w:val=""/>
      <w:lvlJc w:val="left"/>
      <w:pPr>
        <w:ind w:left="1077" w:hanging="360"/>
      </w:pPr>
      <w:rPr>
        <w:rFonts w:ascii="Wingdings" w:hAnsi="Wingdings" w:hint="default"/>
        <w:sz w:val="24"/>
        <w:szCs w:val="24"/>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51" w15:restartNumberingAfterBreak="0">
    <w:nsid w:val="78B47455"/>
    <w:multiLevelType w:val="hybridMultilevel"/>
    <w:tmpl w:val="627A51B8"/>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2" w15:restartNumberingAfterBreak="0">
    <w:nsid w:val="791F62F3"/>
    <w:multiLevelType w:val="hybridMultilevel"/>
    <w:tmpl w:val="7DCC58B2"/>
    <w:lvl w:ilvl="0" w:tplc="0809000B">
      <w:start w:val="1"/>
      <w:numFmt w:val="bullet"/>
      <w:lvlText w:val=""/>
      <w:lvlJc w:val="left"/>
      <w:pPr>
        <w:ind w:left="1797" w:hanging="360"/>
      </w:pPr>
      <w:rPr>
        <w:rFonts w:ascii="Wingdings" w:hAnsi="Wingdings"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3" w15:restartNumberingAfterBreak="0">
    <w:nsid w:val="7E0F67B4"/>
    <w:multiLevelType w:val="hybridMultilevel"/>
    <w:tmpl w:val="826009A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7F955894"/>
    <w:multiLevelType w:val="hybridMultilevel"/>
    <w:tmpl w:val="B6F6A686"/>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num w:numId="1" w16cid:durableId="1503929615">
    <w:abstractNumId w:val="7"/>
  </w:num>
  <w:num w:numId="2" w16cid:durableId="1073821919">
    <w:abstractNumId w:val="41"/>
  </w:num>
  <w:num w:numId="3" w16cid:durableId="115224084">
    <w:abstractNumId w:val="30"/>
  </w:num>
  <w:num w:numId="4" w16cid:durableId="642000764">
    <w:abstractNumId w:val="27"/>
  </w:num>
  <w:num w:numId="5" w16cid:durableId="506747727">
    <w:abstractNumId w:val="53"/>
  </w:num>
  <w:num w:numId="6" w16cid:durableId="69892282">
    <w:abstractNumId w:val="6"/>
  </w:num>
  <w:num w:numId="7" w16cid:durableId="1952742651">
    <w:abstractNumId w:val="17"/>
  </w:num>
  <w:num w:numId="8" w16cid:durableId="545333083">
    <w:abstractNumId w:val="16"/>
  </w:num>
  <w:num w:numId="9" w16cid:durableId="1361318258">
    <w:abstractNumId w:val="8"/>
  </w:num>
  <w:num w:numId="10" w16cid:durableId="1741560603">
    <w:abstractNumId w:val="3"/>
  </w:num>
  <w:num w:numId="11" w16cid:durableId="275143276">
    <w:abstractNumId w:val="35"/>
  </w:num>
  <w:num w:numId="12" w16cid:durableId="1666778677">
    <w:abstractNumId w:val="21"/>
  </w:num>
  <w:num w:numId="13" w16cid:durableId="593781952">
    <w:abstractNumId w:val="26"/>
  </w:num>
  <w:num w:numId="14" w16cid:durableId="1910384373">
    <w:abstractNumId w:val="4"/>
  </w:num>
  <w:num w:numId="15" w16cid:durableId="2009555430">
    <w:abstractNumId w:val="18"/>
  </w:num>
  <w:num w:numId="16" w16cid:durableId="1564759545">
    <w:abstractNumId w:val="50"/>
  </w:num>
  <w:num w:numId="17" w16cid:durableId="473567582">
    <w:abstractNumId w:val="19"/>
  </w:num>
  <w:num w:numId="18" w16cid:durableId="1998536630">
    <w:abstractNumId w:val="0"/>
  </w:num>
  <w:num w:numId="19" w16cid:durableId="841820257">
    <w:abstractNumId w:val="48"/>
  </w:num>
  <w:num w:numId="20" w16cid:durableId="231043366">
    <w:abstractNumId w:val="33"/>
  </w:num>
  <w:num w:numId="21" w16cid:durableId="241450107">
    <w:abstractNumId w:val="22"/>
  </w:num>
  <w:num w:numId="22" w16cid:durableId="1401168799">
    <w:abstractNumId w:val="47"/>
  </w:num>
  <w:num w:numId="23" w16cid:durableId="1111123489">
    <w:abstractNumId w:val="38"/>
  </w:num>
  <w:num w:numId="24" w16cid:durableId="1997806650">
    <w:abstractNumId w:val="34"/>
  </w:num>
  <w:num w:numId="25" w16cid:durableId="726340744">
    <w:abstractNumId w:val="9"/>
  </w:num>
  <w:num w:numId="26" w16cid:durableId="1979333618">
    <w:abstractNumId w:val="32"/>
  </w:num>
  <w:num w:numId="27" w16cid:durableId="165898832">
    <w:abstractNumId w:val="1"/>
  </w:num>
  <w:num w:numId="28" w16cid:durableId="875196848">
    <w:abstractNumId w:val="52"/>
  </w:num>
  <w:num w:numId="29" w16cid:durableId="512036367">
    <w:abstractNumId w:val="11"/>
  </w:num>
  <w:num w:numId="30" w16cid:durableId="850946794">
    <w:abstractNumId w:val="24"/>
  </w:num>
  <w:num w:numId="31" w16cid:durableId="1542284290">
    <w:abstractNumId w:val="29"/>
  </w:num>
  <w:num w:numId="32" w16cid:durableId="367531020">
    <w:abstractNumId w:val="49"/>
  </w:num>
  <w:num w:numId="33" w16cid:durableId="1969117879">
    <w:abstractNumId w:val="5"/>
  </w:num>
  <w:num w:numId="34" w16cid:durableId="395595332">
    <w:abstractNumId w:val="15"/>
  </w:num>
  <w:num w:numId="35" w16cid:durableId="2070760647">
    <w:abstractNumId w:val="37"/>
  </w:num>
  <w:num w:numId="36" w16cid:durableId="1794402700">
    <w:abstractNumId w:val="28"/>
  </w:num>
  <w:num w:numId="37" w16cid:durableId="68771720">
    <w:abstractNumId w:val="44"/>
  </w:num>
  <w:num w:numId="38" w16cid:durableId="873271322">
    <w:abstractNumId w:val="12"/>
  </w:num>
  <w:num w:numId="39" w16cid:durableId="1672753699">
    <w:abstractNumId w:val="31"/>
  </w:num>
  <w:num w:numId="40" w16cid:durableId="1331836597">
    <w:abstractNumId w:val="36"/>
  </w:num>
  <w:num w:numId="41" w16cid:durableId="15616112">
    <w:abstractNumId w:val="10"/>
  </w:num>
  <w:num w:numId="42" w16cid:durableId="1417241611">
    <w:abstractNumId w:val="42"/>
  </w:num>
  <w:num w:numId="43" w16cid:durableId="613243948">
    <w:abstractNumId w:val="51"/>
  </w:num>
  <w:num w:numId="44" w16cid:durableId="2090883000">
    <w:abstractNumId w:val="20"/>
  </w:num>
  <w:num w:numId="45" w16cid:durableId="95559209">
    <w:abstractNumId w:val="43"/>
  </w:num>
  <w:num w:numId="46" w16cid:durableId="37048529">
    <w:abstractNumId w:val="13"/>
  </w:num>
  <w:num w:numId="47" w16cid:durableId="784226442">
    <w:abstractNumId w:val="2"/>
  </w:num>
  <w:num w:numId="48" w16cid:durableId="1482388121">
    <w:abstractNumId w:val="45"/>
  </w:num>
  <w:num w:numId="49" w16cid:durableId="1245457363">
    <w:abstractNumId w:val="14"/>
  </w:num>
  <w:num w:numId="50" w16cid:durableId="486098207">
    <w:abstractNumId w:val="25"/>
  </w:num>
  <w:num w:numId="51" w16cid:durableId="1939173842">
    <w:abstractNumId w:val="54"/>
  </w:num>
  <w:num w:numId="52" w16cid:durableId="2010985142">
    <w:abstractNumId w:val="46"/>
  </w:num>
  <w:num w:numId="53" w16cid:durableId="1261524671">
    <w:abstractNumId w:val="39"/>
  </w:num>
  <w:num w:numId="54" w16cid:durableId="334262649">
    <w:abstractNumId w:val="40"/>
  </w:num>
  <w:num w:numId="55" w16cid:durableId="1230846059">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0B24"/>
    <w:rsid w:val="0000135F"/>
    <w:rsid w:val="000026B6"/>
    <w:rsid w:val="00013A7C"/>
    <w:rsid w:val="00017881"/>
    <w:rsid w:val="00022AF0"/>
    <w:rsid w:val="000425E9"/>
    <w:rsid w:val="00047116"/>
    <w:rsid w:val="0005243A"/>
    <w:rsid w:val="000716D6"/>
    <w:rsid w:val="00083222"/>
    <w:rsid w:val="000C5CC3"/>
    <w:rsid w:val="000D6BD9"/>
    <w:rsid w:val="000F4302"/>
    <w:rsid w:val="001021B1"/>
    <w:rsid w:val="001055CA"/>
    <w:rsid w:val="001147E3"/>
    <w:rsid w:val="001154E7"/>
    <w:rsid w:val="00124C97"/>
    <w:rsid w:val="001269F5"/>
    <w:rsid w:val="00130D16"/>
    <w:rsid w:val="00144374"/>
    <w:rsid w:val="00147973"/>
    <w:rsid w:val="00190507"/>
    <w:rsid w:val="00190D52"/>
    <w:rsid w:val="00191F03"/>
    <w:rsid w:val="001C642F"/>
    <w:rsid w:val="001D52BB"/>
    <w:rsid w:val="001D7E10"/>
    <w:rsid w:val="001E014F"/>
    <w:rsid w:val="001E72B0"/>
    <w:rsid w:val="001F2A47"/>
    <w:rsid w:val="00200982"/>
    <w:rsid w:val="00234952"/>
    <w:rsid w:val="00235C58"/>
    <w:rsid w:val="00243C26"/>
    <w:rsid w:val="0024558C"/>
    <w:rsid w:val="00246011"/>
    <w:rsid w:val="00280F68"/>
    <w:rsid w:val="002857C9"/>
    <w:rsid w:val="00297CC0"/>
    <w:rsid w:val="002A0C71"/>
    <w:rsid w:val="002A1685"/>
    <w:rsid w:val="002A3346"/>
    <w:rsid w:val="002A36CA"/>
    <w:rsid w:val="002A75FF"/>
    <w:rsid w:val="002B487A"/>
    <w:rsid w:val="002B56ED"/>
    <w:rsid w:val="002B5ECD"/>
    <w:rsid w:val="002B7103"/>
    <w:rsid w:val="002C1FA6"/>
    <w:rsid w:val="002C55BF"/>
    <w:rsid w:val="002C65F4"/>
    <w:rsid w:val="002E09B5"/>
    <w:rsid w:val="002F2B44"/>
    <w:rsid w:val="002F7C9A"/>
    <w:rsid w:val="0030065B"/>
    <w:rsid w:val="0033008E"/>
    <w:rsid w:val="00332ADC"/>
    <w:rsid w:val="00334889"/>
    <w:rsid w:val="00353E59"/>
    <w:rsid w:val="00354AB0"/>
    <w:rsid w:val="00383B94"/>
    <w:rsid w:val="003879E1"/>
    <w:rsid w:val="00395C71"/>
    <w:rsid w:val="003A549D"/>
    <w:rsid w:val="003A54A6"/>
    <w:rsid w:val="003A6142"/>
    <w:rsid w:val="003B3D7F"/>
    <w:rsid w:val="003D6158"/>
    <w:rsid w:val="003E3D52"/>
    <w:rsid w:val="003E61BE"/>
    <w:rsid w:val="003E6561"/>
    <w:rsid w:val="004047F3"/>
    <w:rsid w:val="00404E6B"/>
    <w:rsid w:val="00411291"/>
    <w:rsid w:val="00412C64"/>
    <w:rsid w:val="0041549D"/>
    <w:rsid w:val="00441624"/>
    <w:rsid w:val="004457E3"/>
    <w:rsid w:val="00481787"/>
    <w:rsid w:val="00481A01"/>
    <w:rsid w:val="004853EA"/>
    <w:rsid w:val="004927F6"/>
    <w:rsid w:val="004929BB"/>
    <w:rsid w:val="0049384E"/>
    <w:rsid w:val="004C6828"/>
    <w:rsid w:val="004D0B24"/>
    <w:rsid w:val="004D3576"/>
    <w:rsid w:val="004E02CE"/>
    <w:rsid w:val="004E6402"/>
    <w:rsid w:val="004F1E34"/>
    <w:rsid w:val="004F4770"/>
    <w:rsid w:val="004F4CE6"/>
    <w:rsid w:val="004F7D6F"/>
    <w:rsid w:val="005422BB"/>
    <w:rsid w:val="00562EC5"/>
    <w:rsid w:val="00565FFC"/>
    <w:rsid w:val="00582A20"/>
    <w:rsid w:val="00583745"/>
    <w:rsid w:val="00590C9B"/>
    <w:rsid w:val="00591836"/>
    <w:rsid w:val="005A1387"/>
    <w:rsid w:val="005A6417"/>
    <w:rsid w:val="005B14CF"/>
    <w:rsid w:val="005C31E2"/>
    <w:rsid w:val="005C5F8D"/>
    <w:rsid w:val="005D141F"/>
    <w:rsid w:val="005E2566"/>
    <w:rsid w:val="005F1C65"/>
    <w:rsid w:val="005F3085"/>
    <w:rsid w:val="006008E2"/>
    <w:rsid w:val="00603D13"/>
    <w:rsid w:val="00607D44"/>
    <w:rsid w:val="006104E3"/>
    <w:rsid w:val="00610506"/>
    <w:rsid w:val="00611762"/>
    <w:rsid w:val="00613636"/>
    <w:rsid w:val="00644789"/>
    <w:rsid w:val="00657032"/>
    <w:rsid w:val="00660842"/>
    <w:rsid w:val="00681D88"/>
    <w:rsid w:val="00684B7C"/>
    <w:rsid w:val="00685DAA"/>
    <w:rsid w:val="00696911"/>
    <w:rsid w:val="006C0F1F"/>
    <w:rsid w:val="006C5F69"/>
    <w:rsid w:val="006C608B"/>
    <w:rsid w:val="006C761B"/>
    <w:rsid w:val="006E04F5"/>
    <w:rsid w:val="006E6DDB"/>
    <w:rsid w:val="006E7A35"/>
    <w:rsid w:val="006F27E7"/>
    <w:rsid w:val="006F62C6"/>
    <w:rsid w:val="006F7610"/>
    <w:rsid w:val="006F790B"/>
    <w:rsid w:val="007027F0"/>
    <w:rsid w:val="00732F3C"/>
    <w:rsid w:val="007346C4"/>
    <w:rsid w:val="00740077"/>
    <w:rsid w:val="00747019"/>
    <w:rsid w:val="0074783B"/>
    <w:rsid w:val="00751E3B"/>
    <w:rsid w:val="00772429"/>
    <w:rsid w:val="00773960"/>
    <w:rsid w:val="00774CB4"/>
    <w:rsid w:val="00783773"/>
    <w:rsid w:val="00784914"/>
    <w:rsid w:val="00792081"/>
    <w:rsid w:val="007A51C9"/>
    <w:rsid w:val="007B04A2"/>
    <w:rsid w:val="007B3CDF"/>
    <w:rsid w:val="007B6DBD"/>
    <w:rsid w:val="007E2D40"/>
    <w:rsid w:val="007E6E6E"/>
    <w:rsid w:val="007E78EA"/>
    <w:rsid w:val="00822384"/>
    <w:rsid w:val="00836FDF"/>
    <w:rsid w:val="00842F64"/>
    <w:rsid w:val="008740A4"/>
    <w:rsid w:val="00877501"/>
    <w:rsid w:val="00877C80"/>
    <w:rsid w:val="008805DB"/>
    <w:rsid w:val="008921CD"/>
    <w:rsid w:val="00897745"/>
    <w:rsid w:val="008A0991"/>
    <w:rsid w:val="008A1F2D"/>
    <w:rsid w:val="008A2086"/>
    <w:rsid w:val="008A325A"/>
    <w:rsid w:val="008C0A6D"/>
    <w:rsid w:val="008C5142"/>
    <w:rsid w:val="008C65D0"/>
    <w:rsid w:val="008C6FC5"/>
    <w:rsid w:val="008D4A8E"/>
    <w:rsid w:val="008D4BA5"/>
    <w:rsid w:val="008E5CC1"/>
    <w:rsid w:val="008F69EA"/>
    <w:rsid w:val="009110F3"/>
    <w:rsid w:val="009326B1"/>
    <w:rsid w:val="0093339A"/>
    <w:rsid w:val="0094116D"/>
    <w:rsid w:val="0094733A"/>
    <w:rsid w:val="009640E1"/>
    <w:rsid w:val="00967A28"/>
    <w:rsid w:val="009710A4"/>
    <w:rsid w:val="00981E52"/>
    <w:rsid w:val="009842D6"/>
    <w:rsid w:val="00984BDD"/>
    <w:rsid w:val="00993DF2"/>
    <w:rsid w:val="009944A0"/>
    <w:rsid w:val="0099581F"/>
    <w:rsid w:val="009A4D9E"/>
    <w:rsid w:val="009A63C4"/>
    <w:rsid w:val="009B2D8A"/>
    <w:rsid w:val="009B737E"/>
    <w:rsid w:val="009C11CB"/>
    <w:rsid w:val="009D29EC"/>
    <w:rsid w:val="009D33C4"/>
    <w:rsid w:val="009E14DE"/>
    <w:rsid w:val="009E4DB8"/>
    <w:rsid w:val="00A0194B"/>
    <w:rsid w:val="00A04565"/>
    <w:rsid w:val="00A0518C"/>
    <w:rsid w:val="00A07D7D"/>
    <w:rsid w:val="00A34920"/>
    <w:rsid w:val="00A65B2F"/>
    <w:rsid w:val="00A674F7"/>
    <w:rsid w:val="00A7112E"/>
    <w:rsid w:val="00A74FB3"/>
    <w:rsid w:val="00A81476"/>
    <w:rsid w:val="00A82090"/>
    <w:rsid w:val="00A913FB"/>
    <w:rsid w:val="00AA1FCC"/>
    <w:rsid w:val="00AB0665"/>
    <w:rsid w:val="00AE64A6"/>
    <w:rsid w:val="00B022E1"/>
    <w:rsid w:val="00B03645"/>
    <w:rsid w:val="00B0467F"/>
    <w:rsid w:val="00B07896"/>
    <w:rsid w:val="00B21828"/>
    <w:rsid w:val="00B32FB3"/>
    <w:rsid w:val="00B426E9"/>
    <w:rsid w:val="00B54FD5"/>
    <w:rsid w:val="00B76ED2"/>
    <w:rsid w:val="00B81503"/>
    <w:rsid w:val="00B845F5"/>
    <w:rsid w:val="00B87D91"/>
    <w:rsid w:val="00BA2982"/>
    <w:rsid w:val="00BA69A1"/>
    <w:rsid w:val="00BB1772"/>
    <w:rsid w:val="00BB5CC1"/>
    <w:rsid w:val="00BF7BC0"/>
    <w:rsid w:val="00C05961"/>
    <w:rsid w:val="00C12060"/>
    <w:rsid w:val="00C1366B"/>
    <w:rsid w:val="00C1395F"/>
    <w:rsid w:val="00C14498"/>
    <w:rsid w:val="00C27D77"/>
    <w:rsid w:val="00C30D51"/>
    <w:rsid w:val="00C31D70"/>
    <w:rsid w:val="00C31E83"/>
    <w:rsid w:val="00C471E2"/>
    <w:rsid w:val="00C67720"/>
    <w:rsid w:val="00C81115"/>
    <w:rsid w:val="00C8778A"/>
    <w:rsid w:val="00C9365D"/>
    <w:rsid w:val="00CA06FB"/>
    <w:rsid w:val="00CA240D"/>
    <w:rsid w:val="00CC38C9"/>
    <w:rsid w:val="00CD03B3"/>
    <w:rsid w:val="00CD24E8"/>
    <w:rsid w:val="00CE60EA"/>
    <w:rsid w:val="00CF3DA8"/>
    <w:rsid w:val="00CF79F8"/>
    <w:rsid w:val="00D16EF4"/>
    <w:rsid w:val="00D50C1C"/>
    <w:rsid w:val="00D53315"/>
    <w:rsid w:val="00D644E9"/>
    <w:rsid w:val="00DA04DC"/>
    <w:rsid w:val="00DA6198"/>
    <w:rsid w:val="00DB1AE4"/>
    <w:rsid w:val="00DC562F"/>
    <w:rsid w:val="00DD42F2"/>
    <w:rsid w:val="00DE2AA6"/>
    <w:rsid w:val="00DE62ED"/>
    <w:rsid w:val="00DF38AA"/>
    <w:rsid w:val="00E2107E"/>
    <w:rsid w:val="00E23E15"/>
    <w:rsid w:val="00E256B8"/>
    <w:rsid w:val="00E46842"/>
    <w:rsid w:val="00E50A14"/>
    <w:rsid w:val="00E51624"/>
    <w:rsid w:val="00E72737"/>
    <w:rsid w:val="00E811DD"/>
    <w:rsid w:val="00E82BA3"/>
    <w:rsid w:val="00E87751"/>
    <w:rsid w:val="00E93E6E"/>
    <w:rsid w:val="00E96397"/>
    <w:rsid w:val="00EC2F93"/>
    <w:rsid w:val="00EC48BD"/>
    <w:rsid w:val="00EC7159"/>
    <w:rsid w:val="00ED33C5"/>
    <w:rsid w:val="00EE5787"/>
    <w:rsid w:val="00EE6C65"/>
    <w:rsid w:val="00EF6F36"/>
    <w:rsid w:val="00F23902"/>
    <w:rsid w:val="00F310BA"/>
    <w:rsid w:val="00F51846"/>
    <w:rsid w:val="00F55644"/>
    <w:rsid w:val="00F64FF8"/>
    <w:rsid w:val="00F74D32"/>
    <w:rsid w:val="00F75F5E"/>
    <w:rsid w:val="00F948E9"/>
    <w:rsid w:val="00F974BA"/>
    <w:rsid w:val="00FA00C4"/>
    <w:rsid w:val="00FA5210"/>
    <w:rsid w:val="00FB01AD"/>
    <w:rsid w:val="00FD6288"/>
    <w:rsid w:val="00FE0C91"/>
    <w:rsid w:val="00FE120C"/>
    <w:rsid w:val="00FE69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FDDC4"/>
  <w15:docId w15:val="{98056AC6-BFB3-4CB1-85C6-3C37BE1B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ind w:left="1077"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61BE"/>
  </w:style>
  <w:style w:type="paragraph" w:styleId="Heading1">
    <w:name w:val="heading 1"/>
    <w:basedOn w:val="Normal"/>
    <w:next w:val="Normal"/>
    <w:link w:val="Heading1Char"/>
    <w:uiPriority w:val="9"/>
    <w:qFormat/>
    <w:rsid w:val="004D0B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0B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78491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D0B24"/>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4D0B24"/>
    <w:rPr>
      <w:rFonts w:eastAsiaTheme="minorEastAsia"/>
      <w:lang w:val="en-US" w:eastAsia="ja-JP"/>
    </w:rPr>
  </w:style>
  <w:style w:type="paragraph" w:styleId="BalloonText">
    <w:name w:val="Balloon Text"/>
    <w:basedOn w:val="Normal"/>
    <w:link w:val="BalloonTextChar"/>
    <w:uiPriority w:val="99"/>
    <w:semiHidden/>
    <w:unhideWhenUsed/>
    <w:rsid w:val="004D0B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24"/>
    <w:rPr>
      <w:rFonts w:ascii="Tahoma" w:hAnsi="Tahoma" w:cs="Tahoma"/>
      <w:sz w:val="16"/>
      <w:szCs w:val="16"/>
    </w:rPr>
  </w:style>
  <w:style w:type="character" w:customStyle="1" w:styleId="Heading1Char">
    <w:name w:val="Heading 1 Char"/>
    <w:basedOn w:val="DefaultParagraphFont"/>
    <w:link w:val="Heading1"/>
    <w:uiPriority w:val="9"/>
    <w:rsid w:val="004D0B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0B24"/>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4D0B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B24"/>
  </w:style>
  <w:style w:type="paragraph" w:styleId="Footer">
    <w:name w:val="footer"/>
    <w:basedOn w:val="Normal"/>
    <w:link w:val="FooterChar"/>
    <w:uiPriority w:val="99"/>
    <w:unhideWhenUsed/>
    <w:rsid w:val="004D0B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B24"/>
  </w:style>
  <w:style w:type="paragraph" w:styleId="ListParagraph">
    <w:name w:val="List Paragraph"/>
    <w:basedOn w:val="Normal"/>
    <w:uiPriority w:val="34"/>
    <w:qFormat/>
    <w:rsid w:val="004D0B24"/>
    <w:pPr>
      <w:ind w:left="720"/>
      <w:contextualSpacing/>
    </w:pPr>
  </w:style>
  <w:style w:type="character" w:customStyle="1" w:styleId="Heading3Char">
    <w:name w:val="Heading 3 Char"/>
    <w:basedOn w:val="DefaultParagraphFont"/>
    <w:link w:val="Heading3"/>
    <w:uiPriority w:val="9"/>
    <w:semiHidden/>
    <w:rsid w:val="00784914"/>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784914"/>
    <w:pPr>
      <w:spacing w:after="225" w:line="336" w:lineRule="auto"/>
    </w:pPr>
    <w:rPr>
      <w:rFonts w:ascii="Open Sans" w:eastAsia="Times New Roman" w:hAnsi="Open Sans" w:cs="Times New Roman"/>
      <w:sz w:val="24"/>
      <w:szCs w:val="24"/>
      <w:lang w:eastAsia="en-GB"/>
    </w:rPr>
  </w:style>
  <w:style w:type="character" w:styleId="Hyperlink">
    <w:name w:val="Hyperlink"/>
    <w:basedOn w:val="DefaultParagraphFont"/>
    <w:uiPriority w:val="99"/>
    <w:unhideWhenUsed/>
    <w:rsid w:val="009326B1"/>
    <w:rPr>
      <w:color w:val="0000FF" w:themeColor="hyperlink"/>
      <w:u w:val="single"/>
    </w:rPr>
  </w:style>
  <w:style w:type="table" w:styleId="TableGrid">
    <w:name w:val="Table Grid"/>
    <w:basedOn w:val="TableNormal"/>
    <w:uiPriority w:val="59"/>
    <w:rsid w:val="00C12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E69D3"/>
    <w:rPr>
      <w:sz w:val="16"/>
      <w:szCs w:val="16"/>
    </w:rPr>
  </w:style>
  <w:style w:type="paragraph" w:styleId="CommentText">
    <w:name w:val="annotation text"/>
    <w:basedOn w:val="Normal"/>
    <w:link w:val="CommentTextChar"/>
    <w:uiPriority w:val="99"/>
    <w:unhideWhenUsed/>
    <w:rsid w:val="00FE69D3"/>
    <w:pPr>
      <w:spacing w:line="240" w:lineRule="auto"/>
    </w:pPr>
    <w:rPr>
      <w:sz w:val="20"/>
      <w:szCs w:val="20"/>
    </w:rPr>
  </w:style>
  <w:style w:type="character" w:customStyle="1" w:styleId="CommentTextChar">
    <w:name w:val="Comment Text Char"/>
    <w:basedOn w:val="DefaultParagraphFont"/>
    <w:link w:val="CommentText"/>
    <w:uiPriority w:val="99"/>
    <w:rsid w:val="00FE69D3"/>
    <w:rPr>
      <w:sz w:val="20"/>
      <w:szCs w:val="20"/>
    </w:rPr>
  </w:style>
  <w:style w:type="paragraph" w:styleId="CommentSubject">
    <w:name w:val="annotation subject"/>
    <w:basedOn w:val="CommentText"/>
    <w:next w:val="CommentText"/>
    <w:link w:val="CommentSubjectChar"/>
    <w:uiPriority w:val="99"/>
    <w:semiHidden/>
    <w:unhideWhenUsed/>
    <w:rsid w:val="00FE69D3"/>
    <w:rPr>
      <w:b/>
      <w:bCs/>
    </w:rPr>
  </w:style>
  <w:style w:type="character" w:customStyle="1" w:styleId="CommentSubjectChar">
    <w:name w:val="Comment Subject Char"/>
    <w:basedOn w:val="CommentTextChar"/>
    <w:link w:val="CommentSubject"/>
    <w:uiPriority w:val="99"/>
    <w:semiHidden/>
    <w:rsid w:val="00FE69D3"/>
    <w:rPr>
      <w:b/>
      <w:bCs/>
      <w:sz w:val="20"/>
      <w:szCs w:val="20"/>
    </w:rPr>
  </w:style>
  <w:style w:type="table" w:customStyle="1" w:styleId="TableGrid1">
    <w:name w:val="Table Grid1"/>
    <w:basedOn w:val="TableNormal"/>
    <w:next w:val="TableGrid"/>
    <w:uiPriority w:val="59"/>
    <w:rsid w:val="00685D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B487A"/>
    <w:pPr>
      <w:spacing w:after="0" w:line="240" w:lineRule="auto"/>
      <w:ind w:left="0"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181420">
      <w:bodyDiv w:val="1"/>
      <w:marLeft w:val="0"/>
      <w:marRight w:val="0"/>
      <w:marTop w:val="0"/>
      <w:marBottom w:val="0"/>
      <w:divBdr>
        <w:top w:val="none" w:sz="0" w:space="0" w:color="auto"/>
        <w:left w:val="none" w:sz="0" w:space="0" w:color="auto"/>
        <w:bottom w:val="none" w:sz="0" w:space="0" w:color="auto"/>
        <w:right w:val="none" w:sz="0" w:space="0" w:color="auto"/>
      </w:divBdr>
    </w:div>
    <w:div w:id="550505794">
      <w:bodyDiv w:val="1"/>
      <w:marLeft w:val="0"/>
      <w:marRight w:val="0"/>
      <w:marTop w:val="0"/>
      <w:marBottom w:val="0"/>
      <w:divBdr>
        <w:top w:val="none" w:sz="0" w:space="0" w:color="auto"/>
        <w:left w:val="none" w:sz="0" w:space="0" w:color="auto"/>
        <w:bottom w:val="none" w:sz="0" w:space="0" w:color="auto"/>
        <w:right w:val="none" w:sz="0" w:space="0" w:color="auto"/>
      </w:divBdr>
    </w:div>
    <w:div w:id="700471983">
      <w:bodyDiv w:val="1"/>
      <w:marLeft w:val="0"/>
      <w:marRight w:val="0"/>
      <w:marTop w:val="0"/>
      <w:marBottom w:val="0"/>
      <w:divBdr>
        <w:top w:val="none" w:sz="0" w:space="0" w:color="auto"/>
        <w:left w:val="none" w:sz="0" w:space="0" w:color="auto"/>
        <w:bottom w:val="none" w:sz="0" w:space="0" w:color="auto"/>
        <w:right w:val="none" w:sz="0" w:space="0" w:color="auto"/>
      </w:divBdr>
    </w:div>
    <w:div w:id="767624953">
      <w:bodyDiv w:val="1"/>
      <w:marLeft w:val="0"/>
      <w:marRight w:val="0"/>
      <w:marTop w:val="0"/>
      <w:marBottom w:val="0"/>
      <w:divBdr>
        <w:top w:val="none" w:sz="0" w:space="0" w:color="auto"/>
        <w:left w:val="none" w:sz="0" w:space="0" w:color="auto"/>
        <w:bottom w:val="none" w:sz="0" w:space="0" w:color="auto"/>
        <w:right w:val="none" w:sz="0" w:space="0" w:color="auto"/>
      </w:divBdr>
    </w:div>
    <w:div w:id="1038164929">
      <w:bodyDiv w:val="1"/>
      <w:marLeft w:val="0"/>
      <w:marRight w:val="0"/>
      <w:marTop w:val="0"/>
      <w:marBottom w:val="0"/>
      <w:divBdr>
        <w:top w:val="none" w:sz="0" w:space="0" w:color="auto"/>
        <w:left w:val="none" w:sz="0" w:space="0" w:color="auto"/>
        <w:bottom w:val="none" w:sz="0" w:space="0" w:color="auto"/>
        <w:right w:val="none" w:sz="0" w:space="0" w:color="auto"/>
      </w:divBdr>
    </w:div>
    <w:div w:id="1197933185">
      <w:bodyDiv w:val="1"/>
      <w:marLeft w:val="0"/>
      <w:marRight w:val="0"/>
      <w:marTop w:val="0"/>
      <w:marBottom w:val="0"/>
      <w:divBdr>
        <w:top w:val="none" w:sz="0" w:space="0" w:color="auto"/>
        <w:left w:val="none" w:sz="0" w:space="0" w:color="auto"/>
        <w:bottom w:val="none" w:sz="0" w:space="0" w:color="auto"/>
        <w:right w:val="none" w:sz="0" w:space="0" w:color="auto"/>
      </w:divBdr>
    </w:div>
    <w:div w:id="1721324365">
      <w:bodyDiv w:val="1"/>
      <w:marLeft w:val="0"/>
      <w:marRight w:val="0"/>
      <w:marTop w:val="0"/>
      <w:marBottom w:val="0"/>
      <w:divBdr>
        <w:top w:val="none" w:sz="0" w:space="0" w:color="auto"/>
        <w:left w:val="none" w:sz="0" w:space="0" w:color="auto"/>
        <w:bottom w:val="none" w:sz="0" w:space="0" w:color="auto"/>
        <w:right w:val="none" w:sz="0" w:space="0" w:color="auto"/>
      </w:divBdr>
    </w:div>
    <w:div w:id="1792896741">
      <w:bodyDiv w:val="1"/>
      <w:marLeft w:val="0"/>
      <w:marRight w:val="0"/>
      <w:marTop w:val="0"/>
      <w:marBottom w:val="0"/>
      <w:divBdr>
        <w:top w:val="none" w:sz="0" w:space="0" w:color="auto"/>
        <w:left w:val="none" w:sz="0" w:space="0" w:color="auto"/>
        <w:bottom w:val="none" w:sz="0" w:space="0" w:color="auto"/>
        <w:right w:val="none" w:sz="0" w:space="0" w:color="auto"/>
      </w:divBdr>
    </w:div>
    <w:div w:id="1982807503">
      <w:bodyDiv w:val="1"/>
      <w:marLeft w:val="0"/>
      <w:marRight w:val="0"/>
      <w:marTop w:val="0"/>
      <w:marBottom w:val="0"/>
      <w:divBdr>
        <w:top w:val="none" w:sz="0" w:space="0" w:color="auto"/>
        <w:left w:val="none" w:sz="0" w:space="0" w:color="auto"/>
        <w:bottom w:val="none" w:sz="0" w:space="0" w:color="auto"/>
        <w:right w:val="none" w:sz="0" w:space="0" w:color="auto"/>
      </w:divBdr>
      <w:divsChild>
        <w:div w:id="1353914019">
          <w:marLeft w:val="0"/>
          <w:marRight w:val="0"/>
          <w:marTop w:val="0"/>
          <w:marBottom w:val="0"/>
          <w:divBdr>
            <w:top w:val="none" w:sz="0" w:space="0" w:color="auto"/>
            <w:left w:val="none" w:sz="0" w:space="0" w:color="auto"/>
            <w:bottom w:val="none" w:sz="0" w:space="0" w:color="auto"/>
            <w:right w:val="none" w:sz="0" w:space="0" w:color="auto"/>
          </w:divBdr>
          <w:divsChild>
            <w:div w:id="82077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gov.uk/ukpga/2014/23/contents/enacted" TargetMode="Externa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gov.uk/government/publications/care-act-statutory-guidance/care-and-support-statutory-guidance" TargetMode="External"/><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www.gov.uk/government/publications/care-act-statutory-guidance/care-and-support-statutory-guidance"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8" Type="http://schemas.openxmlformats.org/officeDocument/2006/relationships/hyperlink" Target="http://www.google.com/url?sa=i&amp;rct=j&amp;q=&amp;esrc=s&amp;source=images&amp;cd=&amp;cad=rja&amp;uact=8&amp;ved=0ahUKEwiyofHtmqzUAhXDSBQKHUHxByoQjRwIBw&amp;url=http://clifonline.org/7-uniquely-fun-storytelling-activities-to-do-with-kids/&amp;psig=AFQjCNEr76kTCdN2-IZP6VxFMLwgR68gQQ&amp;ust=1496941245850680"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legislation.gov.uk/ukpga/2014/23/contents/enacted"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690118-FC74-4F70-A447-0B411CB46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64</Pages>
  <Words>13446</Words>
  <Characters>76645</Characters>
  <Application>Microsoft Office Word</Application>
  <DocSecurity>0</DocSecurity>
  <Lines>638</Lines>
  <Paragraphs>179</Paragraphs>
  <ScaleCrop>false</ScaleCrop>
  <HeadingPairs>
    <vt:vector size="2" baseType="variant">
      <vt:variant>
        <vt:lpstr>Title</vt:lpstr>
      </vt:variant>
      <vt:variant>
        <vt:i4>1</vt:i4>
      </vt:variant>
    </vt:vector>
  </HeadingPairs>
  <TitlesOfParts>
    <vt:vector size="1" baseType="lpstr">
      <vt:lpstr>Let’s talk: Adult Social Care Operational Guidance</vt:lpstr>
    </vt:vector>
  </TitlesOfParts>
  <Company>Trafford Council</Company>
  <LinksUpToDate>false</LinksUpToDate>
  <CharactersWithSpaces>89912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talk: Adult Social Care Operational Guidance</dc:title>
  <dc:subject>A comprehensive guide on the use of Let’s Talk in practice</dc:subject>
  <dc:creator>McErlain, Jennifer</dc:creator>
  <cp:lastModifiedBy>admin </cp:lastModifiedBy>
  <cp:revision>2</cp:revision>
  <cp:lastPrinted>2018-10-04T13:22:00Z</cp:lastPrinted>
  <dcterms:created xsi:type="dcterms:W3CDTF">2023-04-12T16:17:00Z</dcterms:created>
  <dcterms:modified xsi:type="dcterms:W3CDTF">2023-04-12T16:17:00Z</dcterms:modified>
</cp:coreProperties>
</file>